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555EF5" w14:textId="193AD769" w:rsidR="00801260" w:rsidRDefault="00D84E1F" w:rsidP="00243E85">
      <w:pPr>
        <w:jc w:val="center"/>
        <w:rPr>
          <w:rFonts w:ascii="Times New Roman" w:hAnsi="Times New Roman" w:cs="Times New Roman"/>
          <w:sz w:val="48"/>
          <w:szCs w:val="48"/>
        </w:rPr>
      </w:pPr>
      <w:bookmarkStart w:id="0" w:name="_Hlk67650824"/>
      <w:bookmarkEnd w:id="0"/>
      <w:r>
        <w:rPr>
          <w:rFonts w:ascii="Times New Roman" w:hAnsi="Times New Roman" w:cs="Times New Roman"/>
          <w:sz w:val="48"/>
          <w:szCs w:val="48"/>
        </w:rPr>
        <w:t>Инвестиционный паспорт</w:t>
      </w:r>
    </w:p>
    <w:p w14:paraId="73A0343B" w14:textId="0D1F394A" w:rsidR="00811CB5" w:rsidRDefault="00F04076" w:rsidP="00811CB5">
      <w:pPr>
        <w:tabs>
          <w:tab w:val="left" w:pos="9638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811CB5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proofErr w:type="gramStart"/>
      <w:r w:rsidR="000225AC" w:rsidRPr="00EA106E">
        <w:rPr>
          <w:rFonts w:ascii="Times New Roman" w:eastAsia="Calibri" w:hAnsi="Times New Roman" w:cs="Times New Roman"/>
          <w:sz w:val="28"/>
          <w:szCs w:val="28"/>
        </w:rPr>
        <w:t>Муниципальное</w:t>
      </w:r>
      <w:r w:rsidR="00811CB5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25AC" w:rsidRPr="00EA106E">
        <w:rPr>
          <w:rFonts w:ascii="Times New Roman" w:eastAsia="Calibri" w:hAnsi="Times New Roman" w:cs="Times New Roman"/>
          <w:sz w:val="28"/>
          <w:szCs w:val="28"/>
        </w:rPr>
        <w:t xml:space="preserve"> образование</w:t>
      </w:r>
      <w:proofErr w:type="gramEnd"/>
      <w:r w:rsidR="00811CB5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0225AC" w:rsidRPr="00EA106E">
        <w:rPr>
          <w:rFonts w:ascii="Times New Roman" w:eastAsia="Calibri" w:hAnsi="Times New Roman" w:cs="Times New Roman"/>
          <w:sz w:val="28"/>
          <w:szCs w:val="28"/>
        </w:rPr>
        <w:t xml:space="preserve"> «Выборгский район» Ленинградской</w:t>
      </w:r>
      <w:r w:rsidR="000225AC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48E26BA9" w14:textId="6BFF09EF" w:rsidR="0096069B" w:rsidRDefault="00811CB5" w:rsidP="00811CB5">
      <w:pPr>
        <w:tabs>
          <w:tab w:val="left" w:pos="9638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о</w:t>
      </w:r>
      <w:r w:rsidR="000225AC">
        <w:rPr>
          <w:rFonts w:ascii="Times New Roman" w:hAnsi="Times New Roman"/>
          <w:sz w:val="28"/>
          <w:szCs w:val="28"/>
          <w:lang w:eastAsia="ru-RU"/>
        </w:rPr>
        <w:t>бласти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0225AC">
        <w:rPr>
          <w:rFonts w:ascii="Times New Roman" w:hAnsi="Times New Roman"/>
          <w:sz w:val="28"/>
          <w:szCs w:val="28"/>
          <w:lang w:eastAsia="ru-RU"/>
        </w:rPr>
        <w:t xml:space="preserve">  </w:t>
      </w:r>
      <w:r w:rsidR="000225AC" w:rsidRPr="00EA106E">
        <w:rPr>
          <w:rFonts w:ascii="Times New Roman" w:eastAsia="Calibri" w:hAnsi="Times New Roman" w:cs="Times New Roman"/>
          <w:sz w:val="28"/>
          <w:szCs w:val="28"/>
        </w:rPr>
        <w:t>образовано</w:t>
      </w:r>
      <w:r w:rsidR="000225A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25AC" w:rsidRPr="00EA10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25AC" w:rsidRPr="00EA106E">
        <w:rPr>
          <w:rFonts w:ascii="Times New Roman" w:eastAsia="Calibri" w:hAnsi="Times New Roman" w:cs="Times New Roman"/>
          <w:sz w:val="28"/>
          <w:szCs w:val="28"/>
        </w:rPr>
        <w:t>Областным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25AC" w:rsidRPr="00EA106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25A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25AC" w:rsidRPr="00EA106E">
        <w:rPr>
          <w:rFonts w:ascii="Times New Roman" w:eastAsia="Calibri" w:hAnsi="Times New Roman" w:cs="Times New Roman"/>
          <w:sz w:val="28"/>
          <w:szCs w:val="28"/>
        </w:rPr>
        <w:t xml:space="preserve">законом   № 17-оз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25A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225AC" w:rsidRPr="00EA106E">
        <w:rPr>
          <w:rFonts w:ascii="Times New Roman" w:eastAsia="Calibri" w:hAnsi="Times New Roman" w:cs="Times New Roman"/>
          <w:sz w:val="28"/>
          <w:szCs w:val="28"/>
        </w:rPr>
        <w:t xml:space="preserve">от 10 марта </w:t>
      </w:r>
      <w:r w:rsidR="000225AC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 w:rsidR="000225AC" w:rsidRPr="00EA106E">
        <w:rPr>
          <w:rFonts w:ascii="Times New Roman" w:eastAsia="Calibri" w:hAnsi="Times New Roman" w:cs="Times New Roman"/>
          <w:sz w:val="28"/>
          <w:szCs w:val="28"/>
        </w:rPr>
        <w:t>2004</w:t>
      </w:r>
      <w:r w:rsidR="000225AC">
        <w:rPr>
          <w:rFonts w:ascii="Times New Roman" w:eastAsia="Calibri" w:hAnsi="Times New Roman" w:cs="Times New Roman"/>
          <w:sz w:val="28"/>
          <w:szCs w:val="28"/>
        </w:rPr>
        <w:t xml:space="preserve">   года </w:t>
      </w:r>
    </w:p>
    <w:p w14:paraId="322D0A57" w14:textId="021EF3B3" w:rsidR="00F04076" w:rsidRDefault="00F04076" w:rsidP="00811CB5">
      <w:pPr>
        <w:tabs>
          <w:tab w:val="left" w:pos="9638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106E">
        <w:rPr>
          <w:rFonts w:ascii="Times New Roman" w:eastAsia="Calibri" w:hAnsi="Times New Roman" w:cs="Times New Roman"/>
          <w:sz w:val="28"/>
          <w:szCs w:val="28"/>
        </w:rPr>
        <w:t>«Об установлении границ и наделении соответствующим статусом муниципальных образований Всеволожский район и Выборгский район и муниципальных образований в их составе».</w:t>
      </w:r>
    </w:p>
    <w:p w14:paraId="45FDC513" w14:textId="02EA002E" w:rsidR="00F04076" w:rsidRDefault="00F04076" w:rsidP="00811CB5">
      <w:pPr>
        <w:tabs>
          <w:tab w:val="left" w:pos="9638"/>
        </w:tabs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10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Указом Президента России от 25 марта 2010 года городу </w:t>
      </w:r>
      <w:proofErr w:type="gramStart"/>
      <w:r w:rsidRPr="00EA106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присвоено  почетное</w:t>
      </w:r>
      <w:proofErr w:type="gramEnd"/>
      <w:r w:rsidRPr="00EA10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звание «Город воинской славы».</w:t>
      </w:r>
    </w:p>
    <w:p w14:paraId="6F313CBB" w14:textId="4D9DEAB5" w:rsidR="00F04076" w:rsidRDefault="00F04076" w:rsidP="00811CB5">
      <w:pPr>
        <w:tabs>
          <w:tab w:val="left" w:pos="9638"/>
        </w:tabs>
        <w:spacing w:after="0"/>
        <w:jc w:val="both"/>
        <w:rPr>
          <w:rFonts w:ascii="Times New Roman" w:hAnsi="Times New Roman"/>
          <w:sz w:val="28"/>
          <w:szCs w:val="28"/>
          <w:lang w:eastAsia="ru-RU"/>
        </w:rPr>
        <w:sectPr w:rsidR="00F04076" w:rsidSect="00EE0393">
          <w:footerReference w:type="default" r:id="rId7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  <w:r w:rsidRPr="00EA106E">
        <w:rPr>
          <w:rFonts w:ascii="Times New Roman" w:eastAsia="Times New Roman" w:hAnsi="Times New Roman" w:cs="Times New Roman"/>
          <w:sz w:val="28"/>
          <w:szCs w:val="28"/>
          <w:lang w:eastAsia="ru-RU"/>
        </w:rPr>
        <w:t>Административным центром муниципального образования «Выборгский район» Ленинградской области является город Выборг</w:t>
      </w:r>
    </w:p>
    <w:p w14:paraId="073948CD" w14:textId="61E450ED" w:rsidR="0096069B" w:rsidRDefault="00811CB5" w:rsidP="00F04076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4116B8" w:rsidRPr="00647391">
        <w:rPr>
          <w:rFonts w:ascii="Times New Roman" w:hAnsi="Times New Roman"/>
          <w:sz w:val="28"/>
          <w:szCs w:val="28"/>
        </w:rPr>
        <w:t xml:space="preserve">На Выборгском участке границы действуют 3 международных автомобильных пункта пропуска: </w:t>
      </w:r>
    </w:p>
    <w:p w14:paraId="012047A2" w14:textId="76D29209" w:rsidR="004116B8" w:rsidRDefault="004116B8" w:rsidP="0096069B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</w:rPr>
      </w:pPr>
      <w:proofErr w:type="spellStart"/>
      <w:r w:rsidRPr="00647391">
        <w:rPr>
          <w:rFonts w:ascii="Times New Roman" w:hAnsi="Times New Roman"/>
          <w:sz w:val="28"/>
          <w:szCs w:val="28"/>
        </w:rPr>
        <w:t>Торфяновка</w:t>
      </w:r>
      <w:proofErr w:type="spellEnd"/>
      <w:r w:rsidRPr="00647391">
        <w:rPr>
          <w:rFonts w:ascii="Times New Roman" w:hAnsi="Times New Roman"/>
          <w:sz w:val="28"/>
          <w:szCs w:val="28"/>
        </w:rPr>
        <w:t xml:space="preserve">, Брусничное, Светогорск, 1 железнодорожный – </w:t>
      </w:r>
      <w:proofErr w:type="spellStart"/>
      <w:r w:rsidRPr="00647391">
        <w:rPr>
          <w:rFonts w:ascii="Times New Roman" w:hAnsi="Times New Roman"/>
          <w:sz w:val="28"/>
          <w:szCs w:val="28"/>
        </w:rPr>
        <w:t>Бусловская</w:t>
      </w:r>
      <w:proofErr w:type="spellEnd"/>
      <w:r w:rsidRPr="00647391">
        <w:rPr>
          <w:rFonts w:ascii="Times New Roman" w:hAnsi="Times New Roman"/>
          <w:sz w:val="28"/>
          <w:szCs w:val="28"/>
        </w:rPr>
        <w:t>, портовый таможенный пост в городе Выборге.</w:t>
      </w:r>
    </w:p>
    <w:p w14:paraId="5A222E92" w14:textId="77777777" w:rsidR="0096069B" w:rsidRDefault="0096069B" w:rsidP="0096069B">
      <w:pPr>
        <w:spacing w:after="0" w:line="240" w:lineRule="auto"/>
        <w:ind w:left="-142" w:firstLine="4537"/>
        <w:jc w:val="both"/>
        <w:rPr>
          <w:rFonts w:ascii="Times New Roman" w:hAnsi="Times New Roman"/>
          <w:sz w:val="28"/>
          <w:szCs w:val="28"/>
        </w:rPr>
        <w:sectPr w:rsidR="0096069B" w:rsidSect="000225AC">
          <w:type w:val="continuous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14:paraId="4E68B225" w14:textId="2D2826FA" w:rsidR="004116B8" w:rsidRPr="00647391" w:rsidRDefault="00811CB5" w:rsidP="00EE0393">
      <w:pPr>
        <w:spacing w:after="0" w:line="240" w:lineRule="auto"/>
        <w:ind w:left="-142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4116B8" w:rsidRPr="00647391">
        <w:rPr>
          <w:rFonts w:ascii="Times New Roman" w:hAnsi="Times New Roman"/>
          <w:sz w:val="28"/>
          <w:szCs w:val="28"/>
        </w:rPr>
        <w:t>Выборгский муниципальный район</w:t>
      </w:r>
      <w:r w:rsidR="004116B8" w:rsidRPr="00647391">
        <w:rPr>
          <w:rFonts w:ascii="Times New Roman" w:hAnsi="Times New Roman"/>
          <w:sz w:val="28"/>
          <w:szCs w:val="28"/>
          <w:lang w:eastAsia="ru-RU"/>
        </w:rPr>
        <w:t xml:space="preserve"> граничит:</w:t>
      </w:r>
    </w:p>
    <w:p w14:paraId="21871A4C" w14:textId="77777777" w:rsidR="004116B8" w:rsidRPr="00647391" w:rsidRDefault="004116B8" w:rsidP="00811CB5">
      <w:pPr>
        <w:numPr>
          <w:ilvl w:val="0"/>
          <w:numId w:val="1"/>
        </w:numPr>
        <w:tabs>
          <w:tab w:val="clear" w:pos="1080"/>
        </w:tabs>
        <w:spacing w:after="0" w:line="240" w:lineRule="auto"/>
        <w:ind w:left="-142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47391">
        <w:rPr>
          <w:rFonts w:ascii="Times New Roman" w:hAnsi="Times New Roman"/>
          <w:sz w:val="28"/>
          <w:szCs w:val="28"/>
          <w:lang w:eastAsia="ru-RU"/>
        </w:rPr>
        <w:t>на севере — с республикой Карелией,</w:t>
      </w:r>
    </w:p>
    <w:p w14:paraId="5708A748" w14:textId="77777777" w:rsidR="004116B8" w:rsidRPr="00647391" w:rsidRDefault="004116B8" w:rsidP="00811CB5">
      <w:pPr>
        <w:numPr>
          <w:ilvl w:val="0"/>
          <w:numId w:val="1"/>
        </w:numPr>
        <w:tabs>
          <w:tab w:val="clear" w:pos="1080"/>
        </w:tabs>
        <w:spacing w:after="0" w:line="240" w:lineRule="auto"/>
        <w:ind w:left="-142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47391">
        <w:rPr>
          <w:rFonts w:ascii="Times New Roman" w:hAnsi="Times New Roman"/>
          <w:sz w:val="28"/>
          <w:szCs w:val="28"/>
          <w:lang w:eastAsia="ru-RU"/>
        </w:rPr>
        <w:t xml:space="preserve">на северо-востоке — с </w:t>
      </w:r>
      <w:proofErr w:type="spellStart"/>
      <w:r w:rsidRPr="00647391">
        <w:rPr>
          <w:rFonts w:ascii="Times New Roman" w:hAnsi="Times New Roman"/>
          <w:sz w:val="28"/>
          <w:szCs w:val="28"/>
          <w:lang w:eastAsia="ru-RU"/>
        </w:rPr>
        <w:t>Приозерским</w:t>
      </w:r>
      <w:proofErr w:type="spellEnd"/>
      <w:r w:rsidRPr="00647391">
        <w:rPr>
          <w:rFonts w:ascii="Times New Roman" w:hAnsi="Times New Roman"/>
          <w:sz w:val="28"/>
          <w:szCs w:val="28"/>
          <w:lang w:eastAsia="ru-RU"/>
        </w:rPr>
        <w:t xml:space="preserve"> муниципальным районом Ленинградской области,</w:t>
      </w:r>
    </w:p>
    <w:p w14:paraId="02064E8D" w14:textId="77777777" w:rsidR="004116B8" w:rsidRPr="00647391" w:rsidRDefault="004116B8" w:rsidP="00811CB5">
      <w:pPr>
        <w:numPr>
          <w:ilvl w:val="0"/>
          <w:numId w:val="1"/>
        </w:numPr>
        <w:tabs>
          <w:tab w:val="clear" w:pos="1080"/>
        </w:tabs>
        <w:spacing w:after="0" w:line="240" w:lineRule="auto"/>
        <w:ind w:left="-142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47391">
        <w:rPr>
          <w:rFonts w:ascii="Times New Roman" w:hAnsi="Times New Roman"/>
          <w:sz w:val="28"/>
          <w:szCs w:val="28"/>
          <w:lang w:eastAsia="ru-RU"/>
        </w:rPr>
        <w:t xml:space="preserve">на востоке — с городом федерального подчинения Санкт –Петербургом (расстояние между городами Выборг и Санкт – Петербург составляет </w:t>
      </w:r>
      <w:smartTag w:uri="urn:schemas-microsoft-com:office:smarttags" w:element="metricconverter">
        <w:smartTagPr>
          <w:attr w:name="ProductID" w:val="138 км"/>
        </w:smartTagPr>
        <w:r w:rsidRPr="00647391">
          <w:rPr>
            <w:rFonts w:ascii="Times New Roman" w:hAnsi="Times New Roman"/>
            <w:sz w:val="28"/>
            <w:szCs w:val="28"/>
            <w:lang w:eastAsia="ru-RU"/>
          </w:rPr>
          <w:t>138 км</w:t>
        </w:r>
      </w:smartTag>
      <w:r w:rsidRPr="00647391">
        <w:rPr>
          <w:rFonts w:ascii="Times New Roman" w:hAnsi="Times New Roman"/>
          <w:sz w:val="28"/>
          <w:szCs w:val="28"/>
          <w:lang w:eastAsia="ru-RU"/>
        </w:rPr>
        <w:t>),</w:t>
      </w:r>
    </w:p>
    <w:p w14:paraId="47001F16" w14:textId="77777777" w:rsidR="004116B8" w:rsidRPr="00647391" w:rsidRDefault="004116B8" w:rsidP="00811CB5">
      <w:pPr>
        <w:numPr>
          <w:ilvl w:val="0"/>
          <w:numId w:val="1"/>
        </w:numPr>
        <w:tabs>
          <w:tab w:val="clear" w:pos="1080"/>
        </w:tabs>
        <w:spacing w:after="0" w:line="240" w:lineRule="auto"/>
        <w:ind w:left="-142" w:firstLine="0"/>
        <w:jc w:val="both"/>
        <w:rPr>
          <w:rFonts w:ascii="Times New Roman" w:hAnsi="Times New Roman"/>
          <w:sz w:val="28"/>
          <w:szCs w:val="28"/>
          <w:lang w:eastAsia="ru-RU"/>
        </w:rPr>
      </w:pPr>
      <w:r w:rsidRPr="00647391">
        <w:rPr>
          <w:rFonts w:ascii="Times New Roman" w:hAnsi="Times New Roman"/>
          <w:sz w:val="28"/>
          <w:szCs w:val="28"/>
          <w:lang w:eastAsia="ru-RU"/>
        </w:rPr>
        <w:t xml:space="preserve">на  западе — государственная граница с Финляндией </w:t>
      </w:r>
      <w:r w:rsidRPr="00647391">
        <w:rPr>
          <w:rFonts w:ascii="Times New Roman" w:hAnsi="Times New Roman"/>
          <w:sz w:val="28"/>
          <w:szCs w:val="28"/>
        </w:rPr>
        <w:t xml:space="preserve">(протяженность государственной границы </w:t>
      </w:r>
      <w:smartTag w:uri="urn:schemas-microsoft-com:office:smarttags" w:element="metricconverter">
        <w:smartTagPr>
          <w:attr w:name="ProductID" w:val="-120 км"/>
        </w:smartTagPr>
        <w:r w:rsidRPr="00647391">
          <w:rPr>
            <w:rFonts w:ascii="Times New Roman" w:hAnsi="Times New Roman"/>
            <w:sz w:val="28"/>
            <w:szCs w:val="28"/>
          </w:rPr>
          <w:t>-120 км</w:t>
        </w:r>
      </w:smartTag>
      <w:r w:rsidRPr="00647391">
        <w:rPr>
          <w:rFonts w:ascii="Times New Roman" w:hAnsi="Times New Roman"/>
          <w:sz w:val="28"/>
          <w:szCs w:val="28"/>
        </w:rPr>
        <w:t>.)</w:t>
      </w:r>
      <w:r w:rsidRPr="00647391">
        <w:rPr>
          <w:rFonts w:ascii="Times New Roman" w:hAnsi="Times New Roman"/>
          <w:sz w:val="28"/>
          <w:szCs w:val="28"/>
          <w:lang w:eastAsia="ru-RU"/>
        </w:rPr>
        <w:t>.</w:t>
      </w:r>
    </w:p>
    <w:p w14:paraId="6AB55ABF" w14:textId="77777777" w:rsidR="004116B8" w:rsidRPr="00D84E1F" w:rsidRDefault="004116B8" w:rsidP="004116B8">
      <w:pPr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647391">
        <w:rPr>
          <w:rFonts w:ascii="Times New Roman" w:hAnsi="Times New Roman"/>
          <w:sz w:val="28"/>
          <w:szCs w:val="28"/>
        </w:rPr>
        <w:t xml:space="preserve">           </w:t>
      </w:r>
    </w:p>
    <w:p w14:paraId="4A67345E" w14:textId="4C3A081D" w:rsidR="004116B8" w:rsidRPr="00283E58" w:rsidRDefault="00EE0393" w:rsidP="00EE0393">
      <w:pPr>
        <w:ind w:left="-142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</w:t>
      </w:r>
      <w:r w:rsidR="004116B8" w:rsidRPr="00283E5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Площадь территории </w:t>
      </w:r>
      <w:r w:rsidR="004116B8" w:rsidRPr="00283E58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1133,6 тыс. га, из которой 65% - земли в границах поселений, 35% - водная поверхность.</w:t>
      </w:r>
    </w:p>
    <w:p w14:paraId="524D72D6" w14:textId="68989A44" w:rsidR="00786459" w:rsidRPr="00EA106E" w:rsidRDefault="00786459" w:rsidP="0078645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</w:t>
      </w:r>
      <w:r w:rsidRPr="00EA106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Выборгский район Ленинградской области включает в себя 7 городских поселений и 5 сельских поселений.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 составе района -</w:t>
      </w:r>
      <w:r w:rsidR="00EE0393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12</w:t>
      </w:r>
      <w:r w:rsidRPr="00EA106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муниципальных образований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  <w:r w:rsidRPr="00EA106E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</w:p>
    <w:p w14:paraId="003B4B8C" w14:textId="77777777" w:rsidR="00786459" w:rsidRPr="00EA106E" w:rsidRDefault="00786459" w:rsidP="00786459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</w:t>
      </w:r>
      <w:r w:rsidRPr="00EA106E">
        <w:rPr>
          <w:rFonts w:ascii="Times New Roman" w:eastAsia="Calibri" w:hAnsi="Times New Roman" w:cs="Times New Roman"/>
          <w:sz w:val="28"/>
          <w:szCs w:val="28"/>
        </w:rPr>
        <w:t xml:space="preserve"> состав района входит 181 населенный пункт, из них городов – 5, поселков городского типа – 3, сельских населенных пунктов – 173. Крупнейшие города Выборгского района: Выборг (7</w:t>
      </w:r>
      <w:r w:rsidRPr="009B5326">
        <w:rPr>
          <w:rFonts w:ascii="Times New Roman" w:eastAsia="Calibri" w:hAnsi="Times New Roman" w:cs="Times New Roman"/>
          <w:sz w:val="28"/>
          <w:szCs w:val="28"/>
        </w:rPr>
        <w:t>4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Pr="009B5326">
        <w:rPr>
          <w:rFonts w:ascii="Times New Roman" w:eastAsia="Calibri" w:hAnsi="Times New Roman" w:cs="Times New Roman"/>
          <w:sz w:val="28"/>
          <w:szCs w:val="28"/>
        </w:rPr>
        <w:t>1</w:t>
      </w:r>
      <w:r w:rsidRPr="00EA106E">
        <w:rPr>
          <w:rFonts w:ascii="Times New Roman" w:eastAsia="Calibri" w:hAnsi="Times New Roman" w:cs="Times New Roman"/>
          <w:sz w:val="28"/>
          <w:szCs w:val="28"/>
        </w:rPr>
        <w:t xml:space="preserve"> тыс. чел.); Светогорск (15,</w:t>
      </w:r>
      <w:r w:rsidRPr="009B5326">
        <w:rPr>
          <w:rFonts w:ascii="Times New Roman" w:eastAsia="Calibri" w:hAnsi="Times New Roman" w:cs="Times New Roman"/>
          <w:sz w:val="28"/>
          <w:szCs w:val="28"/>
        </w:rPr>
        <w:t>0</w:t>
      </w:r>
      <w:r w:rsidRPr="00EA106E">
        <w:rPr>
          <w:rFonts w:ascii="Times New Roman" w:eastAsia="Calibri" w:hAnsi="Times New Roman" w:cs="Times New Roman"/>
          <w:sz w:val="28"/>
          <w:szCs w:val="28"/>
        </w:rPr>
        <w:t xml:space="preserve"> тыс. чел.). </w:t>
      </w:r>
    </w:p>
    <w:p w14:paraId="64F86B87" w14:textId="5630EBED" w:rsidR="00786459" w:rsidRPr="00EA106E" w:rsidRDefault="00786459" w:rsidP="00786459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</w:t>
      </w:r>
      <w:r w:rsidRPr="00EA106E">
        <w:rPr>
          <w:rFonts w:ascii="Times New Roman" w:eastAsia="Times New Roman" w:hAnsi="Times New Roman" w:cs="Times New Roman"/>
          <w:sz w:val="28"/>
          <w:szCs w:val="20"/>
          <w:lang w:eastAsia="ru-RU"/>
        </w:rPr>
        <w:t>По численности населения Выборгский муниципальный район является одним из самых крупных (после Всеволожского и Гатчинского районов) в Ленинградской области.</w:t>
      </w:r>
    </w:p>
    <w:p w14:paraId="294215FA" w14:textId="77777777" w:rsidR="00786459" w:rsidRPr="00EA106E" w:rsidRDefault="00786459" w:rsidP="00786459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06E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Численность постоянного населения Выборгского района Ленинградской области состав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ляет </w:t>
      </w:r>
      <w:r w:rsidRPr="00EA106E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5,8</w:t>
      </w:r>
      <w:r w:rsidRPr="00EA10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тыс. человек, в том числе 6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EA106E">
        <w:rPr>
          <w:rFonts w:ascii="Times New Roman" w:eastAsia="Times New Roman" w:hAnsi="Times New Roman" w:cs="Times New Roman"/>
          <w:sz w:val="28"/>
          <w:szCs w:val="28"/>
          <w:lang w:eastAsia="ru-RU"/>
        </w:rPr>
        <w:t>% -городское население и 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EA106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% - сельское. </w:t>
      </w:r>
    </w:p>
    <w:p w14:paraId="6751DBEE" w14:textId="77777777" w:rsidR="00786459" w:rsidRPr="00EA106E" w:rsidRDefault="00786459" w:rsidP="00786459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106E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38% всего населения района проживает в административном центре — городе Выборге. </w:t>
      </w:r>
    </w:p>
    <w:p w14:paraId="13F524A1" w14:textId="77777777" w:rsidR="00F04076" w:rsidRDefault="00F04076" w:rsidP="007864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EB1371D" w14:textId="77777777" w:rsidR="00F04076" w:rsidRDefault="00F04076" w:rsidP="007864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197590B7" w14:textId="3D9F2DEA" w:rsidR="00786459" w:rsidRPr="00EA106E" w:rsidRDefault="00786459" w:rsidP="0078645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EA106E">
        <w:rPr>
          <w:rFonts w:ascii="Times New Roman" w:eastAsia="Calibri" w:hAnsi="Times New Roman" w:cs="Times New Roman"/>
          <w:b/>
          <w:sz w:val="28"/>
          <w:szCs w:val="28"/>
        </w:rPr>
        <w:t>Города и городские поселки Выборгского муниципального района</w:t>
      </w:r>
    </w:p>
    <w:p w14:paraId="4E3D77C0" w14:textId="77777777" w:rsidR="00786459" w:rsidRPr="004C63FE" w:rsidRDefault="00786459" w:rsidP="0078645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11"/>
        <w:tblW w:w="0" w:type="auto"/>
        <w:tblInd w:w="108" w:type="dxa"/>
        <w:tblLook w:val="04A0" w:firstRow="1" w:lastRow="0" w:firstColumn="1" w:lastColumn="0" w:noHBand="0" w:noVBand="1"/>
      </w:tblPr>
      <w:tblGrid>
        <w:gridCol w:w="2265"/>
        <w:gridCol w:w="2343"/>
        <w:gridCol w:w="2342"/>
        <w:gridCol w:w="2570"/>
      </w:tblGrid>
      <w:tr w:rsidR="00786459" w:rsidRPr="004C63FE" w14:paraId="2185B52B" w14:textId="77777777" w:rsidTr="00CA22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7CE3A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Наименование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1F59DE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Год отнесения к городам, городским поселкам / год первого упоминания в летописных источниках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C76878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Расстояние до Санкт – Петербурга, км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FFC717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Расстояние до административного центра муниципального района, км</w:t>
            </w:r>
          </w:p>
        </w:tc>
      </w:tr>
      <w:tr w:rsidR="00786459" w:rsidRPr="004C63FE" w14:paraId="5EABA165" w14:textId="77777777" w:rsidTr="00CA2238"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83F71C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3FE">
              <w:rPr>
                <w:rFonts w:ascii="Times New Roman" w:hAnsi="Times New Roman"/>
                <w:b/>
                <w:sz w:val="28"/>
                <w:szCs w:val="28"/>
              </w:rPr>
              <w:t>ГОРОДА</w:t>
            </w:r>
          </w:p>
        </w:tc>
      </w:tr>
      <w:tr w:rsidR="00786459" w:rsidRPr="004C63FE" w14:paraId="25529DA4" w14:textId="77777777" w:rsidTr="00CA22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5B90AE" w14:textId="77777777" w:rsidR="00786459" w:rsidRPr="004C63FE" w:rsidRDefault="00786459" w:rsidP="00CA2238">
            <w:pPr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Выборг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A601E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1403 / 1293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D630F3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141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2089C8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786459" w:rsidRPr="004C63FE" w14:paraId="687031BE" w14:textId="77777777" w:rsidTr="00CA22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766A34" w14:textId="77777777" w:rsidR="00786459" w:rsidRPr="004C63FE" w:rsidRDefault="00786459" w:rsidP="00CA2238">
            <w:pPr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lastRenderedPageBreak/>
              <w:t>Высоцк</w:t>
            </w:r>
            <w:r w:rsidRPr="004C63FE">
              <w:rPr>
                <w:rFonts w:ascii="Times New Roman" w:hAnsi="Times New Roman"/>
                <w:sz w:val="28"/>
                <w:szCs w:val="28"/>
                <w:vertAlign w:val="superscript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52D9F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1940 / 1640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4419C8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171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9DF297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</w:tr>
      <w:tr w:rsidR="00786459" w:rsidRPr="004C63FE" w14:paraId="6AB63BCC" w14:textId="77777777" w:rsidTr="00CA22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312A47" w14:textId="77777777" w:rsidR="00786459" w:rsidRPr="004C63FE" w:rsidRDefault="00786459" w:rsidP="00CA2238">
            <w:pPr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Каменногорск</w:t>
            </w:r>
            <w:r w:rsidRPr="004C63FE">
              <w:rPr>
                <w:rFonts w:ascii="Times New Roman" w:hAnsi="Times New Roman"/>
                <w:sz w:val="28"/>
                <w:szCs w:val="28"/>
                <w:vertAlign w:val="superscript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FC0FC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1940/1703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0B3932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181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9E0F1B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786459" w:rsidRPr="004C63FE" w14:paraId="164F4FB5" w14:textId="77777777" w:rsidTr="00CA22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20FBC4" w14:textId="77777777" w:rsidR="00786459" w:rsidRPr="004C63FE" w:rsidRDefault="00786459" w:rsidP="00CA2238">
            <w:pPr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Приморск</w:t>
            </w:r>
            <w:r w:rsidRPr="004C63FE">
              <w:rPr>
                <w:rFonts w:ascii="Times New Roman" w:hAnsi="Times New Roman"/>
                <w:sz w:val="28"/>
                <w:szCs w:val="28"/>
                <w:vertAlign w:val="superscript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67754E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1940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0C08C7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B99329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</w:tr>
      <w:tr w:rsidR="00786459" w:rsidRPr="004C63FE" w14:paraId="7E30C772" w14:textId="77777777" w:rsidTr="00CA22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B194FD" w14:textId="77777777" w:rsidR="00786459" w:rsidRPr="004C63FE" w:rsidRDefault="00786459" w:rsidP="00CA2238">
            <w:pPr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Светогорск</w:t>
            </w:r>
            <w:r w:rsidRPr="004C63FE">
              <w:rPr>
                <w:rFonts w:ascii="Times New Roman" w:hAnsi="Times New Roman"/>
                <w:sz w:val="28"/>
                <w:szCs w:val="28"/>
                <w:vertAlign w:val="superscript"/>
              </w:rPr>
              <w:t>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AD9DA0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1940/ 1887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4FCBC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207</w:t>
            </w: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E08A91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</w:tr>
      <w:tr w:rsidR="00786459" w:rsidRPr="004C63FE" w14:paraId="7B78C9CD" w14:textId="77777777" w:rsidTr="00CA2238">
        <w:tc>
          <w:tcPr>
            <w:tcW w:w="907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605A66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63FE">
              <w:rPr>
                <w:rFonts w:ascii="Times New Roman" w:hAnsi="Times New Roman"/>
                <w:b/>
                <w:sz w:val="28"/>
                <w:szCs w:val="28"/>
              </w:rPr>
              <w:t>ГОРОДСКИЕ ПОСЕЛКИ</w:t>
            </w:r>
          </w:p>
        </w:tc>
      </w:tr>
      <w:tr w:rsidR="00786459" w:rsidRPr="004C63FE" w14:paraId="6CB12B55" w14:textId="77777777" w:rsidTr="00CA22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E2BA00" w14:textId="77777777" w:rsidR="00786459" w:rsidRPr="004C63FE" w:rsidRDefault="00786459" w:rsidP="00CA2238">
            <w:pPr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Лесогорский</w:t>
            </w:r>
            <w:r w:rsidRPr="004C63FE">
              <w:rPr>
                <w:rFonts w:ascii="Times New Roman" w:hAnsi="Times New Roman"/>
                <w:sz w:val="28"/>
                <w:szCs w:val="28"/>
                <w:vertAlign w:val="superscript"/>
              </w:rPr>
              <w:t>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68E03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1940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2ADCD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5291D4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</w:tr>
      <w:tr w:rsidR="00786459" w:rsidRPr="004C63FE" w14:paraId="1DB65519" w14:textId="77777777" w:rsidTr="00CA22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D85A5B" w14:textId="77777777" w:rsidR="00786459" w:rsidRPr="004C63FE" w:rsidRDefault="00786459" w:rsidP="00CA2238">
            <w:pPr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Рощино</w:t>
            </w:r>
            <w:r w:rsidRPr="004C63FE">
              <w:rPr>
                <w:rFonts w:ascii="Times New Roman" w:hAnsi="Times New Roman"/>
                <w:sz w:val="28"/>
                <w:szCs w:val="28"/>
                <w:vertAlign w:val="superscript"/>
              </w:rPr>
              <w:t>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F4646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1959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07D6E1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CB3B7F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</w:tr>
      <w:tr w:rsidR="00786459" w:rsidRPr="004C63FE" w14:paraId="5480E44E" w14:textId="77777777" w:rsidTr="00CA2238">
        <w:tc>
          <w:tcPr>
            <w:tcW w:w="2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EB7160" w14:textId="77777777" w:rsidR="00786459" w:rsidRPr="004C63FE" w:rsidRDefault="00786459" w:rsidP="00CA2238">
            <w:pPr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Советский</w:t>
            </w:r>
            <w:r w:rsidRPr="004C63FE">
              <w:rPr>
                <w:rFonts w:ascii="Times New Roman" w:hAnsi="Times New Roman"/>
                <w:sz w:val="28"/>
                <w:szCs w:val="28"/>
                <w:vertAlign w:val="superscript"/>
              </w:rPr>
              <w:t>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97326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1940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735BA4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F4618" w14:textId="77777777" w:rsidR="00786459" w:rsidRPr="004C63FE" w:rsidRDefault="00786459" w:rsidP="00CA2238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4C63FE"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</w:tbl>
    <w:p w14:paraId="6FC35927" w14:textId="77777777" w:rsidR="00786459" w:rsidRPr="004C63FE" w:rsidRDefault="00786459" w:rsidP="0078645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34401EAF" w14:textId="77777777" w:rsidR="00786459" w:rsidRPr="004C63FE" w:rsidRDefault="00786459" w:rsidP="007864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3FE">
        <w:rPr>
          <w:rFonts w:ascii="Times New Roman" w:hAnsi="Times New Roman" w:cs="Times New Roman"/>
          <w:sz w:val="28"/>
          <w:szCs w:val="28"/>
        </w:rPr>
        <w:t xml:space="preserve">1 –в 1940-1948 годах – </w:t>
      </w:r>
      <w:proofErr w:type="spellStart"/>
      <w:r w:rsidRPr="004C63FE">
        <w:rPr>
          <w:rFonts w:ascii="Times New Roman" w:hAnsi="Times New Roman" w:cs="Times New Roman"/>
          <w:sz w:val="28"/>
          <w:szCs w:val="28"/>
        </w:rPr>
        <w:t>Уурас</w:t>
      </w:r>
      <w:proofErr w:type="spellEnd"/>
      <w:r w:rsidRPr="004C63F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4C63FE">
        <w:rPr>
          <w:rFonts w:ascii="Times New Roman" w:hAnsi="Times New Roman" w:cs="Times New Roman"/>
          <w:sz w:val="28"/>
          <w:szCs w:val="28"/>
        </w:rPr>
        <w:t>Тронгсунд</w:t>
      </w:r>
      <w:proofErr w:type="spellEnd"/>
      <w:r w:rsidRPr="004C63FE">
        <w:rPr>
          <w:rFonts w:ascii="Times New Roman" w:hAnsi="Times New Roman" w:cs="Times New Roman"/>
          <w:sz w:val="28"/>
          <w:szCs w:val="28"/>
        </w:rPr>
        <w:t>).</w:t>
      </w:r>
    </w:p>
    <w:p w14:paraId="1AE6009C" w14:textId="77777777" w:rsidR="00786459" w:rsidRPr="004C63FE" w:rsidRDefault="00786459" w:rsidP="007864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3FE">
        <w:rPr>
          <w:rFonts w:ascii="Times New Roman" w:hAnsi="Times New Roman" w:cs="Times New Roman"/>
          <w:sz w:val="28"/>
          <w:szCs w:val="28"/>
        </w:rPr>
        <w:t xml:space="preserve">2 – в 1940-1948 годах – </w:t>
      </w:r>
      <w:proofErr w:type="spellStart"/>
      <w:r w:rsidRPr="004C63FE">
        <w:rPr>
          <w:rFonts w:ascii="Times New Roman" w:hAnsi="Times New Roman" w:cs="Times New Roman"/>
          <w:sz w:val="28"/>
          <w:szCs w:val="28"/>
        </w:rPr>
        <w:t>Антреа</w:t>
      </w:r>
      <w:proofErr w:type="spellEnd"/>
      <w:r w:rsidRPr="004C63FE">
        <w:rPr>
          <w:rFonts w:ascii="Times New Roman" w:hAnsi="Times New Roman" w:cs="Times New Roman"/>
          <w:sz w:val="28"/>
          <w:szCs w:val="28"/>
        </w:rPr>
        <w:t>.</w:t>
      </w:r>
    </w:p>
    <w:p w14:paraId="04B21CC5" w14:textId="77777777" w:rsidR="00786459" w:rsidRPr="004C63FE" w:rsidRDefault="00786459" w:rsidP="007864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3FE">
        <w:rPr>
          <w:rFonts w:ascii="Times New Roman" w:hAnsi="Times New Roman" w:cs="Times New Roman"/>
          <w:sz w:val="28"/>
          <w:szCs w:val="28"/>
        </w:rPr>
        <w:t xml:space="preserve">3- в 1940-1948 годах – </w:t>
      </w:r>
      <w:proofErr w:type="spellStart"/>
      <w:r w:rsidRPr="004C63FE">
        <w:rPr>
          <w:rFonts w:ascii="Times New Roman" w:hAnsi="Times New Roman" w:cs="Times New Roman"/>
          <w:sz w:val="28"/>
          <w:szCs w:val="28"/>
        </w:rPr>
        <w:t>Койвисто</w:t>
      </w:r>
      <w:proofErr w:type="spellEnd"/>
      <w:r w:rsidRPr="004C63FE">
        <w:rPr>
          <w:rFonts w:ascii="Times New Roman" w:hAnsi="Times New Roman" w:cs="Times New Roman"/>
          <w:sz w:val="28"/>
          <w:szCs w:val="28"/>
        </w:rPr>
        <w:t>.</w:t>
      </w:r>
    </w:p>
    <w:p w14:paraId="4006589B" w14:textId="77777777" w:rsidR="00786459" w:rsidRPr="004C63FE" w:rsidRDefault="00786459" w:rsidP="007864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3FE">
        <w:rPr>
          <w:rFonts w:ascii="Times New Roman" w:hAnsi="Times New Roman" w:cs="Times New Roman"/>
          <w:sz w:val="28"/>
          <w:szCs w:val="28"/>
        </w:rPr>
        <w:t xml:space="preserve">4- в 1940-1948 годах – </w:t>
      </w:r>
      <w:proofErr w:type="spellStart"/>
      <w:r w:rsidRPr="004C63FE">
        <w:rPr>
          <w:rFonts w:ascii="Times New Roman" w:hAnsi="Times New Roman" w:cs="Times New Roman"/>
          <w:sz w:val="28"/>
          <w:szCs w:val="28"/>
        </w:rPr>
        <w:t>Энсо</w:t>
      </w:r>
      <w:proofErr w:type="spellEnd"/>
      <w:r w:rsidRPr="004C63FE">
        <w:rPr>
          <w:rFonts w:ascii="Times New Roman" w:hAnsi="Times New Roman" w:cs="Times New Roman"/>
          <w:sz w:val="28"/>
          <w:szCs w:val="28"/>
        </w:rPr>
        <w:t>.</w:t>
      </w:r>
    </w:p>
    <w:p w14:paraId="4E81FE23" w14:textId="77777777" w:rsidR="00786459" w:rsidRPr="004C63FE" w:rsidRDefault="00786459" w:rsidP="007864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3FE">
        <w:rPr>
          <w:rFonts w:ascii="Times New Roman" w:hAnsi="Times New Roman" w:cs="Times New Roman"/>
          <w:sz w:val="28"/>
          <w:szCs w:val="28"/>
        </w:rPr>
        <w:t xml:space="preserve">5 – до 1948 года – </w:t>
      </w:r>
      <w:proofErr w:type="spellStart"/>
      <w:r w:rsidRPr="004C63FE">
        <w:rPr>
          <w:rFonts w:ascii="Times New Roman" w:hAnsi="Times New Roman" w:cs="Times New Roman"/>
          <w:sz w:val="28"/>
          <w:szCs w:val="28"/>
        </w:rPr>
        <w:t>Яски</w:t>
      </w:r>
      <w:proofErr w:type="spellEnd"/>
      <w:r w:rsidRPr="004C63FE">
        <w:rPr>
          <w:rFonts w:ascii="Times New Roman" w:hAnsi="Times New Roman" w:cs="Times New Roman"/>
          <w:sz w:val="28"/>
          <w:szCs w:val="28"/>
        </w:rPr>
        <w:t>.</w:t>
      </w:r>
    </w:p>
    <w:p w14:paraId="6BFF57A8" w14:textId="77777777" w:rsidR="00786459" w:rsidRPr="004C63FE" w:rsidRDefault="00786459" w:rsidP="007864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3FE">
        <w:rPr>
          <w:rFonts w:ascii="Times New Roman" w:hAnsi="Times New Roman" w:cs="Times New Roman"/>
          <w:sz w:val="28"/>
          <w:szCs w:val="28"/>
        </w:rPr>
        <w:t xml:space="preserve">6- до 1948 года – </w:t>
      </w:r>
      <w:proofErr w:type="spellStart"/>
      <w:r w:rsidRPr="004C63FE">
        <w:rPr>
          <w:rFonts w:ascii="Times New Roman" w:hAnsi="Times New Roman" w:cs="Times New Roman"/>
          <w:sz w:val="28"/>
          <w:szCs w:val="28"/>
        </w:rPr>
        <w:t>Райвола</w:t>
      </w:r>
      <w:proofErr w:type="spellEnd"/>
      <w:r w:rsidRPr="004C63FE">
        <w:rPr>
          <w:rFonts w:ascii="Times New Roman" w:hAnsi="Times New Roman" w:cs="Times New Roman"/>
          <w:sz w:val="28"/>
          <w:szCs w:val="28"/>
        </w:rPr>
        <w:t>.</w:t>
      </w:r>
    </w:p>
    <w:p w14:paraId="3DD2CB28" w14:textId="77777777" w:rsidR="00786459" w:rsidRPr="004C63FE" w:rsidRDefault="00786459" w:rsidP="007864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C63FE">
        <w:rPr>
          <w:rFonts w:ascii="Times New Roman" w:hAnsi="Times New Roman" w:cs="Times New Roman"/>
          <w:sz w:val="28"/>
          <w:szCs w:val="28"/>
        </w:rPr>
        <w:t xml:space="preserve">7 – до 1948 года – </w:t>
      </w:r>
      <w:proofErr w:type="spellStart"/>
      <w:r w:rsidRPr="004C63FE">
        <w:rPr>
          <w:rFonts w:ascii="Times New Roman" w:hAnsi="Times New Roman" w:cs="Times New Roman"/>
          <w:sz w:val="28"/>
          <w:szCs w:val="28"/>
        </w:rPr>
        <w:t>Иоханнес</w:t>
      </w:r>
      <w:proofErr w:type="spellEnd"/>
      <w:r w:rsidRPr="004C63FE">
        <w:rPr>
          <w:rFonts w:ascii="Times New Roman" w:hAnsi="Times New Roman" w:cs="Times New Roman"/>
          <w:sz w:val="28"/>
          <w:szCs w:val="28"/>
        </w:rPr>
        <w:t>.</w:t>
      </w:r>
    </w:p>
    <w:p w14:paraId="5AC89293" w14:textId="39A34637" w:rsidR="00786459" w:rsidRPr="004C63FE" w:rsidRDefault="00786459" w:rsidP="0078645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22BFC04B" w14:textId="7ECCBE1A" w:rsidR="00283E58" w:rsidRPr="00EB149D" w:rsidRDefault="00E3512A" w:rsidP="00EB149D">
      <w:pPr>
        <w:tabs>
          <w:tab w:val="left" w:pos="1050"/>
        </w:tabs>
        <w:spacing w:after="1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СОЦИАЛЬНАЯ </w:t>
      </w:r>
      <w:r w:rsidR="00EB149D">
        <w:rPr>
          <w:rFonts w:ascii="Times New Roman" w:hAnsi="Times New Roman" w:cs="Times New Roman"/>
          <w:b/>
          <w:bCs/>
          <w:sz w:val="28"/>
          <w:szCs w:val="28"/>
        </w:rPr>
        <w:t>ИНФРАСТРУКТУРА</w:t>
      </w:r>
      <w:r w:rsidR="000B19FB" w:rsidRPr="00EB149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83E58" w:rsidRPr="00EB149D">
        <w:rPr>
          <w:rFonts w:ascii="Times New Roman" w:hAnsi="Times New Roman" w:cs="Times New Roman"/>
          <w:b/>
          <w:bCs/>
          <w:sz w:val="28"/>
          <w:szCs w:val="28"/>
        </w:rPr>
        <w:t>В</w:t>
      </w:r>
      <w:r w:rsidR="00C713E6">
        <w:rPr>
          <w:rFonts w:ascii="Times New Roman" w:hAnsi="Times New Roman" w:cs="Times New Roman"/>
          <w:b/>
          <w:bCs/>
          <w:sz w:val="28"/>
          <w:szCs w:val="28"/>
        </w:rPr>
        <w:t>ЫБОРГСКОГО РАЙОНА</w:t>
      </w:r>
    </w:p>
    <w:p w14:paraId="1AB80520" w14:textId="5210019D" w:rsidR="006C3B53" w:rsidRPr="006C3B53" w:rsidRDefault="006C3B53" w:rsidP="006C3B53">
      <w:pPr>
        <w:tabs>
          <w:tab w:val="left" w:pos="3522"/>
        </w:tabs>
        <w:spacing w:after="120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6C3B5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ОБРАЗОВАНИЕ</w:t>
      </w:r>
    </w:p>
    <w:p w14:paraId="49215C16" w14:textId="29720D68" w:rsidR="006C3B53" w:rsidRDefault="006C3B53" w:rsidP="00F04076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83B4C">
        <w:rPr>
          <w:rFonts w:ascii="Times New Roman" w:hAnsi="Times New Roman" w:cs="Times New Roman"/>
          <w:sz w:val="28"/>
          <w:szCs w:val="28"/>
        </w:rPr>
        <w:t>Образование является самой финансируемой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83B4C">
        <w:rPr>
          <w:rFonts w:ascii="Times New Roman" w:hAnsi="Times New Roman" w:cs="Times New Roman"/>
          <w:sz w:val="28"/>
          <w:szCs w:val="28"/>
        </w:rPr>
        <w:t xml:space="preserve">отраслью в социальной сфере Выборгского района. </w:t>
      </w:r>
    </w:p>
    <w:p w14:paraId="415B5DF5" w14:textId="3FE325AC" w:rsidR="006C3B53" w:rsidRDefault="00BF7ED9" w:rsidP="006C3B5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C3B53" w:rsidRPr="00F64BCB">
        <w:rPr>
          <w:rFonts w:ascii="Times New Roman" w:hAnsi="Times New Roman" w:cs="Times New Roman"/>
          <w:sz w:val="28"/>
          <w:szCs w:val="28"/>
        </w:rPr>
        <w:t>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3B53" w:rsidRPr="00F64BCB">
        <w:rPr>
          <w:rFonts w:ascii="Times New Roman" w:hAnsi="Times New Roman" w:cs="Times New Roman"/>
          <w:sz w:val="28"/>
          <w:szCs w:val="28"/>
        </w:rPr>
        <w:t>территории</w:t>
      </w:r>
      <w:r w:rsidR="006C3B53">
        <w:rPr>
          <w:rFonts w:ascii="Times New Roman" w:hAnsi="Times New Roman" w:cs="Times New Roman"/>
          <w:sz w:val="28"/>
          <w:szCs w:val="28"/>
        </w:rPr>
        <w:t xml:space="preserve"> </w:t>
      </w:r>
      <w:r w:rsidR="006C3B53" w:rsidRPr="00F64BCB">
        <w:rPr>
          <w:rFonts w:ascii="Times New Roman" w:hAnsi="Times New Roman" w:cs="Times New Roman"/>
          <w:sz w:val="28"/>
          <w:szCs w:val="28"/>
        </w:rPr>
        <w:t>Выборгского района расположены 57 образовательных организаций - 22 дошкольных учреждения, 31 школа, 4 организации дополнительного образования. Также на территории района функционирует МБУ «Центр диагностики и консультирования», оказывающий психолого-педагогическую и медико-социальную помощь детям, испытывающим трудности в освоении основных общеобразовательных программ, развитии и социальной адаптации, и АУ «Детские оздоровительные лагеря», в состав котор</w:t>
      </w:r>
      <w:r w:rsidR="006C3B53">
        <w:rPr>
          <w:rFonts w:ascii="Times New Roman" w:hAnsi="Times New Roman" w:cs="Times New Roman"/>
          <w:sz w:val="28"/>
          <w:szCs w:val="28"/>
        </w:rPr>
        <w:t>ого</w:t>
      </w:r>
      <w:r w:rsidR="006C3B53" w:rsidRPr="00F64BCB">
        <w:rPr>
          <w:rFonts w:ascii="Times New Roman" w:hAnsi="Times New Roman" w:cs="Times New Roman"/>
          <w:sz w:val="28"/>
          <w:szCs w:val="28"/>
        </w:rPr>
        <w:t xml:space="preserve"> входит три загородных лагеря.</w:t>
      </w:r>
    </w:p>
    <w:p w14:paraId="49A77549" w14:textId="081C9ABF" w:rsidR="004A1D2E" w:rsidRDefault="004A1D2E" w:rsidP="004A1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C695772" w14:textId="77777777" w:rsidR="00BF7ED9" w:rsidRDefault="00BF7ED9" w:rsidP="004A1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E6E6A32" w14:textId="57C9F766" w:rsidR="000B19FB" w:rsidRDefault="000B19FB" w:rsidP="000B19F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B19FB">
        <w:rPr>
          <w:rFonts w:ascii="Times New Roman" w:hAnsi="Times New Roman" w:cs="Times New Roman"/>
          <w:b/>
          <w:i/>
          <w:iCs/>
          <w:sz w:val="28"/>
          <w:szCs w:val="28"/>
        </w:rPr>
        <w:t>ЗДРАВООХРАНЕНИЕ</w:t>
      </w:r>
    </w:p>
    <w:p w14:paraId="7A24FA10" w14:textId="7A5B4423" w:rsidR="004A1D2E" w:rsidRPr="000B19FB" w:rsidRDefault="004A1D2E" w:rsidP="004A1D2E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4191D550" w14:textId="54A8AFC6" w:rsidR="004A1D2E" w:rsidRPr="00466739" w:rsidRDefault="004A1D2E" w:rsidP="004A1D2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466739">
        <w:rPr>
          <w:rFonts w:ascii="Times New Roman" w:hAnsi="Times New Roman" w:cs="Times New Roman"/>
          <w:sz w:val="28"/>
          <w:szCs w:val="28"/>
        </w:rPr>
        <w:t xml:space="preserve">В реализации Территориальной программы государственных гарантий бесплатного оказания медицинской помощи </w:t>
      </w:r>
      <w:r>
        <w:rPr>
          <w:rFonts w:ascii="Times New Roman" w:hAnsi="Times New Roman" w:cs="Times New Roman"/>
          <w:sz w:val="28"/>
          <w:szCs w:val="28"/>
        </w:rPr>
        <w:t xml:space="preserve">гражданам </w:t>
      </w:r>
      <w:r w:rsidRPr="00466739">
        <w:rPr>
          <w:rFonts w:ascii="Times New Roman" w:hAnsi="Times New Roman" w:cs="Times New Roman"/>
          <w:sz w:val="28"/>
          <w:szCs w:val="28"/>
        </w:rPr>
        <w:t>в Выборгском районе принимают участие 1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466739">
        <w:rPr>
          <w:rFonts w:ascii="Times New Roman" w:hAnsi="Times New Roman" w:cs="Times New Roman"/>
          <w:sz w:val="28"/>
          <w:szCs w:val="28"/>
        </w:rPr>
        <w:t xml:space="preserve"> медицинских организаций, в том числе </w:t>
      </w:r>
      <w:r>
        <w:rPr>
          <w:rFonts w:ascii="Times New Roman" w:hAnsi="Times New Roman" w:cs="Times New Roman"/>
          <w:sz w:val="28"/>
          <w:szCs w:val="28"/>
        </w:rPr>
        <w:t>11</w:t>
      </w:r>
      <w:r w:rsidRPr="00466739">
        <w:rPr>
          <w:rFonts w:ascii="Times New Roman" w:hAnsi="Times New Roman" w:cs="Times New Roman"/>
          <w:sz w:val="28"/>
          <w:szCs w:val="28"/>
        </w:rPr>
        <w:t xml:space="preserve"> государственных и 1 ведомственная.  </w:t>
      </w:r>
    </w:p>
    <w:p w14:paraId="12B1488A" w14:textId="38664B3F" w:rsidR="004A1D2E" w:rsidRDefault="004A1D2E" w:rsidP="004A1D2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В </w:t>
      </w:r>
      <w:r w:rsidRPr="00A1406E">
        <w:rPr>
          <w:rFonts w:ascii="Times New Roman" w:hAnsi="Times New Roman" w:cs="Times New Roman"/>
          <w:sz w:val="28"/>
          <w:szCs w:val="28"/>
        </w:rPr>
        <w:t>круглосуточных  стационарах больниц района</w:t>
      </w:r>
      <w:r>
        <w:rPr>
          <w:rFonts w:ascii="Times New Roman" w:hAnsi="Times New Roman" w:cs="Times New Roman"/>
          <w:sz w:val="28"/>
          <w:szCs w:val="28"/>
        </w:rPr>
        <w:t xml:space="preserve"> развернуто </w:t>
      </w:r>
      <w:r w:rsidRPr="00A1406E">
        <w:rPr>
          <w:rFonts w:ascii="Times New Roman" w:hAnsi="Times New Roman" w:cs="Times New Roman"/>
          <w:sz w:val="28"/>
          <w:szCs w:val="28"/>
        </w:rPr>
        <w:t xml:space="preserve">1,4 тысячи коек, </w:t>
      </w:r>
      <w:r>
        <w:rPr>
          <w:rFonts w:ascii="Times New Roman" w:hAnsi="Times New Roman" w:cs="Times New Roman"/>
          <w:sz w:val="28"/>
          <w:szCs w:val="28"/>
        </w:rPr>
        <w:t>около</w:t>
      </w:r>
      <w:r w:rsidRPr="00A1406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4,4 </w:t>
      </w:r>
      <w:r w:rsidRPr="00A1406E">
        <w:rPr>
          <w:rFonts w:ascii="Times New Roman" w:hAnsi="Times New Roman" w:cs="Times New Roman"/>
          <w:sz w:val="28"/>
          <w:szCs w:val="28"/>
        </w:rPr>
        <w:t>тысяч посетителей в смену получают поликлиническую помощь.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1406E">
        <w:rPr>
          <w:rFonts w:ascii="Times New Roman" w:hAnsi="Times New Roman" w:cs="Times New Roman"/>
          <w:sz w:val="28"/>
          <w:szCs w:val="28"/>
        </w:rPr>
        <w:t xml:space="preserve">Доврачебную  медицинскую помощь жители района могут получить </w:t>
      </w:r>
      <w:r w:rsidRPr="00CB6F4F">
        <w:rPr>
          <w:rFonts w:ascii="Times New Roman" w:hAnsi="Times New Roman" w:cs="Times New Roman"/>
          <w:sz w:val="28"/>
          <w:szCs w:val="28"/>
        </w:rPr>
        <w:t>в 3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CB6F4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B6F4F">
        <w:rPr>
          <w:rFonts w:ascii="Times New Roman" w:hAnsi="Times New Roman" w:cs="Times New Roman"/>
          <w:sz w:val="28"/>
          <w:szCs w:val="28"/>
        </w:rPr>
        <w:lastRenderedPageBreak/>
        <w:t>ФАПах</w:t>
      </w:r>
      <w:proofErr w:type="spellEnd"/>
      <w:r w:rsidRPr="00A1406E">
        <w:rPr>
          <w:rFonts w:ascii="Times New Roman" w:hAnsi="Times New Roman" w:cs="Times New Roman"/>
          <w:sz w:val="28"/>
          <w:szCs w:val="28"/>
        </w:rPr>
        <w:t xml:space="preserve">. Отпуск лекарственных препаратов осуществляют </w:t>
      </w:r>
      <w:r>
        <w:rPr>
          <w:rFonts w:ascii="Times New Roman" w:hAnsi="Times New Roman" w:cs="Times New Roman"/>
          <w:sz w:val="28"/>
          <w:szCs w:val="28"/>
        </w:rPr>
        <w:t>29</w:t>
      </w:r>
      <w:r w:rsidRPr="00A1406E">
        <w:rPr>
          <w:rFonts w:ascii="Times New Roman" w:hAnsi="Times New Roman" w:cs="Times New Roman"/>
          <w:sz w:val="28"/>
          <w:szCs w:val="28"/>
        </w:rPr>
        <w:t xml:space="preserve"> апте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A1406E">
        <w:rPr>
          <w:rFonts w:ascii="Times New Roman" w:hAnsi="Times New Roman" w:cs="Times New Roman"/>
          <w:sz w:val="28"/>
          <w:szCs w:val="28"/>
        </w:rPr>
        <w:t xml:space="preserve"> и 2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1406E">
        <w:rPr>
          <w:rFonts w:ascii="Times New Roman" w:hAnsi="Times New Roman" w:cs="Times New Roman"/>
          <w:sz w:val="28"/>
          <w:szCs w:val="28"/>
        </w:rPr>
        <w:t xml:space="preserve"> аптечных киосков.</w:t>
      </w:r>
    </w:p>
    <w:p w14:paraId="077D538D" w14:textId="01D72B45" w:rsidR="000B19FB" w:rsidRDefault="004A1D2E" w:rsidP="004A1D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14:paraId="6DFB02E4" w14:textId="6E1B75EE" w:rsidR="000B19FB" w:rsidRDefault="000B19FB" w:rsidP="00357D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B19FB">
        <w:rPr>
          <w:rFonts w:ascii="Times New Roman" w:hAnsi="Times New Roman" w:cs="Times New Roman"/>
          <w:b/>
          <w:i/>
          <w:iCs/>
          <w:sz w:val="28"/>
          <w:szCs w:val="28"/>
        </w:rPr>
        <w:t>СОЦИАЛЬНАЯ ЗАЩИТА НАСЕЛЕНИЯ</w:t>
      </w:r>
    </w:p>
    <w:p w14:paraId="4538A6F7" w14:textId="77777777" w:rsidR="00357DB0" w:rsidRPr="000B19FB" w:rsidRDefault="00357DB0" w:rsidP="00357DB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2AA8779D" w14:textId="20BC6173" w:rsidR="00BE629E" w:rsidRDefault="00BE629E" w:rsidP="00357DB0">
      <w:pPr>
        <w:tabs>
          <w:tab w:val="left" w:pos="6096"/>
        </w:tabs>
        <w:spacing w:after="0" w:line="24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Выборгском районе функции социальной защиты населения выполняет Ленинградское областное  государственное казенное учреждение «Центр социальной защиты населения».</w:t>
      </w:r>
    </w:p>
    <w:p w14:paraId="1C0182A0" w14:textId="77777777" w:rsidR="00BE629E" w:rsidRDefault="00BE629E" w:rsidP="00BE629E">
      <w:pPr>
        <w:pStyle w:val="21"/>
        <w:tabs>
          <w:tab w:val="left" w:pos="6096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Практически каждый четвертый житель района получает различные меры социальной поддержки через систему органов социальной защиты населения.    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бслуживание на дому, стационарное и полустационарное  </w:t>
      </w:r>
      <w:r>
        <w:rPr>
          <w:rFonts w:ascii="Times New Roman" w:hAnsi="Times New Roman" w:cs="Times New Roman"/>
          <w:sz w:val="28"/>
          <w:szCs w:val="28"/>
        </w:rPr>
        <w:t xml:space="preserve">осуществляется двумя муниципальными бюджетными учреждениями.  Ежегодно такими услугами пользуются около 2 тысяч граждан пожилого возраста и инвалидов. </w:t>
      </w:r>
    </w:p>
    <w:p w14:paraId="00FCFDA2" w14:textId="77777777" w:rsidR="00BE629E" w:rsidRDefault="00BE629E" w:rsidP="00BE629E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повышения качества услуг внедряются  новые технологии социального обслуживания: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«Социальное такси», «Тревожная кнопка», «Служба сиделок», «Заботливый сосед», «Домой без преград». Большой популярностью среди пожилых людей пользуется социально-просветительский проект «Университеты третьего возраста». </w:t>
      </w:r>
    </w:p>
    <w:p w14:paraId="3D0116C2" w14:textId="6DD2E837" w:rsidR="00BF7ED9" w:rsidRDefault="00BF7ED9" w:rsidP="000B19FB">
      <w:pPr>
        <w:tabs>
          <w:tab w:val="left" w:pos="6096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6B50C289" w14:textId="77777777" w:rsidR="000B19FB" w:rsidRPr="000B19FB" w:rsidRDefault="000B19FB" w:rsidP="000B19F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B19FB">
        <w:rPr>
          <w:rFonts w:ascii="Times New Roman" w:hAnsi="Times New Roman" w:cs="Times New Roman"/>
          <w:b/>
          <w:i/>
          <w:iCs/>
          <w:sz w:val="28"/>
          <w:szCs w:val="28"/>
        </w:rPr>
        <w:t>КУЛЬТУРА</w:t>
      </w:r>
    </w:p>
    <w:p w14:paraId="1443E833" w14:textId="77777777" w:rsidR="000B19FB" w:rsidRPr="000B19FB" w:rsidRDefault="000B19FB" w:rsidP="000B19FB">
      <w:pPr>
        <w:spacing w:after="0" w:line="240" w:lineRule="auto"/>
        <w:ind w:firstLine="851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62CEFCAA" w14:textId="77777777" w:rsidR="00C868F5" w:rsidRDefault="000B19FB" w:rsidP="000B19FB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</w:rPr>
        <w:sectPr w:rsidR="00C868F5" w:rsidSect="0096069B">
          <w:type w:val="continuous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 xml:space="preserve">   В сфере культуры Выборгского района осуществляют деятельность 14  учреждений культуры досугового типа на 6,4 тыс. посадочных мест в зрительных залах, из них в сельской местности 5 учреждений на 2,7 тыс. мест. Библиотечная сеть района  представлена  48 общедоступными публичными библиотеками с книжным фондом около 1 млн.</w:t>
      </w:r>
      <w:r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экземпляров, услугами библиотек ежегодно пользуются около 60 тыс. читателей, из них более 8 тыс. - на селе.</w:t>
      </w:r>
      <w:r>
        <w:rPr>
          <w:rFonts w:ascii="Times New Roman" w:hAnsi="Times New Roman" w:cs="Times New Roman"/>
          <w:b/>
          <w:bCs/>
          <w:color w:val="FF0000"/>
          <w:sz w:val="20"/>
          <w:szCs w:val="20"/>
        </w:rPr>
        <w:t xml:space="preserve"> </w:t>
      </w:r>
    </w:p>
    <w:p w14:paraId="2CC3E50E" w14:textId="51B98F82" w:rsidR="00C868F5" w:rsidRPr="00C868F5" w:rsidRDefault="00C868F5" w:rsidP="00C868F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C868F5">
        <w:rPr>
          <w:rFonts w:ascii="Times New Roman" w:hAnsi="Times New Roman" w:cs="Times New Roman"/>
          <w:sz w:val="28"/>
          <w:szCs w:val="28"/>
        </w:rPr>
        <w:t>Успешно осуществляют творческую деятельность 672 клубных формирования,</w:t>
      </w:r>
      <w:r w:rsidRPr="00C868F5">
        <w:rPr>
          <w:rFonts w:ascii="Times New Roman" w:hAnsi="Times New Roman" w:cs="Times New Roman"/>
          <w:color w:val="000000"/>
          <w:sz w:val="28"/>
          <w:szCs w:val="28"/>
        </w:rPr>
        <w:t xml:space="preserve"> в которых занято более 10 тыс. участников. Гордостью учреждений культуры являются 50 коллективов района, носящих звания «народный» и «образцовый».  Большой популярностью и любовью зрителей пользуется Заслуженный коллектив народного творчества России Ансамбль «Вереск». </w:t>
      </w:r>
      <w:r w:rsidRPr="00C868F5">
        <w:rPr>
          <w:rFonts w:ascii="Times New Roman" w:hAnsi="Times New Roman" w:cs="Times New Roman"/>
          <w:sz w:val="28"/>
          <w:szCs w:val="28"/>
        </w:rPr>
        <w:t xml:space="preserve">Около 6 тыс. жителей района вовлечены в 286 любительских объединений, работающих на базе досуговых </w:t>
      </w:r>
      <w:r>
        <w:rPr>
          <w:rFonts w:ascii="Times New Roman" w:hAnsi="Times New Roman" w:cs="Times New Roman"/>
          <w:sz w:val="28"/>
          <w:szCs w:val="28"/>
        </w:rPr>
        <w:t xml:space="preserve">центров. </w:t>
      </w:r>
    </w:p>
    <w:p w14:paraId="72371C5B" w14:textId="77777777" w:rsidR="00C868F5" w:rsidRDefault="00C868F5" w:rsidP="00C868F5">
      <w:pPr>
        <w:spacing w:after="0" w:line="240" w:lineRule="auto"/>
        <w:ind w:firstLine="851"/>
        <w:jc w:val="both"/>
        <w:rPr>
          <w:rFonts w:ascii="Times New Roman" w:hAnsi="Times New Roman" w:cs="Times New Roman"/>
          <w:b/>
          <w:bCs/>
          <w:color w:val="FF0000"/>
          <w:sz w:val="20"/>
          <w:szCs w:val="20"/>
        </w:rPr>
      </w:pPr>
    </w:p>
    <w:p w14:paraId="3D238182" w14:textId="77777777" w:rsidR="00C868F5" w:rsidRDefault="00C868F5" w:rsidP="00C868F5">
      <w:pPr>
        <w:spacing w:after="0" w:line="240" w:lineRule="auto"/>
        <w:jc w:val="both"/>
        <w:rPr>
          <w:sz w:val="28"/>
          <w:szCs w:val="28"/>
        </w:rPr>
      </w:pPr>
    </w:p>
    <w:p w14:paraId="584258C9" w14:textId="37907D4B" w:rsidR="00C868F5" w:rsidRDefault="00C868F5" w:rsidP="00C868F5">
      <w:pPr>
        <w:spacing w:after="0" w:line="240" w:lineRule="auto"/>
        <w:jc w:val="both"/>
        <w:rPr>
          <w:sz w:val="28"/>
          <w:szCs w:val="28"/>
        </w:rPr>
        <w:sectPr w:rsidR="00C868F5" w:rsidSect="00C868F5">
          <w:type w:val="continuous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14:paraId="63934921" w14:textId="1D655BE2" w:rsidR="000B19FB" w:rsidRDefault="000B19FB" w:rsidP="000B19FB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0B19FB">
        <w:rPr>
          <w:rFonts w:ascii="Times New Roman" w:hAnsi="Times New Roman" w:cs="Times New Roman"/>
          <w:b/>
          <w:i/>
          <w:iCs/>
          <w:sz w:val="28"/>
          <w:szCs w:val="28"/>
        </w:rPr>
        <w:t>ФИЗИЧЕСКАЯ КУЛЬТУРА И СПОРТ</w:t>
      </w:r>
    </w:p>
    <w:p w14:paraId="678F4AEE" w14:textId="7F3A8278" w:rsidR="00357DB0" w:rsidRDefault="00357DB0" w:rsidP="000B19FB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558D2465" w14:textId="0DC13EFE" w:rsidR="00EB149D" w:rsidRPr="003F3489" w:rsidRDefault="000B19FB" w:rsidP="004C63FE">
      <w:pPr>
        <w:pStyle w:val="a4"/>
        <w:spacing w:before="0" w:beforeAutospacing="0" w:after="0" w:afterAutospacing="0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В Выборгском районе функционируют 270 объектов спорта, в числе которых 124 плоскостных спортивных сооружения, 82 спортивных зала, 10 плавательных бассейнов. Продолжается строительство универсального спортивного зала для общеобразовательной школы в г. Высоцке. В рамках федерального проекта «Спорт - норма жизни» в 202</w:t>
      </w:r>
      <w:r w:rsidR="004230F9">
        <w:rPr>
          <w:sz w:val="28"/>
          <w:szCs w:val="28"/>
        </w:rPr>
        <w:t>1</w:t>
      </w:r>
      <w:r>
        <w:rPr>
          <w:sz w:val="28"/>
          <w:szCs w:val="28"/>
        </w:rPr>
        <w:t xml:space="preserve"> году продолжается планомерная работа по подготовке документов на строительство полноразмерного футбольного крытого манежа в </w:t>
      </w:r>
      <w:r>
        <w:rPr>
          <w:sz w:val="28"/>
          <w:szCs w:val="28"/>
        </w:rPr>
        <w:lastRenderedPageBreak/>
        <w:t>городе Выборге. В городе Светогорске в рамках программы «Газпром-детям» построен физкультурно-оздоровительный комплекс с ледовой ареной.</w:t>
      </w:r>
    </w:p>
    <w:p w14:paraId="60601805" w14:textId="77777777" w:rsidR="00F04076" w:rsidRDefault="00F04076" w:rsidP="00232AD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E60A8BC" w14:textId="2A8F8EA5" w:rsidR="00232AD2" w:rsidRPr="00F04076" w:rsidRDefault="00232AD2" w:rsidP="00232A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04076">
        <w:rPr>
          <w:rFonts w:ascii="Times New Roman" w:hAnsi="Times New Roman" w:cs="Times New Roman"/>
          <w:b/>
          <w:i/>
          <w:sz w:val="28"/>
          <w:szCs w:val="28"/>
        </w:rPr>
        <w:t>ПРОМЫШЛЕННЫЙ ПОТЕЦИАЛ</w:t>
      </w:r>
    </w:p>
    <w:p w14:paraId="2D35EEE5" w14:textId="77777777" w:rsidR="00232AD2" w:rsidRPr="00F04076" w:rsidRDefault="00232AD2" w:rsidP="00232AD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14:paraId="5F606CED" w14:textId="1BA36664" w:rsidR="00786459" w:rsidRDefault="00786459" w:rsidP="004C63FE">
      <w:pPr>
        <w:tabs>
          <w:tab w:val="left" w:pos="105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Основу экономики района составляет промышленность, на ее долю приходится более 5</w:t>
      </w:r>
      <w:r w:rsidRPr="007A5255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% в структуре оборота организаций всех видов деятельности.  </w:t>
      </w:r>
    </w:p>
    <w:p w14:paraId="113FB896" w14:textId="77777777" w:rsidR="00786459" w:rsidRDefault="00786459" w:rsidP="004C63F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Промышленная специализация Выборгского района:</w:t>
      </w:r>
    </w:p>
    <w:p w14:paraId="549908F7" w14:textId="77777777" w:rsidR="00786459" w:rsidRDefault="00786459" w:rsidP="004C63FE">
      <w:pPr>
        <w:pStyle w:val="ac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лесопромышленность и деревообработка;</w:t>
      </w:r>
    </w:p>
    <w:p w14:paraId="0DF9C799" w14:textId="77777777" w:rsidR="00786459" w:rsidRDefault="00786459" w:rsidP="004C63FE">
      <w:pPr>
        <w:pStyle w:val="ac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транспортное машиностроение;</w:t>
      </w:r>
    </w:p>
    <w:p w14:paraId="426AE038" w14:textId="77777777" w:rsidR="00786459" w:rsidRDefault="00786459" w:rsidP="004C63FE">
      <w:pPr>
        <w:pStyle w:val="ac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производство строительных материалов;</w:t>
      </w:r>
    </w:p>
    <w:p w14:paraId="1928A18F" w14:textId="77777777" w:rsidR="00786459" w:rsidRPr="007A5255" w:rsidRDefault="00786459" w:rsidP="004C63FE">
      <w:pPr>
        <w:pStyle w:val="ac"/>
        <w:numPr>
          <w:ilvl w:val="0"/>
          <w:numId w:val="2"/>
        </w:numPr>
        <w:spacing w:after="0" w:line="240" w:lineRule="auto"/>
        <w:ind w:left="-567" w:firstLine="0"/>
        <w:jc w:val="both"/>
        <w:rPr>
          <w:rFonts w:ascii="Times New Roman" w:hAnsi="Times New Roman" w:cs="Times New Roman"/>
          <w:sz w:val="28"/>
          <w:szCs w:val="28"/>
        </w:rPr>
      </w:pPr>
      <w:r w:rsidRPr="007A5255">
        <w:rPr>
          <w:rFonts w:ascii="Times New Roman" w:hAnsi="Times New Roman" w:cs="Times New Roman"/>
          <w:sz w:val="28"/>
          <w:szCs w:val="28"/>
        </w:rPr>
        <w:t xml:space="preserve">химическая и </w:t>
      </w:r>
      <w:proofErr w:type="spellStart"/>
      <w:r w:rsidRPr="007A5255">
        <w:rPr>
          <w:rFonts w:ascii="Times New Roman" w:hAnsi="Times New Roman" w:cs="Times New Roman"/>
          <w:sz w:val="28"/>
          <w:szCs w:val="28"/>
        </w:rPr>
        <w:t>газохимическая</w:t>
      </w:r>
      <w:proofErr w:type="spellEnd"/>
      <w:r w:rsidRPr="007A5255">
        <w:rPr>
          <w:rFonts w:ascii="Times New Roman" w:hAnsi="Times New Roman" w:cs="Times New Roman"/>
          <w:sz w:val="28"/>
          <w:szCs w:val="28"/>
        </w:rPr>
        <w:t xml:space="preserve"> промышленность.</w:t>
      </w:r>
    </w:p>
    <w:p w14:paraId="46CA9CED" w14:textId="22EDA482" w:rsidR="00786459" w:rsidRDefault="00786459" w:rsidP="004C63F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</w:t>
      </w:r>
      <w:r w:rsidRPr="007A52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Общий объем отгруженных за </w:t>
      </w:r>
      <w:r w:rsidR="00423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полугодие </w:t>
      </w:r>
      <w:r w:rsidRPr="007A5255">
        <w:rPr>
          <w:rFonts w:ascii="Times New Roman" w:eastAsia="Times New Roman" w:hAnsi="Times New Roman" w:cs="Times New Roman"/>
          <w:sz w:val="28"/>
          <w:szCs w:val="28"/>
          <w:lang w:eastAsia="ru-RU"/>
        </w:rPr>
        <w:t>202</w:t>
      </w:r>
      <w:r w:rsidR="004230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</w:t>
      </w:r>
      <w:r w:rsidRPr="007A52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 товаров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промышленного</w:t>
      </w:r>
      <w:r w:rsidRPr="007A52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производства превысил </w:t>
      </w:r>
      <w:r w:rsidR="004230F9">
        <w:rPr>
          <w:rFonts w:ascii="Times New Roman" w:eastAsia="Times New Roman" w:hAnsi="Times New Roman" w:cs="Times New Roman"/>
          <w:sz w:val="28"/>
          <w:szCs w:val="28"/>
          <w:lang w:eastAsia="ru-RU"/>
        </w:rPr>
        <w:t>92,8</w:t>
      </w:r>
      <w:r w:rsidRPr="007A525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млрд. руб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65F30FDB" w14:textId="77777777" w:rsidR="00786459" w:rsidRDefault="00786459" w:rsidP="004C63F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Выборгский район в числе лидеров в Ленинградской области по объемам добычи прочих полезных ископаемых (гранитов), доля этого производства в областном отраслевом объеме составляет около 65%; по производству бумаги и бумажных изделий доля района – более 50%.</w:t>
      </w:r>
    </w:p>
    <w:p w14:paraId="38B423A5" w14:textId="77777777" w:rsidR="00786459" w:rsidRDefault="00786459" w:rsidP="004C63FE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Ключевыми предприятиями промышленности Выборгского района являются: ЗАО «Интернешнл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Пейпер</w:t>
      </w:r>
      <w:proofErr w:type="spellEnd"/>
      <w:r>
        <w:rPr>
          <w:rFonts w:ascii="Times New Roman" w:hAnsi="Times New Roman" w:cs="Times New Roman"/>
          <w:sz w:val="28"/>
          <w:szCs w:val="28"/>
        </w:rPr>
        <w:t>», ПАО «Выборгский судостроительный завод», АО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Каменногорское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карьероуправление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>»,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Роквул</w:t>
      </w:r>
      <w:proofErr w:type="spellEnd"/>
      <w:r>
        <w:rPr>
          <w:rFonts w:ascii="Times New Roman" w:hAnsi="Times New Roman" w:cs="Times New Roman"/>
          <w:sz w:val="28"/>
          <w:szCs w:val="28"/>
        </w:rPr>
        <w:t>-Север», ООО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Криогаз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Высоцк».</w:t>
      </w:r>
    </w:p>
    <w:p w14:paraId="79B2C80A" w14:textId="2B718EE9" w:rsidR="001D03C8" w:rsidRPr="001D03C8" w:rsidRDefault="0077281E" w:rsidP="001D03C8">
      <w:pPr>
        <w:pStyle w:val="14"/>
        <w:ind w:left="-567" w:firstLine="0"/>
        <w:rPr>
          <w:szCs w:val="28"/>
        </w:rPr>
      </w:pPr>
      <w:r>
        <w:rPr>
          <w:szCs w:val="28"/>
        </w:rPr>
        <w:lastRenderedPageBreak/>
        <w:t xml:space="preserve">       </w:t>
      </w:r>
      <w:r w:rsidR="001D03C8" w:rsidRPr="001D03C8">
        <w:rPr>
          <w:szCs w:val="28"/>
        </w:rPr>
        <w:t xml:space="preserve">За январь – июнь 2021 года темп роста оборота крупных и средних организаций всех видов экономической деятельности к соответствующему периоду предыдущего года составил 120% и достиг 117,7 млрд. руб. </w:t>
      </w:r>
    </w:p>
    <w:p w14:paraId="5AB1310D" w14:textId="77777777" w:rsidR="001D03C8" w:rsidRPr="001D03C8" w:rsidRDefault="001D03C8" w:rsidP="001D03C8">
      <w:pPr>
        <w:pStyle w:val="14"/>
        <w:ind w:left="-567" w:firstLine="0"/>
        <w:rPr>
          <w:szCs w:val="28"/>
        </w:rPr>
      </w:pPr>
      <w:r w:rsidRPr="001D03C8">
        <w:rPr>
          <w:szCs w:val="28"/>
        </w:rPr>
        <w:t>Наибольшая доля в обороте организаций Выборгского муниципального района приходится на промышленное производство – 57% (в 2020 году -52%).</w:t>
      </w:r>
    </w:p>
    <w:p w14:paraId="5AB39EA8" w14:textId="77777777" w:rsidR="001D03C8" w:rsidRPr="001D03C8" w:rsidRDefault="001D03C8" w:rsidP="001D03C8">
      <w:pPr>
        <w:pStyle w:val="14"/>
        <w:ind w:left="-567" w:firstLine="0"/>
        <w:rPr>
          <w:szCs w:val="28"/>
        </w:rPr>
      </w:pPr>
      <w:r w:rsidRPr="001D03C8">
        <w:rPr>
          <w:szCs w:val="28"/>
        </w:rPr>
        <w:t>На другие отрасли экономики в обороте организаций приходится:</w:t>
      </w:r>
    </w:p>
    <w:p w14:paraId="37DA7231" w14:textId="77777777" w:rsidR="001D03C8" w:rsidRPr="001D03C8" w:rsidRDefault="001D03C8" w:rsidP="001D03C8">
      <w:pPr>
        <w:pStyle w:val="14"/>
        <w:numPr>
          <w:ilvl w:val="0"/>
          <w:numId w:val="6"/>
        </w:numPr>
        <w:ind w:left="-567" w:firstLine="0"/>
        <w:rPr>
          <w:szCs w:val="28"/>
        </w:rPr>
      </w:pPr>
      <w:r w:rsidRPr="001D03C8">
        <w:rPr>
          <w:szCs w:val="28"/>
        </w:rPr>
        <w:t>4,8% -сельское и лесное хозяйство;</w:t>
      </w:r>
    </w:p>
    <w:p w14:paraId="525B8F80" w14:textId="77777777" w:rsidR="001D03C8" w:rsidRPr="001D03C8" w:rsidRDefault="001D03C8" w:rsidP="001D03C8">
      <w:pPr>
        <w:pStyle w:val="14"/>
        <w:numPr>
          <w:ilvl w:val="0"/>
          <w:numId w:val="6"/>
        </w:numPr>
        <w:ind w:left="-567" w:firstLine="0"/>
        <w:rPr>
          <w:szCs w:val="28"/>
        </w:rPr>
      </w:pPr>
      <w:r w:rsidRPr="001D03C8">
        <w:rPr>
          <w:szCs w:val="28"/>
        </w:rPr>
        <w:t>19,2% -транспортировка и хранение;</w:t>
      </w:r>
    </w:p>
    <w:p w14:paraId="1D9D0934" w14:textId="77777777" w:rsidR="001D03C8" w:rsidRPr="001D03C8" w:rsidRDefault="001D03C8" w:rsidP="001D03C8">
      <w:pPr>
        <w:pStyle w:val="14"/>
        <w:numPr>
          <w:ilvl w:val="0"/>
          <w:numId w:val="6"/>
        </w:numPr>
        <w:ind w:left="-567" w:firstLine="0"/>
        <w:rPr>
          <w:szCs w:val="28"/>
        </w:rPr>
      </w:pPr>
      <w:r w:rsidRPr="001D03C8">
        <w:rPr>
          <w:szCs w:val="28"/>
        </w:rPr>
        <w:t>15,5% -торговля оптовая и розничная.</w:t>
      </w:r>
    </w:p>
    <w:p w14:paraId="2C76D25B" w14:textId="77777777" w:rsidR="001D03C8" w:rsidRPr="001D03C8" w:rsidRDefault="001D03C8" w:rsidP="001D03C8">
      <w:pPr>
        <w:pStyle w:val="14"/>
        <w:ind w:left="-567" w:firstLine="0"/>
        <w:rPr>
          <w:szCs w:val="28"/>
        </w:rPr>
      </w:pPr>
      <w:r w:rsidRPr="001D03C8">
        <w:rPr>
          <w:szCs w:val="28"/>
        </w:rPr>
        <w:t>В обороте организаций Ленинградской области –9% приходится на Выборгский муниципальный район (в 2020 году доля Выборгского района составляла 10%).</w:t>
      </w:r>
    </w:p>
    <w:p w14:paraId="6570A4F4" w14:textId="77777777" w:rsidR="001D03C8" w:rsidRPr="001D03C8" w:rsidRDefault="001D03C8" w:rsidP="001D03C8">
      <w:pPr>
        <w:pStyle w:val="14"/>
        <w:rPr>
          <w:szCs w:val="28"/>
        </w:rPr>
      </w:pPr>
    </w:p>
    <w:p w14:paraId="2D7511D0" w14:textId="77777777" w:rsidR="001D03C8" w:rsidRPr="001D03C8" w:rsidRDefault="001D03C8" w:rsidP="001D03C8">
      <w:pPr>
        <w:pStyle w:val="14"/>
        <w:ind w:firstLine="0"/>
        <w:rPr>
          <w:szCs w:val="28"/>
        </w:rPr>
      </w:pPr>
      <w:r w:rsidRPr="001D03C8">
        <w:rPr>
          <w:noProof/>
          <w:szCs w:val="28"/>
        </w:rPr>
        <w:drawing>
          <wp:inline distT="0" distB="0" distL="0" distR="0" wp14:anchorId="4E4CE23D" wp14:editId="76902063">
            <wp:extent cx="5697878" cy="3486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91" cy="349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3924FC" w14:textId="77777777" w:rsidR="001D03C8" w:rsidRDefault="001D03C8" w:rsidP="001D03C8">
      <w:pPr>
        <w:pStyle w:val="14"/>
        <w:ind w:firstLine="0"/>
        <w:rPr>
          <w:sz w:val="24"/>
          <w:szCs w:val="24"/>
        </w:rPr>
      </w:pPr>
    </w:p>
    <w:p w14:paraId="129DD9D7" w14:textId="40742D44" w:rsidR="009E61A0" w:rsidRPr="009E61A0" w:rsidRDefault="0077281E" w:rsidP="009E61A0">
      <w:pPr>
        <w:pStyle w:val="14"/>
        <w:ind w:left="-567" w:firstLine="0"/>
        <w:rPr>
          <w:szCs w:val="28"/>
        </w:rPr>
      </w:pPr>
      <w:r>
        <w:rPr>
          <w:szCs w:val="28"/>
        </w:rPr>
        <w:t xml:space="preserve">         </w:t>
      </w:r>
      <w:r w:rsidR="009E61A0" w:rsidRPr="009E61A0">
        <w:rPr>
          <w:szCs w:val="28"/>
        </w:rPr>
        <w:t>За 1 полугодие 2021 года промышленностью (без субъектов малого предпринимательства) отгружено товаров собственного производства в действующих ценах на 24,9% больше, чем годом ранее. Общий объем отгруженных товаров собственного производства, выполненных работ и услуг превысил 92,8 млрд. руб.</w:t>
      </w:r>
    </w:p>
    <w:p w14:paraId="1F4D75A5" w14:textId="79A70498" w:rsidR="001D03C8" w:rsidRPr="009E61A0" w:rsidRDefault="001D03C8" w:rsidP="009E61A0">
      <w:pPr>
        <w:ind w:left="-567"/>
        <w:rPr>
          <w:rFonts w:ascii="Times New Roman" w:hAnsi="Times New Roman" w:cs="Times New Roman"/>
          <w:b/>
          <w:bCs/>
          <w:sz w:val="28"/>
          <w:szCs w:val="28"/>
        </w:rPr>
      </w:pPr>
    </w:p>
    <w:p w14:paraId="6E633951" w14:textId="77777777" w:rsidR="00EB6CEA" w:rsidRDefault="00EE0393" w:rsidP="009C60AD">
      <w:pPr>
        <w:tabs>
          <w:tab w:val="left" w:pos="939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E0393">
        <w:rPr>
          <w:rFonts w:ascii="Times New Roman" w:hAnsi="Times New Roman" w:cs="Times New Roman"/>
          <w:b/>
          <w:bCs/>
          <w:sz w:val="28"/>
          <w:szCs w:val="28"/>
        </w:rPr>
        <w:t xml:space="preserve">Информация о крупных промышленных предприятиях </w:t>
      </w:r>
    </w:p>
    <w:p w14:paraId="6468212B" w14:textId="71734677" w:rsidR="00E700B1" w:rsidRDefault="00EB6CEA" w:rsidP="009C60AD">
      <w:pPr>
        <w:tabs>
          <w:tab w:val="left" w:pos="939"/>
        </w:tabs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Выборгского района</w:t>
      </w:r>
    </w:p>
    <w:p w14:paraId="15D076CF" w14:textId="6F9ABC74" w:rsidR="00E700B1" w:rsidRDefault="00EB6CEA" w:rsidP="009C60AD">
      <w:pPr>
        <w:tabs>
          <w:tab w:val="left" w:pos="939"/>
        </w:tabs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825E1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7D211575" wp14:editId="623B215A">
            <wp:simplePos x="0" y="0"/>
            <wp:positionH relativeFrom="page">
              <wp:posOffset>655652</wp:posOffset>
            </wp:positionH>
            <wp:positionV relativeFrom="paragraph">
              <wp:posOffset>299085</wp:posOffset>
            </wp:positionV>
            <wp:extent cx="6510020" cy="7086600"/>
            <wp:effectExtent l="0" t="0" r="5080" b="0"/>
            <wp:wrapTight wrapText="bothSides">
              <wp:wrapPolygon edited="0">
                <wp:start x="0" y="0"/>
                <wp:lineTo x="0" y="21542"/>
                <wp:lineTo x="21554" y="21542"/>
                <wp:lineTo x="2155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1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4" r="4825" b="1365"/>
                    <a:stretch/>
                  </pic:blipFill>
                  <pic:spPr bwMode="auto">
                    <a:xfrm>
                      <a:off x="0" y="0"/>
                      <a:ext cx="6510020" cy="7086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FD473F" w14:textId="1393CB0B" w:rsidR="00E700B1" w:rsidRDefault="00E700B1" w:rsidP="00801260">
      <w:pPr>
        <w:tabs>
          <w:tab w:val="left" w:pos="1050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14:paraId="3D72D882" w14:textId="7AABB99C" w:rsidR="00825E17" w:rsidRPr="00825E17" w:rsidRDefault="00E85BA6" w:rsidP="00825E17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825E17">
        <w:rPr>
          <w:rFonts w:ascii="Times New Roman" w:hAnsi="Times New Roman" w:cs="Times New Roman"/>
          <w:b/>
          <w:bCs/>
          <w:sz w:val="32"/>
          <w:szCs w:val="32"/>
        </w:rPr>
        <w:t>Агропромышленный комплекс</w:t>
      </w:r>
    </w:p>
    <w:p w14:paraId="671B2024" w14:textId="55A111AB" w:rsidR="00825E17" w:rsidRPr="009F65B7" w:rsidRDefault="00825E17" w:rsidP="00F0407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F65B7">
        <w:rPr>
          <w:rFonts w:ascii="Times New Roman" w:hAnsi="Times New Roman" w:cs="Times New Roman"/>
          <w:sz w:val="28"/>
          <w:szCs w:val="28"/>
        </w:rPr>
        <w:t>По объему реализованной сельхозпродукции Выборгский район занимает 2 место среди 18 районов Ленинградской области. Большинство предприятий и крестьянских (фермерских) хозяйств специализируются на производстве животноводческой продукции.</w:t>
      </w:r>
    </w:p>
    <w:p w14:paraId="16ACE85C" w14:textId="77777777" w:rsidR="00825E17" w:rsidRPr="009F65B7" w:rsidRDefault="00825E17" w:rsidP="00825E1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F65B7">
        <w:rPr>
          <w:rFonts w:ascii="Times New Roman" w:hAnsi="Times New Roman" w:cs="Times New Roman"/>
          <w:sz w:val="28"/>
          <w:szCs w:val="28"/>
        </w:rPr>
        <w:t xml:space="preserve">           Выборгские аграрии лидируют в Ленинградской области по ряду показателей, так вклад Выборгского района в производство яйца составляет 41%</w:t>
      </w:r>
      <w:r w:rsidRPr="009F65B7">
        <w:rPr>
          <w:rFonts w:ascii="Times New Roman" w:hAnsi="Times New Roman" w:cs="Times New Roman"/>
          <w:i/>
          <w:sz w:val="28"/>
          <w:szCs w:val="28"/>
        </w:rPr>
        <w:t>,</w:t>
      </w:r>
      <w:r w:rsidRPr="009F65B7">
        <w:rPr>
          <w:rFonts w:ascii="Times New Roman" w:hAnsi="Times New Roman" w:cs="Times New Roman"/>
          <w:sz w:val="28"/>
          <w:szCs w:val="28"/>
        </w:rPr>
        <w:t xml:space="preserve"> в выращивание товарной рыбы - 53%. На территории Выборгского района расположены крупнейшее предприятие общероссийского масштаба «АО «Птицефабрика </w:t>
      </w:r>
      <w:proofErr w:type="spellStart"/>
      <w:r w:rsidRPr="009F65B7">
        <w:rPr>
          <w:rFonts w:ascii="Times New Roman" w:hAnsi="Times New Roman" w:cs="Times New Roman"/>
          <w:sz w:val="28"/>
          <w:szCs w:val="28"/>
        </w:rPr>
        <w:t>Роскар</w:t>
      </w:r>
      <w:proofErr w:type="spellEnd"/>
      <w:r w:rsidRPr="009F65B7">
        <w:rPr>
          <w:rFonts w:ascii="Times New Roman" w:hAnsi="Times New Roman" w:cs="Times New Roman"/>
          <w:sz w:val="28"/>
          <w:szCs w:val="28"/>
        </w:rPr>
        <w:t>», предприятие по производству меха соболя ООО «</w:t>
      </w:r>
      <w:proofErr w:type="spellStart"/>
      <w:r w:rsidRPr="009F65B7">
        <w:rPr>
          <w:rFonts w:ascii="Times New Roman" w:hAnsi="Times New Roman" w:cs="Times New Roman"/>
          <w:sz w:val="28"/>
          <w:szCs w:val="28"/>
        </w:rPr>
        <w:t>Агрикола</w:t>
      </w:r>
      <w:proofErr w:type="spellEnd"/>
      <w:r w:rsidRPr="009F65B7">
        <w:rPr>
          <w:rFonts w:ascii="Times New Roman" w:hAnsi="Times New Roman" w:cs="Times New Roman"/>
          <w:sz w:val="28"/>
          <w:szCs w:val="28"/>
        </w:rPr>
        <w:t xml:space="preserve">», четыре </w:t>
      </w:r>
      <w:proofErr w:type="spellStart"/>
      <w:r w:rsidRPr="009F65B7">
        <w:rPr>
          <w:rFonts w:ascii="Times New Roman" w:hAnsi="Times New Roman" w:cs="Times New Roman"/>
          <w:sz w:val="28"/>
          <w:szCs w:val="28"/>
        </w:rPr>
        <w:t>племзавода</w:t>
      </w:r>
      <w:proofErr w:type="spellEnd"/>
      <w:r w:rsidRPr="009F65B7">
        <w:rPr>
          <w:rFonts w:ascii="Times New Roman" w:hAnsi="Times New Roman" w:cs="Times New Roman"/>
          <w:sz w:val="28"/>
          <w:szCs w:val="28"/>
        </w:rPr>
        <w:t xml:space="preserve"> по разведению крупного рогатого скота СПК «Поляны», ООО «Сельхозпредприятие Смена», ООО «СХП </w:t>
      </w:r>
      <w:proofErr w:type="spellStart"/>
      <w:r w:rsidRPr="009F65B7">
        <w:rPr>
          <w:rFonts w:ascii="Times New Roman" w:hAnsi="Times New Roman" w:cs="Times New Roman"/>
          <w:sz w:val="28"/>
          <w:szCs w:val="28"/>
        </w:rPr>
        <w:t>Лосево</w:t>
      </w:r>
      <w:proofErr w:type="spellEnd"/>
      <w:r w:rsidRPr="009F65B7">
        <w:rPr>
          <w:rFonts w:ascii="Times New Roman" w:hAnsi="Times New Roman" w:cs="Times New Roman"/>
          <w:sz w:val="28"/>
          <w:szCs w:val="28"/>
        </w:rPr>
        <w:t>», СПК «Рябовский», группа компаний «</w:t>
      </w:r>
      <w:proofErr w:type="spellStart"/>
      <w:r w:rsidRPr="009F65B7">
        <w:rPr>
          <w:rFonts w:ascii="Times New Roman" w:hAnsi="Times New Roman" w:cs="Times New Roman"/>
          <w:sz w:val="28"/>
          <w:szCs w:val="28"/>
        </w:rPr>
        <w:t>Рыбстандарт</w:t>
      </w:r>
      <w:proofErr w:type="spellEnd"/>
      <w:r w:rsidRPr="009F65B7">
        <w:rPr>
          <w:rFonts w:ascii="Times New Roman" w:hAnsi="Times New Roman" w:cs="Times New Roman"/>
          <w:sz w:val="28"/>
          <w:szCs w:val="28"/>
        </w:rPr>
        <w:t>» по выращиванию форели.</w:t>
      </w:r>
    </w:p>
    <w:p w14:paraId="64106980" w14:textId="3F41F3B8" w:rsidR="00201DCB" w:rsidRPr="00201DCB" w:rsidRDefault="00825E17" w:rsidP="00201DCB">
      <w:pPr>
        <w:tabs>
          <w:tab w:val="left" w:pos="-426"/>
        </w:tabs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F65B7">
        <w:rPr>
          <w:rFonts w:ascii="Times New Roman" w:hAnsi="Times New Roman" w:cs="Times New Roman"/>
          <w:sz w:val="28"/>
          <w:szCs w:val="28"/>
        </w:rPr>
        <w:t xml:space="preserve">В </w:t>
      </w:r>
      <w:r w:rsidR="004230F9">
        <w:rPr>
          <w:rFonts w:ascii="Times New Roman" w:hAnsi="Times New Roman" w:cs="Times New Roman"/>
          <w:sz w:val="28"/>
          <w:szCs w:val="28"/>
        </w:rPr>
        <w:t>1 полугодии 2021 года крупными сельскохозяйстве</w:t>
      </w:r>
      <w:r w:rsidR="00201DCB">
        <w:rPr>
          <w:rFonts w:ascii="Times New Roman" w:hAnsi="Times New Roman" w:cs="Times New Roman"/>
          <w:sz w:val="28"/>
          <w:szCs w:val="28"/>
        </w:rPr>
        <w:t>н</w:t>
      </w:r>
      <w:r w:rsidR="004230F9">
        <w:rPr>
          <w:rFonts w:ascii="Times New Roman" w:hAnsi="Times New Roman" w:cs="Times New Roman"/>
          <w:sz w:val="28"/>
          <w:szCs w:val="28"/>
        </w:rPr>
        <w:t xml:space="preserve">ными предприятиями произведено 11612 тонн молока,13 69 тонн мяса </w:t>
      </w:r>
      <w:r w:rsidR="00201DCB">
        <w:rPr>
          <w:rFonts w:ascii="Times New Roman" w:hAnsi="Times New Roman" w:cs="Times New Roman"/>
          <w:sz w:val="28"/>
          <w:szCs w:val="28"/>
        </w:rPr>
        <w:t xml:space="preserve">и птицы, 683,8 млн. штук яиц, тепличными комбинатами произведено 2276,4 тонны овощей защищенного грунта, поголовье пушных зверей на 01.07.2021 составило 20850 голов соболя. </w:t>
      </w:r>
    </w:p>
    <w:p w14:paraId="5E65B59A" w14:textId="77777777" w:rsidR="007D3F68" w:rsidRDefault="007D3F68" w:rsidP="007D3F68">
      <w:pPr>
        <w:spacing w:after="0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Выборгского района:</w:t>
      </w:r>
    </w:p>
    <w:p w14:paraId="5D22716E" w14:textId="54CD2DDF" w:rsidR="007D3F68" w:rsidRPr="007D3F68" w:rsidRDefault="007D3F68" w:rsidP="007D3F68">
      <w:pPr>
        <w:spacing w:after="0"/>
        <w:ind w:hanging="567"/>
        <w:jc w:val="both"/>
        <w:rPr>
          <w:rFonts w:ascii="Times New Roman" w:hAnsi="Times New Roman" w:cs="Times New Roman"/>
          <w:sz w:val="28"/>
          <w:szCs w:val="28"/>
        </w:rPr>
      </w:pPr>
      <w:r w:rsidRPr="007D3F68">
        <w:rPr>
          <w:rFonts w:ascii="Times New Roman" w:hAnsi="Times New Roman" w:cs="Times New Roman"/>
          <w:sz w:val="28"/>
          <w:szCs w:val="28"/>
        </w:rPr>
        <w:t>96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3F68">
        <w:rPr>
          <w:rFonts w:ascii="Times New Roman" w:hAnsi="Times New Roman" w:cs="Times New Roman"/>
          <w:sz w:val="28"/>
          <w:szCs w:val="28"/>
        </w:rPr>
        <w:t xml:space="preserve">крестьянских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D3F68">
        <w:rPr>
          <w:rFonts w:ascii="Times New Roman" w:hAnsi="Times New Roman" w:cs="Times New Roman"/>
          <w:sz w:val="28"/>
          <w:szCs w:val="28"/>
        </w:rPr>
        <w:t>фермерских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D3F68">
        <w:rPr>
          <w:rFonts w:ascii="Times New Roman" w:hAnsi="Times New Roman" w:cs="Times New Roman"/>
          <w:sz w:val="28"/>
          <w:szCs w:val="28"/>
        </w:rPr>
        <w:t xml:space="preserve"> хозяйств </w:t>
      </w:r>
    </w:p>
    <w:p w14:paraId="0D666773" w14:textId="1144445D" w:rsidR="007D3F68" w:rsidRPr="007D3F68" w:rsidRDefault="007D3F68" w:rsidP="007D3F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D3F68">
        <w:rPr>
          <w:rFonts w:ascii="Times New Roman" w:hAnsi="Times New Roman" w:cs="Times New Roman"/>
          <w:sz w:val="28"/>
          <w:szCs w:val="28"/>
        </w:rPr>
        <w:t>36 тысяч личных подсобных хозяйств и других индивидуальных хозяйств сельского населения.</w:t>
      </w:r>
    </w:p>
    <w:p w14:paraId="2C9B5C21" w14:textId="73F952C2" w:rsidR="007D3F68" w:rsidRPr="007D3F68" w:rsidRDefault="007D3F68" w:rsidP="007D3F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</w:t>
      </w:r>
      <w:r w:rsidR="005C6F37">
        <w:rPr>
          <w:rFonts w:ascii="Times New Roman" w:hAnsi="Times New Roman" w:cs="Times New Roman"/>
          <w:sz w:val="28"/>
          <w:szCs w:val="28"/>
        </w:rPr>
        <w:t xml:space="preserve">1 полугодие </w:t>
      </w:r>
      <w:r>
        <w:rPr>
          <w:rFonts w:ascii="Times New Roman" w:hAnsi="Times New Roman" w:cs="Times New Roman"/>
          <w:sz w:val="28"/>
          <w:szCs w:val="28"/>
        </w:rPr>
        <w:t>202</w:t>
      </w:r>
      <w:r w:rsidR="004230F9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 xml:space="preserve"> год - о</w:t>
      </w:r>
      <w:r w:rsidRPr="007D3F68">
        <w:rPr>
          <w:rFonts w:ascii="Times New Roman" w:hAnsi="Times New Roman" w:cs="Times New Roman"/>
          <w:sz w:val="28"/>
          <w:szCs w:val="28"/>
        </w:rPr>
        <w:t>тгружено продукции крупными и средними сельхозпредприятиями района – 11,1 млрд.  руб.</w:t>
      </w:r>
    </w:p>
    <w:p w14:paraId="3731A79E" w14:textId="3EE2BC9B" w:rsidR="007D3F68" w:rsidRPr="007D3F68" w:rsidRDefault="004230F9" w:rsidP="007D3F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1 полугодие 2021 года о</w:t>
      </w:r>
      <w:r w:rsidR="007D3F68" w:rsidRPr="007D3F68">
        <w:rPr>
          <w:rFonts w:ascii="Times New Roman" w:hAnsi="Times New Roman" w:cs="Times New Roman"/>
          <w:sz w:val="28"/>
          <w:szCs w:val="28"/>
        </w:rPr>
        <w:t>казана бюджетная</w:t>
      </w:r>
      <w:r w:rsidR="007D3F68" w:rsidRPr="007D3F68">
        <w:rPr>
          <w:sz w:val="28"/>
          <w:szCs w:val="28"/>
        </w:rPr>
        <w:t xml:space="preserve"> </w:t>
      </w:r>
      <w:r w:rsidR="007D3F68" w:rsidRPr="007D3F68">
        <w:rPr>
          <w:rFonts w:ascii="Times New Roman" w:hAnsi="Times New Roman" w:cs="Times New Roman"/>
          <w:sz w:val="28"/>
          <w:szCs w:val="28"/>
        </w:rPr>
        <w:t xml:space="preserve">поддержка на развитие сельского хозяйства и сельских территорий района в сумме </w:t>
      </w:r>
      <w:r>
        <w:rPr>
          <w:rFonts w:ascii="Times New Roman" w:hAnsi="Times New Roman" w:cs="Times New Roman"/>
          <w:sz w:val="28"/>
          <w:szCs w:val="28"/>
        </w:rPr>
        <w:t>139,5</w:t>
      </w:r>
      <w:r w:rsidR="007D3F68" w:rsidRPr="007D3F68">
        <w:rPr>
          <w:rFonts w:ascii="Times New Roman" w:hAnsi="Times New Roman" w:cs="Times New Roman"/>
          <w:sz w:val="28"/>
          <w:szCs w:val="28"/>
        </w:rPr>
        <w:t xml:space="preserve"> млн. руб.  в том числе из консолидированного бюджета МО «Выборгский район» </w:t>
      </w:r>
      <w:r>
        <w:rPr>
          <w:rFonts w:ascii="Times New Roman" w:hAnsi="Times New Roman" w:cs="Times New Roman"/>
          <w:sz w:val="28"/>
          <w:szCs w:val="28"/>
        </w:rPr>
        <w:t>8</w:t>
      </w:r>
      <w:r w:rsidR="007D3F68" w:rsidRPr="007D3F68">
        <w:rPr>
          <w:rFonts w:ascii="Times New Roman" w:hAnsi="Times New Roman" w:cs="Times New Roman"/>
          <w:sz w:val="28"/>
          <w:szCs w:val="28"/>
        </w:rPr>
        <w:t xml:space="preserve"> млн. руб.</w:t>
      </w:r>
    </w:p>
    <w:p w14:paraId="06F83936" w14:textId="1A089340" w:rsidR="007D3F68" w:rsidRDefault="007D3F68" w:rsidP="007D3F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D3F68">
        <w:rPr>
          <w:rFonts w:ascii="Times New Roman" w:hAnsi="Times New Roman" w:cs="Times New Roman"/>
          <w:sz w:val="28"/>
          <w:szCs w:val="28"/>
        </w:rPr>
        <w:t xml:space="preserve">Государственная поддержка крестьянским(фермерским) и личным подсобным хозяйствам оказана в сумме </w:t>
      </w:r>
      <w:r w:rsidR="004230F9">
        <w:rPr>
          <w:rFonts w:ascii="Times New Roman" w:hAnsi="Times New Roman" w:cs="Times New Roman"/>
          <w:sz w:val="28"/>
          <w:szCs w:val="28"/>
        </w:rPr>
        <w:t>5,8</w:t>
      </w:r>
      <w:r w:rsidRPr="007D3F68">
        <w:rPr>
          <w:rFonts w:ascii="Times New Roman" w:hAnsi="Times New Roman" w:cs="Times New Roman"/>
          <w:sz w:val="28"/>
          <w:szCs w:val="28"/>
        </w:rPr>
        <w:t xml:space="preserve"> млн. руб. </w:t>
      </w:r>
    </w:p>
    <w:p w14:paraId="5605BC37" w14:textId="35126C23" w:rsidR="00BE14F8" w:rsidRPr="007D3F68" w:rsidRDefault="00BE14F8" w:rsidP="007D3F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BE14F8">
        <w:rPr>
          <w:noProof/>
          <w:snapToGrid w:val="0"/>
          <w:sz w:val="28"/>
          <w:szCs w:val="28"/>
          <w:lang w:eastAsia="ru-RU"/>
        </w:rPr>
        <w:drawing>
          <wp:inline distT="0" distB="0" distL="0" distR="0" wp14:anchorId="1ECB529C" wp14:editId="792CE09E">
            <wp:extent cx="5678170" cy="347610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360" cy="34854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BB773CD" w14:textId="77777777" w:rsidR="007D3F68" w:rsidRPr="007D3F68" w:rsidRDefault="007D3F68" w:rsidP="007D3F68">
      <w:pPr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4CDC5FBD" w14:textId="77777777" w:rsidR="00311638" w:rsidRDefault="008504D5" w:rsidP="00311638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04D5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Информация </w:t>
      </w: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>о</w:t>
      </w:r>
      <w:r w:rsidRPr="008504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en-US"/>
        </w:rPr>
        <w:t>c</w:t>
      </w:r>
      <w:proofErr w:type="spellStart"/>
      <w:r w:rsidRPr="008504D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ельскохозяйственны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х</w:t>
      </w:r>
      <w:proofErr w:type="spellEnd"/>
      <w:r w:rsidRPr="008504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предприяти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ях </w:t>
      </w:r>
      <w:r w:rsidRPr="008504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</w:p>
    <w:p w14:paraId="5661F86D" w14:textId="0242845C" w:rsidR="008504D5" w:rsidRPr="008504D5" w:rsidRDefault="008504D5" w:rsidP="00311638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8504D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Выборгск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ого</w:t>
      </w:r>
      <w:r w:rsidRPr="008504D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район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а</w:t>
      </w:r>
    </w:p>
    <w:tbl>
      <w:tblPr>
        <w:tblW w:w="103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538"/>
        <w:gridCol w:w="2093"/>
        <w:gridCol w:w="1766"/>
      </w:tblGrid>
      <w:tr w:rsidR="00E7391F" w:rsidRPr="007D3F68" w14:paraId="2E573210" w14:textId="77777777" w:rsidTr="00EA762C">
        <w:trPr>
          <w:cantSplit/>
          <w:trHeight w:val="2439"/>
          <w:jc w:val="center"/>
        </w:trPr>
        <w:tc>
          <w:tcPr>
            <w:tcW w:w="6538" w:type="dxa"/>
            <w:vAlign w:val="center"/>
          </w:tcPr>
          <w:p w14:paraId="5D831BBE" w14:textId="77777777" w:rsidR="00E7391F" w:rsidRPr="007D3F68" w:rsidRDefault="00E7391F" w:rsidP="009D53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 xml:space="preserve">Наименование, местонахождение субъекта экономической деятельности, контактные данные (телефон, факс, </w:t>
            </w:r>
            <w:r w:rsidRPr="007D3F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e</w:t>
            </w:r>
            <w:r w:rsidRPr="007D3F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-</w:t>
            </w:r>
            <w:r w:rsidRPr="007D3F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en-US" w:eastAsia="ru-RU"/>
              </w:rPr>
              <w:t>mail</w:t>
            </w:r>
            <w:r w:rsidRPr="007D3F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093" w:type="dxa"/>
            <w:vAlign w:val="center"/>
          </w:tcPr>
          <w:p w14:paraId="7AE222EC" w14:textId="77777777" w:rsidR="00E7391F" w:rsidRPr="007D3F68" w:rsidRDefault="00E7391F" w:rsidP="009D533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1766" w:type="dxa"/>
          </w:tcPr>
          <w:p w14:paraId="76A75EF6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14:paraId="0DF309CB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14:paraId="3FCB5F21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</w:p>
          <w:p w14:paraId="780D392C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Ассортимент выпускаемой продукции</w:t>
            </w:r>
          </w:p>
        </w:tc>
      </w:tr>
      <w:tr w:rsidR="00E7391F" w:rsidRPr="007D3F68" w14:paraId="380F1D00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62286B00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АО «Птицефабрика 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Роскар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», Ленинградская обл., Выборгский район, пос. Первомайское, Выборгское шоссе, 100 (81378)68432, info@roskar-spb.ru</w:t>
            </w:r>
          </w:p>
        </w:tc>
        <w:tc>
          <w:tcPr>
            <w:tcW w:w="2093" w:type="dxa"/>
            <w:vAlign w:val="center"/>
          </w:tcPr>
          <w:p w14:paraId="151C3E08" w14:textId="77777777" w:rsidR="00E7391F" w:rsidRPr="007D3F68" w:rsidRDefault="00E7391F" w:rsidP="009D533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яиц и мяса птицы (бройлеры)</w:t>
            </w:r>
          </w:p>
        </w:tc>
        <w:tc>
          <w:tcPr>
            <w:tcW w:w="1766" w:type="dxa"/>
          </w:tcPr>
          <w:p w14:paraId="2D83E5AE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Яйца, мясо птицы и продукция их переработки</w:t>
            </w:r>
          </w:p>
        </w:tc>
      </w:tr>
      <w:tr w:rsidR="00E7391F" w:rsidRPr="007D3F68" w14:paraId="2B58E53A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36D86C35" w14:textId="45A03077" w:rsidR="00E7391F" w:rsidRPr="007D3F68" w:rsidRDefault="00E7391F" w:rsidP="009D533E">
            <w:pPr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ОАО «Птицефабрика Ударник», Ленинградская обл., Выборгский район, пос. Победа (81378) 65322, 65383, </w:t>
            </w:r>
            <w:proofErr w:type="spellStart"/>
            <w:r w:rsidRPr="007D3F6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info</w:t>
            </w:r>
            <w:proofErr w:type="spellEnd"/>
            <w:r w:rsidRPr="007D3F6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@</w:t>
            </w:r>
            <w:proofErr w:type="spellStart"/>
            <w:r w:rsidRPr="007D3F6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spkudarnik</w:t>
            </w:r>
            <w:proofErr w:type="spellEnd"/>
            <w:r w:rsidRPr="007D3F6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spellStart"/>
            <w:r w:rsidRPr="007D3F68">
              <w:rPr>
                <w:rFonts w:ascii="Times New Roman" w:hAnsi="Times New Roman" w:cs="Times New Roman"/>
                <w:sz w:val="28"/>
                <w:szCs w:val="28"/>
                <w:lang w:val="en-US" w:eastAsia="ru-RU"/>
              </w:rPr>
              <w:t>ru</w:t>
            </w:r>
            <w:proofErr w:type="spellEnd"/>
            <w:r w:rsidRPr="007D3F6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2093" w:type="dxa"/>
            <w:vAlign w:val="center"/>
          </w:tcPr>
          <w:p w14:paraId="707D9703" w14:textId="77777777" w:rsidR="00E7391F" w:rsidRPr="007D3F68" w:rsidRDefault="00E7391F" w:rsidP="009D533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яиц и мяса птицы (бройлеры)</w:t>
            </w:r>
          </w:p>
        </w:tc>
        <w:tc>
          <w:tcPr>
            <w:tcW w:w="1766" w:type="dxa"/>
          </w:tcPr>
          <w:p w14:paraId="21AAAA6D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Яйца, мясо птицы </w:t>
            </w:r>
          </w:p>
        </w:tc>
      </w:tr>
      <w:tr w:rsidR="00E7391F" w:rsidRPr="007D3F68" w14:paraId="7CA74314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0C5E9C71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ООО «Сельхозпредприятие «Смена» , Ленинградская обл., Выборгский район, пос. Красносельское, ул. Советская д.23   (81378)61596, 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_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smena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@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mail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ru</w:t>
            </w:r>
            <w:proofErr w:type="spellEnd"/>
          </w:p>
        </w:tc>
        <w:tc>
          <w:tcPr>
            <w:tcW w:w="2093" w:type="dxa"/>
            <w:vAlign w:val="center"/>
          </w:tcPr>
          <w:p w14:paraId="514261BC" w14:textId="77777777" w:rsidR="00E7391F" w:rsidRPr="007D3F68" w:rsidRDefault="00E7391F" w:rsidP="009D533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молока, мяса крупного рогатого скота</w:t>
            </w:r>
          </w:p>
        </w:tc>
        <w:tc>
          <w:tcPr>
            <w:tcW w:w="1766" w:type="dxa"/>
          </w:tcPr>
          <w:p w14:paraId="41051FF1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Молоко, мясо крупного рогатого скота</w:t>
            </w:r>
          </w:p>
        </w:tc>
      </w:tr>
      <w:tr w:rsidR="00E7391F" w:rsidRPr="007D3F68" w14:paraId="1035BCAB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37C55100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ООО «СХП 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Лосево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», Ленинградская обл., Выборгский район, пос. 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Лосево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 ул. Новая, д.35 (81378)42131, shp_losevo@mail.ru</w:t>
            </w:r>
          </w:p>
        </w:tc>
        <w:tc>
          <w:tcPr>
            <w:tcW w:w="2093" w:type="dxa"/>
            <w:vAlign w:val="center"/>
          </w:tcPr>
          <w:p w14:paraId="3A1596D1" w14:textId="77777777" w:rsidR="00E7391F" w:rsidRPr="007D3F68" w:rsidRDefault="00E7391F" w:rsidP="009D533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молока, мяса крупного рогатого скота</w:t>
            </w:r>
          </w:p>
        </w:tc>
        <w:tc>
          <w:tcPr>
            <w:tcW w:w="1766" w:type="dxa"/>
          </w:tcPr>
          <w:p w14:paraId="7BF56522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Молоко, мясо крупного рогатого скота</w:t>
            </w:r>
          </w:p>
        </w:tc>
      </w:tr>
      <w:tr w:rsidR="00E7391F" w:rsidRPr="007D3F68" w14:paraId="70AADFDB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7893B493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СПК «Поляны», Ленинградская обл., Выборгский район, пос. Поляны (81378)61232, 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spk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poljani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@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yandex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ru</w:t>
            </w:r>
            <w:proofErr w:type="spellEnd"/>
          </w:p>
        </w:tc>
        <w:tc>
          <w:tcPr>
            <w:tcW w:w="2093" w:type="dxa"/>
            <w:vAlign w:val="center"/>
          </w:tcPr>
          <w:p w14:paraId="2BBBA28A" w14:textId="77777777" w:rsidR="00E7391F" w:rsidRPr="007D3F68" w:rsidRDefault="00E7391F" w:rsidP="009D533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молока, мяса крупного рогатого скота</w:t>
            </w:r>
          </w:p>
        </w:tc>
        <w:tc>
          <w:tcPr>
            <w:tcW w:w="1766" w:type="dxa"/>
          </w:tcPr>
          <w:p w14:paraId="2A288CB6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Молоко, мясо крупного рогатого скота</w:t>
            </w:r>
          </w:p>
        </w:tc>
      </w:tr>
      <w:tr w:rsidR="00E7391F" w:rsidRPr="007D3F68" w14:paraId="76C3F07D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665AC82C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СПК "Рябовский", Ленинградская обл., Выборгский р-н, п. Рябово, (81378)71364, raybovskiy2007@rambler.ru</w:t>
            </w:r>
          </w:p>
        </w:tc>
        <w:tc>
          <w:tcPr>
            <w:tcW w:w="2093" w:type="dxa"/>
            <w:vAlign w:val="center"/>
          </w:tcPr>
          <w:p w14:paraId="7083F337" w14:textId="77777777" w:rsidR="00E7391F" w:rsidRPr="007D3F68" w:rsidRDefault="00E7391F" w:rsidP="009D533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молока, мяса крупного рогатого скота</w:t>
            </w:r>
          </w:p>
        </w:tc>
        <w:tc>
          <w:tcPr>
            <w:tcW w:w="1766" w:type="dxa"/>
          </w:tcPr>
          <w:p w14:paraId="27B5712F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Молоко, мясо крупного рогатого скота</w:t>
            </w:r>
          </w:p>
        </w:tc>
      </w:tr>
      <w:tr w:rsidR="00E7391F" w:rsidRPr="007D3F68" w14:paraId="042C5C89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55EDD223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ООО "СП Матросово", Ленинградская обл., Выборгский р-н, п 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Токарево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 ул. Кленовая, д.4А, (81378)72230, matrosovo@yandex.ru</w:t>
            </w:r>
          </w:p>
        </w:tc>
        <w:tc>
          <w:tcPr>
            <w:tcW w:w="2093" w:type="dxa"/>
            <w:vAlign w:val="center"/>
          </w:tcPr>
          <w:p w14:paraId="5A36B130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молока, мяса крупного рогатого скота</w:t>
            </w:r>
          </w:p>
        </w:tc>
        <w:tc>
          <w:tcPr>
            <w:tcW w:w="1766" w:type="dxa"/>
          </w:tcPr>
          <w:p w14:paraId="312C1B9E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Молоко, мясо крупного рогатого скота</w:t>
            </w:r>
          </w:p>
        </w:tc>
      </w:tr>
      <w:tr w:rsidR="00E7391F" w:rsidRPr="007D3F68" w14:paraId="66B9112D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34E6A8F8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СПК "Кондратьевский", Ленинградская обл., Выборгский р-н, п. Кондратьево, kondratevospk@mail.ru</w:t>
            </w:r>
          </w:p>
        </w:tc>
        <w:tc>
          <w:tcPr>
            <w:tcW w:w="2093" w:type="dxa"/>
            <w:vAlign w:val="center"/>
          </w:tcPr>
          <w:p w14:paraId="13BBE3D4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молока, мяса крупного рогатого скота</w:t>
            </w:r>
          </w:p>
        </w:tc>
        <w:tc>
          <w:tcPr>
            <w:tcW w:w="1766" w:type="dxa"/>
          </w:tcPr>
          <w:p w14:paraId="25C08B9F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Молоко, мясо крупного рогатого скота</w:t>
            </w:r>
          </w:p>
        </w:tc>
      </w:tr>
      <w:tr w:rsidR="00E7391F" w:rsidRPr="007D3F68" w14:paraId="147CCAC2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64D4D0F3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ООО "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Расватту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", Ленинградская обл., Выборгский р-н, п. Сопки, ул. Берёзовая, д.2, (81378)62312, 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rasvatty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@yandex.ru</w:t>
            </w:r>
          </w:p>
        </w:tc>
        <w:tc>
          <w:tcPr>
            <w:tcW w:w="2093" w:type="dxa"/>
            <w:vAlign w:val="center"/>
          </w:tcPr>
          <w:p w14:paraId="4676C065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молока, мяса свиней, мяса крупного рогатого скота</w:t>
            </w:r>
          </w:p>
        </w:tc>
        <w:tc>
          <w:tcPr>
            <w:tcW w:w="1766" w:type="dxa"/>
          </w:tcPr>
          <w:p w14:paraId="5C03AFD1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Молоко, мясо свиней, мясо крупного рогатого скота</w:t>
            </w:r>
          </w:p>
        </w:tc>
      </w:tr>
      <w:tr w:rsidR="00E7391F" w:rsidRPr="007D3F68" w14:paraId="3FCD021A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127B2230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ООО «СП «Бекон», Ленинградская обл., Выборгский район, п. Житково, 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galchuk.v.s@mai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ru</w:t>
            </w:r>
            <w:proofErr w:type="spellEnd"/>
          </w:p>
        </w:tc>
        <w:tc>
          <w:tcPr>
            <w:tcW w:w="2093" w:type="dxa"/>
            <w:vAlign w:val="center"/>
          </w:tcPr>
          <w:p w14:paraId="2CE435DF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мяса крупного рогатого скота</w:t>
            </w:r>
          </w:p>
        </w:tc>
        <w:tc>
          <w:tcPr>
            <w:tcW w:w="1766" w:type="dxa"/>
          </w:tcPr>
          <w:p w14:paraId="1E12517E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Мясо крупного рогатого скота</w:t>
            </w:r>
          </w:p>
        </w:tc>
      </w:tr>
      <w:tr w:rsidR="00E7391F" w:rsidRPr="007D3F68" w14:paraId="2DC2C030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36D6632E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ООО "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Цвелодубово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", Ленинградская обл., Выборгский р-н, п. Волочаевка, ул. Мира, д.1А, cvelodubovo@yandex.ru</w:t>
            </w:r>
          </w:p>
        </w:tc>
        <w:tc>
          <w:tcPr>
            <w:tcW w:w="2093" w:type="dxa"/>
            <w:vAlign w:val="center"/>
          </w:tcPr>
          <w:p w14:paraId="1317A673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молока, мяса свиней, мяса крупного рогатого скота</w:t>
            </w:r>
          </w:p>
        </w:tc>
        <w:tc>
          <w:tcPr>
            <w:tcW w:w="1766" w:type="dxa"/>
          </w:tcPr>
          <w:p w14:paraId="32818471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Молоко, мясо свиней, мясо крупного рогатого скота</w:t>
            </w:r>
          </w:p>
        </w:tc>
      </w:tr>
      <w:tr w:rsidR="00E7391F" w:rsidRPr="007D3F68" w14:paraId="5755C14E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2353C2D0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«Карельский», Ленинградская обл., г. Выборг,</w:t>
            </w:r>
            <w:r w:rsidRPr="007D3F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Молодёжное шоссе, дом 1 (8812)25227, 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karelsk@vyborg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ru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093" w:type="dxa"/>
            <w:vAlign w:val="center"/>
          </w:tcPr>
          <w:p w14:paraId="4F96D4F9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овощей</w:t>
            </w:r>
          </w:p>
        </w:tc>
        <w:tc>
          <w:tcPr>
            <w:tcW w:w="1766" w:type="dxa"/>
          </w:tcPr>
          <w:p w14:paraId="75E7C3F7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Огурцы, баклажаны, салат, зеленные, свекла, цветы</w:t>
            </w:r>
          </w:p>
        </w:tc>
      </w:tr>
      <w:tr w:rsidR="00E7391F" w:rsidRPr="007D3F68" w14:paraId="7036918E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0FE5C0CE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Агроальянс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Север», Ленинградская обл., Выборгский р-н, пос. Пушное, ушное, Тепличная улица, дом 1 литер а, офис 2                    (812)69708, 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y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pahomova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@ 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energy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land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com</w:t>
            </w:r>
          </w:p>
        </w:tc>
        <w:tc>
          <w:tcPr>
            <w:tcW w:w="2093" w:type="dxa"/>
            <w:vAlign w:val="center"/>
          </w:tcPr>
          <w:p w14:paraId="4B357ED0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овощей, цветов</w:t>
            </w:r>
          </w:p>
        </w:tc>
        <w:tc>
          <w:tcPr>
            <w:tcW w:w="1766" w:type="dxa"/>
          </w:tcPr>
          <w:p w14:paraId="10177D82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салат, зеленные,  цветы</w:t>
            </w:r>
          </w:p>
        </w:tc>
      </w:tr>
      <w:tr w:rsidR="00E7391F" w:rsidRPr="007D3F68" w14:paraId="5394DC5C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787AF0AA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ООО ТК "Первомайский", Ленинградская область, Выборгский район, п. Ольшаники, t-kirill@mail.ru</w:t>
            </w:r>
          </w:p>
        </w:tc>
        <w:tc>
          <w:tcPr>
            <w:tcW w:w="2093" w:type="dxa"/>
            <w:vAlign w:val="center"/>
          </w:tcPr>
          <w:p w14:paraId="18AD2191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овощей</w:t>
            </w:r>
          </w:p>
        </w:tc>
        <w:tc>
          <w:tcPr>
            <w:tcW w:w="1766" w:type="dxa"/>
          </w:tcPr>
          <w:p w14:paraId="652B9235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Огурцы</w:t>
            </w:r>
          </w:p>
        </w:tc>
      </w:tr>
      <w:tr w:rsidR="00E7391F" w:rsidRPr="007D3F68" w14:paraId="3AD42693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10D69ED9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ООО "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Агрикола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", Ленинградская обл., Выборгский р-н, п. Пушное, ул. Школьная, д.11, (812)3098299, agricola.llc@gmail.com</w:t>
            </w:r>
          </w:p>
        </w:tc>
        <w:tc>
          <w:tcPr>
            <w:tcW w:w="2093" w:type="dxa"/>
            <w:vAlign w:val="center"/>
          </w:tcPr>
          <w:p w14:paraId="414288BD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Пушное звероводство</w:t>
            </w:r>
          </w:p>
        </w:tc>
        <w:tc>
          <w:tcPr>
            <w:tcW w:w="1766" w:type="dxa"/>
          </w:tcPr>
          <w:p w14:paraId="67B23625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Шкурки соболя</w:t>
            </w:r>
          </w:p>
        </w:tc>
      </w:tr>
      <w:tr w:rsidR="00E7391F" w:rsidRPr="007D3F68" w14:paraId="34C7631A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77D895EA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Рыбстандарт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 47, Ленинградская обл., Выборгский район, пос. 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Барышево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, (8812) 600-16-01, rstandart@mail.ru</w:t>
            </w:r>
          </w:p>
        </w:tc>
        <w:tc>
          <w:tcPr>
            <w:tcW w:w="2093" w:type="dxa"/>
            <w:vAlign w:val="center"/>
          </w:tcPr>
          <w:p w14:paraId="44A11B82" w14:textId="77777777" w:rsidR="00E7391F" w:rsidRPr="007D3F68" w:rsidRDefault="00E7391F" w:rsidP="009D533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Разведение рыбы</w:t>
            </w:r>
          </w:p>
        </w:tc>
        <w:tc>
          <w:tcPr>
            <w:tcW w:w="1766" w:type="dxa"/>
          </w:tcPr>
          <w:p w14:paraId="3D20F798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Форель</w:t>
            </w:r>
          </w:p>
        </w:tc>
      </w:tr>
      <w:tr w:rsidR="00E7391F" w:rsidRPr="007D3F68" w14:paraId="240D9803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6031B0F6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Рыбстандарт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» 78, Ленинградская обл., Выборгский район, дорога Рыбацкая, Бородинская территория, д.1 офис2 (8812)600-16-01, rstandart@mail.ru</w:t>
            </w:r>
          </w:p>
        </w:tc>
        <w:tc>
          <w:tcPr>
            <w:tcW w:w="2093" w:type="dxa"/>
            <w:vAlign w:val="center"/>
          </w:tcPr>
          <w:p w14:paraId="686032F3" w14:textId="77777777" w:rsidR="00E7391F" w:rsidRPr="007D3F68" w:rsidRDefault="00E7391F" w:rsidP="009D533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Разведение рыбы</w:t>
            </w:r>
          </w:p>
        </w:tc>
        <w:tc>
          <w:tcPr>
            <w:tcW w:w="1766" w:type="dxa"/>
          </w:tcPr>
          <w:p w14:paraId="184B83D7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Форель</w:t>
            </w:r>
          </w:p>
        </w:tc>
      </w:tr>
      <w:tr w:rsidR="00E7391F" w:rsidRPr="007D3F68" w14:paraId="3FD584F9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388D7AD0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АО «СХП «Салма», Ленинградская обл., Выборгский район, дорога Рыбацкая (Бородинская Тер.), дом 1, офис 1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d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palshin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@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rbstd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ru</w:t>
            </w:r>
            <w:proofErr w:type="spellEnd"/>
          </w:p>
        </w:tc>
        <w:tc>
          <w:tcPr>
            <w:tcW w:w="2093" w:type="dxa"/>
            <w:vAlign w:val="center"/>
          </w:tcPr>
          <w:p w14:paraId="6485CA80" w14:textId="77777777" w:rsidR="00E7391F" w:rsidRPr="007D3F68" w:rsidRDefault="00E7391F" w:rsidP="009D533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Разведение рыбы</w:t>
            </w:r>
          </w:p>
        </w:tc>
        <w:tc>
          <w:tcPr>
            <w:tcW w:w="1766" w:type="dxa"/>
          </w:tcPr>
          <w:p w14:paraId="22480431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Форель</w:t>
            </w:r>
          </w:p>
        </w:tc>
      </w:tr>
      <w:tr w:rsidR="00E7391F" w:rsidRPr="007D3F68" w14:paraId="206E821F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7D5B0EA2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ООО "Акватория", Ленинградская обл., Выборгский р-н, Приморск г., Выборгское ш., д.32, titenko.r@gmail.com</w:t>
            </w:r>
          </w:p>
        </w:tc>
        <w:tc>
          <w:tcPr>
            <w:tcW w:w="2093" w:type="dxa"/>
            <w:vAlign w:val="center"/>
          </w:tcPr>
          <w:p w14:paraId="16F4FF7A" w14:textId="77777777" w:rsidR="00E7391F" w:rsidRPr="007D3F68" w:rsidRDefault="00E7391F" w:rsidP="009D533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Разведение рыбы</w:t>
            </w:r>
          </w:p>
        </w:tc>
        <w:tc>
          <w:tcPr>
            <w:tcW w:w="1766" w:type="dxa"/>
          </w:tcPr>
          <w:p w14:paraId="355F3484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Форель</w:t>
            </w:r>
          </w:p>
        </w:tc>
      </w:tr>
      <w:tr w:rsidR="00E7391F" w:rsidRPr="007D3F68" w14:paraId="5AD70151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4A82B4C1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ООО «Приморское», Ленинградская обл., Выборгский р-н, г. Светогорск, ул. Заводская, 20, (812)2519805</w:t>
            </w:r>
          </w:p>
        </w:tc>
        <w:tc>
          <w:tcPr>
            <w:tcW w:w="2093" w:type="dxa"/>
            <w:vAlign w:val="center"/>
          </w:tcPr>
          <w:p w14:paraId="799216A0" w14:textId="77777777" w:rsidR="00E7391F" w:rsidRPr="007D3F68" w:rsidRDefault="00E7391F" w:rsidP="009D533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Разведение рыбы</w:t>
            </w:r>
          </w:p>
        </w:tc>
        <w:tc>
          <w:tcPr>
            <w:tcW w:w="1766" w:type="dxa"/>
          </w:tcPr>
          <w:p w14:paraId="2D5617AD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Форель</w:t>
            </w:r>
          </w:p>
        </w:tc>
      </w:tr>
      <w:tr w:rsidR="00E7391F" w:rsidRPr="007D3F68" w14:paraId="63A00FB5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055A667B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ООО «Радужное», Ленинградская обл., Выборгский р-н, пос. Бородинское, ул. Говорова, д.70 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rina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0774@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mail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ru</w:t>
            </w:r>
            <w:proofErr w:type="spellEnd"/>
          </w:p>
        </w:tc>
        <w:tc>
          <w:tcPr>
            <w:tcW w:w="2093" w:type="dxa"/>
            <w:vAlign w:val="center"/>
          </w:tcPr>
          <w:p w14:paraId="21FB0C72" w14:textId="77777777" w:rsidR="00E7391F" w:rsidRPr="007D3F68" w:rsidRDefault="00E7391F" w:rsidP="009D533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Разведение рыбы</w:t>
            </w:r>
          </w:p>
        </w:tc>
        <w:tc>
          <w:tcPr>
            <w:tcW w:w="1766" w:type="dxa"/>
          </w:tcPr>
          <w:p w14:paraId="5C527D5C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Форель</w:t>
            </w:r>
          </w:p>
        </w:tc>
      </w:tr>
      <w:tr w:rsidR="00E7391F" w:rsidRPr="007D3F68" w14:paraId="2D8105D4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0E877211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ООО "Приморский рыбак", Ленинградская обл., Выборгский р-н, г. Приморск, пер. Морской, д.8,</w:t>
            </w:r>
            <w:r w:rsidRPr="007D3F6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(81378)75649, (812)4460383, info@primorskfish.ru</w:t>
            </w:r>
          </w:p>
        </w:tc>
        <w:tc>
          <w:tcPr>
            <w:tcW w:w="2093" w:type="dxa"/>
            <w:vAlign w:val="center"/>
          </w:tcPr>
          <w:p w14:paraId="28D13A3D" w14:textId="77777777" w:rsidR="00E7391F" w:rsidRPr="007D3F68" w:rsidRDefault="00E7391F" w:rsidP="009D533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Вылов рыбы</w:t>
            </w:r>
          </w:p>
        </w:tc>
        <w:tc>
          <w:tcPr>
            <w:tcW w:w="1766" w:type="dxa"/>
          </w:tcPr>
          <w:p w14:paraId="7C784877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Морские виды рыб</w:t>
            </w:r>
          </w:p>
        </w:tc>
      </w:tr>
      <w:tr w:rsidR="00E7391F" w:rsidRPr="007D3F68" w14:paraId="2B7B4C4B" w14:textId="77777777" w:rsidTr="00EA762C">
        <w:trPr>
          <w:cantSplit/>
          <w:trHeight w:val="705"/>
          <w:jc w:val="center"/>
        </w:trPr>
        <w:tc>
          <w:tcPr>
            <w:tcW w:w="6538" w:type="dxa"/>
            <w:vAlign w:val="center"/>
          </w:tcPr>
          <w:p w14:paraId="49C94E96" w14:textId="77777777" w:rsidR="00E7391F" w:rsidRPr="007D3F68" w:rsidRDefault="00E7391F" w:rsidP="009D533E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ООО “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Джаса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» Ленинградская обл., Выборгский р-н, Приморское гор. пос., 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Глебычевский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массив, 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Ванеевский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проезд, 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office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@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ecofarm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  <w:proofErr w:type="spellStart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viborg</w:t>
            </w:r>
            <w:proofErr w:type="spellEnd"/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.</w:t>
            </w: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com</w:t>
            </w:r>
          </w:p>
        </w:tc>
        <w:tc>
          <w:tcPr>
            <w:tcW w:w="2093" w:type="dxa"/>
            <w:vAlign w:val="center"/>
          </w:tcPr>
          <w:p w14:paraId="75D7675E" w14:textId="77777777" w:rsidR="00E7391F" w:rsidRPr="007D3F68" w:rsidRDefault="00E7391F" w:rsidP="009D533E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  <w:lang w:eastAsia="ru-RU"/>
              </w:rPr>
              <w:t>Производство мяса птицы</w:t>
            </w:r>
          </w:p>
        </w:tc>
        <w:tc>
          <w:tcPr>
            <w:tcW w:w="1766" w:type="dxa"/>
          </w:tcPr>
          <w:p w14:paraId="5BB435A8" w14:textId="77777777" w:rsidR="00E7391F" w:rsidRPr="007D3F68" w:rsidRDefault="00E7391F" w:rsidP="009D533E">
            <w:pPr>
              <w:pStyle w:val="2"/>
              <w:spacing w:before="0"/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7D3F6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Мясо бройлеров</w:t>
            </w:r>
          </w:p>
        </w:tc>
      </w:tr>
    </w:tbl>
    <w:p w14:paraId="462C1CE0" w14:textId="77777777" w:rsidR="00644674" w:rsidRDefault="002D463A" w:rsidP="00FA4DD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  <w:r>
        <w:rPr>
          <w:color w:val="333333"/>
          <w:sz w:val="28"/>
          <w:szCs w:val="28"/>
        </w:rPr>
        <w:t xml:space="preserve">                                        </w:t>
      </w:r>
    </w:p>
    <w:p w14:paraId="6A787DCA" w14:textId="77777777" w:rsidR="00644674" w:rsidRDefault="00644674" w:rsidP="00FA4DD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477CD2AA" w14:textId="3555C9AA" w:rsidR="002D463A" w:rsidRPr="002D463A" w:rsidRDefault="002D463A" w:rsidP="00644674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center"/>
        <w:textAlignment w:val="baseline"/>
        <w:rPr>
          <w:b/>
          <w:bCs/>
          <w:color w:val="333333"/>
          <w:sz w:val="32"/>
          <w:szCs w:val="32"/>
        </w:rPr>
      </w:pPr>
      <w:r w:rsidRPr="002D463A">
        <w:rPr>
          <w:b/>
          <w:bCs/>
          <w:color w:val="333333"/>
          <w:sz w:val="32"/>
          <w:szCs w:val="32"/>
        </w:rPr>
        <w:t>Транспортный потенциал</w:t>
      </w:r>
    </w:p>
    <w:p w14:paraId="5B335F19" w14:textId="77777777" w:rsidR="002D463A" w:rsidRPr="002D463A" w:rsidRDefault="002D463A" w:rsidP="00FA4DD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b/>
          <w:bCs/>
          <w:color w:val="333333"/>
          <w:sz w:val="32"/>
          <w:szCs w:val="32"/>
        </w:rPr>
      </w:pPr>
    </w:p>
    <w:p w14:paraId="2E91D9CB" w14:textId="77777777" w:rsidR="002D463A" w:rsidRPr="00B12E2F" w:rsidRDefault="002D463A" w:rsidP="002D463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6E2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Все большую роль играет Выборгский район в международной транспортной системе. По территории района проходит Балтийская трубопроводная система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.</w:t>
      </w:r>
      <w:r w:rsidRPr="00543AB1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Бухта Портовая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Выборгского района </w:t>
      </w:r>
      <w:r w:rsidRPr="00B12E2F">
        <w:rPr>
          <w:rFonts w:ascii="Times New Roman" w:hAnsi="Times New Roman" w:cs="Times New Roman"/>
          <w:color w:val="000000"/>
          <w:sz w:val="28"/>
          <w:szCs w:val="28"/>
        </w:rPr>
        <w:t>дает начало подводной транспортировке  российского природного газа  в Европу  по газопроводу «Северный поток».</w:t>
      </w:r>
      <w:r w:rsidRPr="00B12E2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C5D0994" w14:textId="1B86EE15" w:rsidR="002D463A" w:rsidRDefault="002D463A" w:rsidP="002D463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территории района реализованы </w:t>
      </w:r>
      <w:r w:rsidRPr="0031002C">
        <w:rPr>
          <w:rFonts w:ascii="Times New Roman" w:hAnsi="Times New Roman" w:cs="Times New Roman"/>
          <w:sz w:val="28"/>
          <w:szCs w:val="28"/>
        </w:rPr>
        <w:t>крупные инвестиционные проекты, направленные на увеличение пропускной способности железнодорожных линий и организации скоростного движения пассажирских поездов</w:t>
      </w:r>
      <w:r>
        <w:rPr>
          <w:rFonts w:ascii="Times New Roman" w:hAnsi="Times New Roman" w:cs="Times New Roman"/>
          <w:sz w:val="28"/>
          <w:szCs w:val="28"/>
        </w:rPr>
        <w:t xml:space="preserve"> на участках </w:t>
      </w:r>
      <w:r w:rsidRPr="0031002C">
        <w:rPr>
          <w:rFonts w:ascii="Times New Roman" w:hAnsi="Times New Roman" w:cs="Times New Roman"/>
          <w:sz w:val="28"/>
          <w:szCs w:val="28"/>
        </w:rPr>
        <w:t>Октябрьской железной дороги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31002C">
        <w:rPr>
          <w:rFonts w:ascii="Times New Roman" w:hAnsi="Times New Roman" w:cs="Times New Roman"/>
          <w:sz w:val="28"/>
          <w:szCs w:val="28"/>
        </w:rPr>
        <w:t xml:space="preserve"> Выборг-Приморск-</w:t>
      </w:r>
      <w:proofErr w:type="spellStart"/>
      <w:r w:rsidRPr="0031002C">
        <w:rPr>
          <w:rFonts w:ascii="Times New Roman" w:hAnsi="Times New Roman" w:cs="Times New Roman"/>
          <w:sz w:val="28"/>
          <w:szCs w:val="28"/>
        </w:rPr>
        <w:t>Ермилово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31002C">
        <w:rPr>
          <w:rFonts w:ascii="Times New Roman" w:hAnsi="Times New Roman" w:cs="Times New Roman"/>
          <w:sz w:val="28"/>
          <w:szCs w:val="28"/>
        </w:rPr>
        <w:t>Санкт- Петербург-</w:t>
      </w:r>
      <w:proofErr w:type="spellStart"/>
      <w:r w:rsidRPr="0031002C">
        <w:rPr>
          <w:rFonts w:ascii="Times New Roman" w:hAnsi="Times New Roman" w:cs="Times New Roman"/>
          <w:sz w:val="28"/>
          <w:szCs w:val="28"/>
        </w:rPr>
        <w:t>Бусловская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31002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268594C" w14:textId="6C6F29BA" w:rsidR="00F04076" w:rsidRDefault="00F04076" w:rsidP="002D463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04076">
        <w:rPr>
          <w:rFonts w:ascii="Times New Roman" w:hAnsi="Times New Roman" w:cs="Times New Roman"/>
          <w:sz w:val="28"/>
          <w:szCs w:val="28"/>
        </w:rPr>
        <w:t>Важнейшим фактором развития транспортной системы района стало строительство новых портовых комплексов в Приморске и морских СПГ- терминалов.</w:t>
      </w:r>
    </w:p>
    <w:p w14:paraId="359246D1" w14:textId="0D4BFFDD" w:rsidR="00F04076" w:rsidRDefault="00F04076" w:rsidP="002D463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302807">
        <w:rPr>
          <w:rFonts w:ascii="Times New Roman" w:hAnsi="Times New Roman" w:cs="Times New Roman"/>
          <w:sz w:val="28"/>
          <w:szCs w:val="28"/>
        </w:rPr>
        <w:t>Ежегодно стивидорные компании Выборгского района перерабатывают около 80 млн. тонн грузов.</w:t>
      </w:r>
    </w:p>
    <w:p w14:paraId="50B88CE4" w14:textId="2E85F49D" w:rsidR="00F04076" w:rsidRDefault="00F04076" w:rsidP="00F04076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04076">
        <w:rPr>
          <w:rFonts w:ascii="Times New Roman" w:hAnsi="Times New Roman" w:cs="Times New Roman"/>
          <w:sz w:val="28"/>
          <w:szCs w:val="28"/>
        </w:rPr>
        <w:t>В структуре грузооборота ведущую роль играют экспортные сырьевые грузы, такие как нефть (60%), нефтепродукты (30%), уголь</w:t>
      </w:r>
      <w:proofErr w:type="gramStart"/>
      <w:r w:rsidRPr="00F04076">
        <w:rPr>
          <w:rFonts w:ascii="Times New Roman" w:hAnsi="Times New Roman" w:cs="Times New Roman"/>
          <w:sz w:val="28"/>
          <w:szCs w:val="28"/>
        </w:rPr>
        <w:t xml:space="preserve">   (</w:t>
      </w:r>
      <w:proofErr w:type="gramEnd"/>
      <w:r w:rsidRPr="00F04076">
        <w:rPr>
          <w:rFonts w:ascii="Times New Roman" w:hAnsi="Times New Roman" w:cs="Times New Roman"/>
          <w:sz w:val="28"/>
          <w:szCs w:val="28"/>
        </w:rPr>
        <w:t>10%).</w:t>
      </w:r>
    </w:p>
    <w:p w14:paraId="61D5F97B" w14:textId="77777777" w:rsidR="00F04076" w:rsidRDefault="00F04076" w:rsidP="002D463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  <w:sectPr w:rsidR="00F04076" w:rsidSect="002D463A">
          <w:type w:val="continuous"/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p w14:paraId="4241FFD2" w14:textId="03613614" w:rsidR="005A67A8" w:rsidRPr="005A67A8" w:rsidRDefault="002D463A" w:rsidP="00F0407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2807">
        <w:rPr>
          <w:rFonts w:ascii="Times New Roman" w:hAnsi="Times New Roman" w:cs="Times New Roman"/>
          <w:sz w:val="28"/>
          <w:szCs w:val="28"/>
        </w:rPr>
        <w:t>Наибольшее количество грузов поступает в порты района трубо</w:t>
      </w:r>
      <w:r w:rsidRPr="00302807">
        <w:rPr>
          <w:rFonts w:ascii="Times New Roman" w:hAnsi="Times New Roman" w:cs="Times New Roman"/>
          <w:sz w:val="28"/>
          <w:szCs w:val="28"/>
        </w:rPr>
        <w:softHyphen/>
        <w:t>про</w:t>
      </w:r>
      <w:r w:rsidRPr="00302807">
        <w:rPr>
          <w:rFonts w:ascii="Times New Roman" w:hAnsi="Times New Roman" w:cs="Times New Roman"/>
          <w:sz w:val="28"/>
          <w:szCs w:val="28"/>
        </w:rPr>
        <w:softHyphen/>
        <w:t xml:space="preserve">водным транспортом. Самым крупным специализированным портом по экспорту нефти и нефтепродуктов в России является </w:t>
      </w:r>
      <w:r w:rsidRPr="00302807">
        <w:rPr>
          <w:rFonts w:ascii="Times New Roman" w:hAnsi="Times New Roman" w:cs="Times New Roman"/>
          <w:bCs/>
          <w:sz w:val="28"/>
          <w:szCs w:val="28"/>
        </w:rPr>
        <w:t>морской порт Приморск</w:t>
      </w:r>
      <w:r w:rsidRPr="00302807">
        <w:rPr>
          <w:rFonts w:ascii="Times New Roman" w:hAnsi="Times New Roman" w:cs="Times New Roman"/>
          <w:sz w:val="28"/>
          <w:szCs w:val="28"/>
        </w:rPr>
        <w:t xml:space="preserve">. </w:t>
      </w:r>
      <w:r w:rsidR="005A67A8">
        <w:rPr>
          <w:rFonts w:ascii="Times New Roman" w:hAnsi="Times New Roman" w:cs="Times New Roman"/>
          <w:sz w:val="28"/>
          <w:szCs w:val="28"/>
        </w:rPr>
        <w:t xml:space="preserve">       </w:t>
      </w:r>
      <w:r w:rsidR="005A67A8" w:rsidRPr="005A67A8">
        <w:rPr>
          <w:rFonts w:ascii="Times New Roman" w:hAnsi="Times New Roman" w:cs="Times New Roman"/>
          <w:sz w:val="28"/>
          <w:szCs w:val="28"/>
        </w:rPr>
        <w:t xml:space="preserve">По итогам января – июнь  2021 года собственными силами предприятий выполнено работ и оказано услуг на сумму 22 500 793 тыс. руб., что составляет 98,8 % к соответствующему периоду  2020 года. </w:t>
      </w:r>
    </w:p>
    <w:p w14:paraId="78FFFF17" w14:textId="77777777" w:rsidR="005A67A8" w:rsidRPr="005A67A8" w:rsidRDefault="005A67A8" w:rsidP="005A67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A67A8">
        <w:rPr>
          <w:rFonts w:ascii="Times New Roman" w:hAnsi="Times New Roman" w:cs="Times New Roman"/>
          <w:sz w:val="28"/>
          <w:szCs w:val="28"/>
        </w:rPr>
        <w:t xml:space="preserve">В отчетном периоде рост  численности работающих на транспортных предприятиях составил 116,8 % по сравнению с  аналогичным периодом прошлого года - 4108 человек. Средняя заработная плата осталась на уровне 2020 года и  составила 76443 руб. Высокий уровень заработной платы обусловлен деятельностью на территории муниципального образования организации морского и  трубопроводного транспорта. </w:t>
      </w:r>
    </w:p>
    <w:p w14:paraId="0FEA1377" w14:textId="396F7726" w:rsidR="005A67A8" w:rsidRDefault="005A67A8" w:rsidP="005A67A8">
      <w:pPr>
        <w:spacing w:after="0"/>
        <w:ind w:firstLine="708"/>
        <w:jc w:val="both"/>
        <w:rPr>
          <w:rStyle w:val="rvts0"/>
          <w:rFonts w:ascii="Times New Roman" w:hAnsi="Times New Roman" w:cs="Times New Roman"/>
          <w:sz w:val="28"/>
          <w:szCs w:val="28"/>
        </w:rPr>
      </w:pPr>
      <w:r w:rsidRPr="005A67A8">
        <w:rPr>
          <w:rFonts w:ascii="Times New Roman" w:hAnsi="Times New Roman" w:cs="Times New Roman"/>
          <w:sz w:val="28"/>
          <w:szCs w:val="28"/>
        </w:rPr>
        <w:t xml:space="preserve">За </w:t>
      </w:r>
      <w:r>
        <w:rPr>
          <w:rFonts w:ascii="Times New Roman" w:hAnsi="Times New Roman" w:cs="Times New Roman"/>
          <w:sz w:val="28"/>
          <w:szCs w:val="28"/>
        </w:rPr>
        <w:t>1 полугодие</w:t>
      </w:r>
      <w:r w:rsidRPr="005A67A8">
        <w:rPr>
          <w:rFonts w:ascii="Times New Roman" w:hAnsi="Times New Roman" w:cs="Times New Roman"/>
          <w:sz w:val="28"/>
          <w:szCs w:val="28"/>
        </w:rPr>
        <w:t xml:space="preserve"> 2021 года грузооборот стивидорных компаний, осуществляющих деятельность в акваториях портов «Логистик», «Высоцк» и «Приморск»</w:t>
      </w:r>
      <w:r w:rsidRPr="005A67A8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5A67A8">
        <w:rPr>
          <w:rFonts w:ascii="Times New Roman" w:hAnsi="Times New Roman" w:cs="Times New Roman"/>
          <w:sz w:val="28"/>
          <w:szCs w:val="28"/>
        </w:rPr>
        <w:t xml:space="preserve"> составил 34 953,9 тыс. тонн (90 % к соответствующему периоду прошлого года). Основной объем грузооборота среди портов Выборгского района приходится на морской порт Приморск. </w:t>
      </w:r>
      <w:r w:rsidRPr="005A67A8">
        <w:rPr>
          <w:rStyle w:val="rvts0"/>
          <w:rFonts w:ascii="Times New Roman" w:hAnsi="Times New Roman" w:cs="Times New Roman"/>
          <w:sz w:val="28"/>
          <w:szCs w:val="28"/>
        </w:rPr>
        <w:t xml:space="preserve">Грузооборот порта Приморск за 1 полугодие 2021 года составил 89%, что на 11% ниже уровня аналогичного периода 2020 года. Объем перевалки нефти снизился на 16%, объем перевалки светлых нефтепродуктов остался на уровне прошлого года. </w:t>
      </w:r>
    </w:p>
    <w:p w14:paraId="043AC992" w14:textId="77777777" w:rsidR="005A67A8" w:rsidRPr="005A67A8" w:rsidRDefault="005A67A8" w:rsidP="005A67A8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47777729" w14:textId="77777777" w:rsidR="002D463A" w:rsidRDefault="002D463A" w:rsidP="002D463A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center"/>
        <w:textAlignment w:val="baseline"/>
        <w:rPr>
          <w:b/>
          <w:bCs/>
          <w:color w:val="333333"/>
          <w:sz w:val="28"/>
          <w:szCs w:val="28"/>
        </w:rPr>
      </w:pPr>
      <w:r w:rsidRPr="002D463A">
        <w:rPr>
          <w:b/>
          <w:bCs/>
          <w:color w:val="333333"/>
          <w:sz w:val="28"/>
          <w:szCs w:val="28"/>
        </w:rPr>
        <w:t>Информация о  транспорт</w:t>
      </w:r>
      <w:r w:rsidR="00156EDF">
        <w:rPr>
          <w:b/>
          <w:bCs/>
          <w:color w:val="333333"/>
          <w:sz w:val="28"/>
          <w:szCs w:val="28"/>
        </w:rPr>
        <w:t>н</w:t>
      </w:r>
      <w:r w:rsidRPr="002D463A">
        <w:rPr>
          <w:b/>
          <w:bCs/>
          <w:color w:val="333333"/>
          <w:sz w:val="28"/>
          <w:szCs w:val="28"/>
        </w:rPr>
        <w:t>ых предприятиях Выборгского района</w:t>
      </w:r>
    </w:p>
    <w:p w14:paraId="11E1B90E" w14:textId="5E539491" w:rsidR="005A67A8" w:rsidRPr="002D463A" w:rsidRDefault="005A67A8" w:rsidP="002D463A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center"/>
        <w:textAlignment w:val="baseline"/>
        <w:rPr>
          <w:b/>
          <w:bCs/>
          <w:color w:val="333333"/>
          <w:sz w:val="28"/>
          <w:szCs w:val="28"/>
        </w:rPr>
        <w:sectPr w:rsidR="005A67A8" w:rsidRPr="002D463A" w:rsidSect="002D463A">
          <w:type w:val="continuous"/>
          <w:pgSz w:w="11906" w:h="16838"/>
          <w:pgMar w:top="1134" w:right="850" w:bottom="1134" w:left="1560" w:header="708" w:footer="708" w:gutter="0"/>
          <w:cols w:space="708"/>
          <w:docGrid w:linePitch="360"/>
        </w:sectPr>
      </w:pPr>
    </w:p>
    <w:tbl>
      <w:tblPr>
        <w:tblW w:w="963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62"/>
        <w:gridCol w:w="5977"/>
      </w:tblGrid>
      <w:tr w:rsidR="002D463A" w:rsidRPr="00F04076" w14:paraId="1A163D7D" w14:textId="77777777" w:rsidTr="00C87424">
        <w:trPr>
          <w:trHeight w:val="1105"/>
        </w:trPr>
        <w:tc>
          <w:tcPr>
            <w:tcW w:w="3662" w:type="dxa"/>
            <w:shd w:val="clear" w:color="auto" w:fill="auto"/>
            <w:vAlign w:val="center"/>
          </w:tcPr>
          <w:p w14:paraId="0E37828D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ООО «Порт Логистик»</w:t>
            </w:r>
          </w:p>
          <w:p w14:paraId="029801D1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</w:p>
        </w:tc>
        <w:tc>
          <w:tcPr>
            <w:tcW w:w="5977" w:type="dxa"/>
            <w:shd w:val="clear" w:color="auto" w:fill="auto"/>
            <w:vAlign w:val="center"/>
          </w:tcPr>
          <w:p w14:paraId="1C8A50F2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188800,</w:t>
            </w:r>
          </w:p>
          <w:p w14:paraId="0150193B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Ленинградская обл.,</w:t>
            </w:r>
          </w:p>
          <w:p w14:paraId="78E49138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г. Выборг,</w:t>
            </w:r>
          </w:p>
          <w:p w14:paraId="73A418AA" w14:textId="77777777" w:rsidR="002D463A" w:rsidRPr="002D463A" w:rsidRDefault="002D463A" w:rsidP="009D533E">
            <w:pPr>
              <w:pStyle w:val="af1"/>
              <w:jc w:val="left"/>
              <w:rPr>
                <w:rStyle w:val="copy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ул. Южный Вал, д. 1</w:t>
            </w:r>
          </w:p>
          <w:p w14:paraId="795318C8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  <w:lang w:val="en-US"/>
              </w:rPr>
            </w:pPr>
            <w:r w:rsidRPr="002D463A">
              <w:rPr>
                <w:rStyle w:val="copy1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e-mail: </w:t>
            </w:r>
            <w:r w:rsidRPr="002D463A">
              <w:rPr>
                <w:b w:val="0"/>
                <w:sz w:val="28"/>
                <w:szCs w:val="28"/>
                <w:lang w:val="en-US"/>
              </w:rPr>
              <w:t>info@portlog.ru</w:t>
            </w:r>
          </w:p>
        </w:tc>
      </w:tr>
      <w:tr w:rsidR="002D463A" w:rsidRPr="00F04076" w14:paraId="102DE507" w14:textId="77777777" w:rsidTr="00C87424">
        <w:tc>
          <w:tcPr>
            <w:tcW w:w="3662" w:type="dxa"/>
            <w:shd w:val="clear" w:color="auto" w:fill="auto"/>
            <w:vAlign w:val="center"/>
          </w:tcPr>
          <w:p w14:paraId="62419124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ООО «РПК-Высоцк «ЛУКОЙЛ-</w:t>
            </w:r>
            <w:r w:rsidRPr="002D463A">
              <w:rPr>
                <w:b w:val="0"/>
                <w:sz w:val="28"/>
                <w:szCs w:val="28"/>
                <w:lang w:val="en-US"/>
              </w:rPr>
              <w:t>II</w:t>
            </w:r>
            <w:r w:rsidRPr="002D463A">
              <w:rPr>
                <w:b w:val="0"/>
                <w:sz w:val="28"/>
                <w:szCs w:val="28"/>
              </w:rPr>
              <w:t>»</w:t>
            </w:r>
          </w:p>
        </w:tc>
        <w:tc>
          <w:tcPr>
            <w:tcW w:w="5977" w:type="dxa"/>
            <w:shd w:val="clear" w:color="auto" w:fill="auto"/>
            <w:vAlign w:val="center"/>
          </w:tcPr>
          <w:p w14:paraId="0869FCC8" w14:textId="77777777" w:rsidR="002D463A" w:rsidRPr="002D463A" w:rsidRDefault="002D463A" w:rsidP="009D533E">
            <w:pPr>
              <w:pStyle w:val="af1"/>
              <w:jc w:val="left"/>
              <w:rPr>
                <w:rStyle w:val="copy1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</w:pPr>
            <w:r w:rsidRPr="002D463A">
              <w:rPr>
                <w:b w:val="0"/>
                <w:sz w:val="28"/>
                <w:szCs w:val="28"/>
              </w:rPr>
              <w:t>188090, Ленинградская область, Выборгский район, ул. Пихтовая</w:t>
            </w:r>
            <w:r w:rsidRPr="002D463A">
              <w:rPr>
                <w:b w:val="0"/>
                <w:sz w:val="28"/>
                <w:szCs w:val="28"/>
                <w:lang w:val="en-US"/>
              </w:rPr>
              <w:t xml:space="preserve">, </w:t>
            </w:r>
            <w:r w:rsidRPr="002D463A">
              <w:rPr>
                <w:b w:val="0"/>
                <w:sz w:val="28"/>
                <w:szCs w:val="28"/>
              </w:rPr>
              <w:t>д</w:t>
            </w:r>
            <w:r w:rsidRPr="002D463A">
              <w:rPr>
                <w:b w:val="0"/>
                <w:sz w:val="28"/>
                <w:szCs w:val="28"/>
                <w:lang w:val="en-US"/>
              </w:rPr>
              <w:t>. 1</w:t>
            </w:r>
          </w:p>
          <w:p w14:paraId="65132AF1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  <w:lang w:val="en-US"/>
              </w:rPr>
            </w:pPr>
            <w:proofErr w:type="gramStart"/>
            <w:r w:rsidRPr="002D463A">
              <w:rPr>
                <w:rStyle w:val="copy1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e-mail</w:t>
            </w:r>
            <w:proofErr w:type="gramEnd"/>
            <w:r w:rsidRPr="002D463A">
              <w:rPr>
                <w:rStyle w:val="copy1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: </w:t>
            </w:r>
            <w:hyperlink r:id="rId11" w:history="1">
              <w:r w:rsidRPr="002D463A">
                <w:rPr>
                  <w:rStyle w:val="a3"/>
                  <w:b w:val="0"/>
                  <w:color w:val="00000A"/>
                  <w:sz w:val="28"/>
                  <w:szCs w:val="28"/>
                  <w:lang w:val="en-US"/>
                </w:rPr>
                <w:t>Secretary@rpk2.lukoil.com</w:t>
              </w:r>
            </w:hyperlink>
          </w:p>
        </w:tc>
      </w:tr>
      <w:tr w:rsidR="002D463A" w:rsidRPr="00F04076" w14:paraId="035D8A4D" w14:textId="77777777" w:rsidTr="00C87424">
        <w:tc>
          <w:tcPr>
            <w:tcW w:w="3662" w:type="dxa"/>
            <w:shd w:val="clear" w:color="auto" w:fill="auto"/>
            <w:vAlign w:val="center"/>
          </w:tcPr>
          <w:p w14:paraId="4BB7E840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ООО «Порт Высоцкий»</w:t>
            </w:r>
          </w:p>
        </w:tc>
        <w:tc>
          <w:tcPr>
            <w:tcW w:w="5977" w:type="dxa"/>
            <w:shd w:val="clear" w:color="auto" w:fill="auto"/>
            <w:vAlign w:val="center"/>
          </w:tcPr>
          <w:p w14:paraId="6955CD9E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188909, Ленинградская обл.,</w:t>
            </w:r>
          </w:p>
          <w:p w14:paraId="1BBE1598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г. Высоцк,</w:t>
            </w:r>
          </w:p>
          <w:p w14:paraId="664F30F9" w14:textId="77777777" w:rsidR="002D463A" w:rsidRPr="002D463A" w:rsidRDefault="002D463A" w:rsidP="009D533E">
            <w:pPr>
              <w:pStyle w:val="af1"/>
              <w:jc w:val="left"/>
              <w:rPr>
                <w:rStyle w:val="copy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ул. Кировская, д. 3</w:t>
            </w:r>
          </w:p>
          <w:p w14:paraId="0716A89C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  <w:lang w:val="en-US"/>
              </w:rPr>
            </w:pPr>
            <w:r w:rsidRPr="002D463A">
              <w:rPr>
                <w:rStyle w:val="copy1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 xml:space="preserve">e-mail: </w:t>
            </w:r>
            <w:r w:rsidRPr="002D463A">
              <w:rPr>
                <w:b w:val="0"/>
                <w:sz w:val="28"/>
                <w:szCs w:val="28"/>
                <w:lang w:val="en-US"/>
              </w:rPr>
              <w:t>portvisotsk@portvisotsk.ru</w:t>
            </w:r>
          </w:p>
        </w:tc>
      </w:tr>
      <w:tr w:rsidR="002D463A" w:rsidRPr="00F04076" w14:paraId="6459A246" w14:textId="77777777" w:rsidTr="00C87424">
        <w:trPr>
          <w:trHeight w:val="703"/>
        </w:trPr>
        <w:tc>
          <w:tcPr>
            <w:tcW w:w="3662" w:type="dxa"/>
            <w:shd w:val="clear" w:color="auto" w:fill="auto"/>
            <w:vAlign w:val="center"/>
          </w:tcPr>
          <w:p w14:paraId="368F685E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ООО «</w:t>
            </w:r>
            <w:proofErr w:type="spellStart"/>
            <w:r w:rsidRPr="002D463A">
              <w:rPr>
                <w:b w:val="0"/>
                <w:sz w:val="28"/>
                <w:szCs w:val="28"/>
              </w:rPr>
              <w:t>Транснефть</w:t>
            </w:r>
            <w:proofErr w:type="spellEnd"/>
            <w:r w:rsidRPr="002D463A">
              <w:rPr>
                <w:b w:val="0"/>
                <w:sz w:val="28"/>
                <w:szCs w:val="28"/>
              </w:rPr>
              <w:t xml:space="preserve"> — Порт Приморск»</w:t>
            </w:r>
          </w:p>
          <w:p w14:paraId="36A3A10F" w14:textId="21A300CE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</w:p>
        </w:tc>
        <w:tc>
          <w:tcPr>
            <w:tcW w:w="5977" w:type="dxa"/>
            <w:shd w:val="clear" w:color="auto" w:fill="auto"/>
            <w:vAlign w:val="center"/>
          </w:tcPr>
          <w:p w14:paraId="3E669E28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188910, Ленинградская обл.,</w:t>
            </w:r>
          </w:p>
          <w:p w14:paraId="01CE38FB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г. Приморск,  а/я № 4</w:t>
            </w:r>
          </w:p>
          <w:p w14:paraId="5F6C9D7E" w14:textId="77777777" w:rsidR="002D463A" w:rsidRPr="005C6F37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  <w:lang w:val="en-US"/>
              </w:rPr>
            </w:pPr>
            <w:r w:rsidRPr="002D463A">
              <w:rPr>
                <w:b w:val="0"/>
                <w:sz w:val="28"/>
                <w:szCs w:val="28"/>
                <w:lang w:val="en-US"/>
              </w:rPr>
              <w:t>e</w:t>
            </w:r>
            <w:r w:rsidRPr="005C6F37">
              <w:rPr>
                <w:b w:val="0"/>
                <w:sz w:val="28"/>
                <w:szCs w:val="28"/>
                <w:lang w:val="en-US"/>
              </w:rPr>
              <w:t>-</w:t>
            </w:r>
            <w:r w:rsidRPr="002D463A">
              <w:rPr>
                <w:b w:val="0"/>
                <w:sz w:val="28"/>
                <w:szCs w:val="28"/>
                <w:lang w:val="en-US"/>
              </w:rPr>
              <w:t>mail</w:t>
            </w:r>
            <w:r w:rsidRPr="005C6F37">
              <w:rPr>
                <w:b w:val="0"/>
                <w:sz w:val="28"/>
                <w:szCs w:val="28"/>
                <w:lang w:val="en-US"/>
              </w:rPr>
              <w:t xml:space="preserve">: </w:t>
            </w:r>
            <w:r w:rsidRPr="002D463A">
              <w:rPr>
                <w:b w:val="0"/>
                <w:sz w:val="28"/>
                <w:szCs w:val="28"/>
                <w:lang w:val="en-US"/>
              </w:rPr>
              <w:t>info</w:t>
            </w:r>
            <w:r w:rsidRPr="005C6F37">
              <w:rPr>
                <w:b w:val="0"/>
                <w:sz w:val="28"/>
                <w:szCs w:val="28"/>
                <w:lang w:val="en-US"/>
              </w:rPr>
              <w:t>@</w:t>
            </w:r>
            <w:r w:rsidRPr="002D463A">
              <w:rPr>
                <w:b w:val="0"/>
                <w:sz w:val="28"/>
                <w:szCs w:val="28"/>
                <w:lang w:val="en-US"/>
              </w:rPr>
              <w:t>prm</w:t>
            </w:r>
            <w:r w:rsidRPr="005C6F37">
              <w:rPr>
                <w:b w:val="0"/>
                <w:sz w:val="28"/>
                <w:szCs w:val="28"/>
                <w:lang w:val="en-US"/>
              </w:rPr>
              <w:t>.</w:t>
            </w:r>
            <w:r w:rsidRPr="002D463A">
              <w:rPr>
                <w:b w:val="0"/>
                <w:sz w:val="28"/>
                <w:szCs w:val="28"/>
                <w:lang w:val="en-US"/>
              </w:rPr>
              <w:t>transneft</w:t>
            </w:r>
            <w:r w:rsidRPr="005C6F37">
              <w:rPr>
                <w:b w:val="0"/>
                <w:sz w:val="28"/>
                <w:szCs w:val="28"/>
                <w:lang w:val="en-US"/>
              </w:rPr>
              <w:t>.</w:t>
            </w:r>
            <w:r w:rsidRPr="002D463A">
              <w:rPr>
                <w:b w:val="0"/>
                <w:sz w:val="28"/>
                <w:szCs w:val="28"/>
                <w:lang w:val="en-US"/>
              </w:rPr>
              <w:t>ru</w:t>
            </w:r>
          </w:p>
        </w:tc>
      </w:tr>
      <w:tr w:rsidR="002D463A" w:rsidRPr="00F04076" w14:paraId="356B2A4D" w14:textId="77777777" w:rsidTr="00C87424">
        <w:tc>
          <w:tcPr>
            <w:tcW w:w="3662" w:type="dxa"/>
            <w:shd w:val="clear" w:color="auto" w:fill="auto"/>
            <w:vAlign w:val="center"/>
          </w:tcPr>
          <w:p w14:paraId="5DB33264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ООО «Приморский торговый порт»</w:t>
            </w:r>
          </w:p>
        </w:tc>
        <w:tc>
          <w:tcPr>
            <w:tcW w:w="5977" w:type="dxa"/>
            <w:shd w:val="clear" w:color="auto" w:fill="auto"/>
            <w:vAlign w:val="center"/>
          </w:tcPr>
          <w:p w14:paraId="3EA113CC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 xml:space="preserve">188910, Ленинградская область, Выборгский район, </w:t>
            </w:r>
            <w:proofErr w:type="spellStart"/>
            <w:r w:rsidRPr="002D463A">
              <w:rPr>
                <w:b w:val="0"/>
                <w:sz w:val="28"/>
                <w:szCs w:val="28"/>
              </w:rPr>
              <w:t>г.Приморск</w:t>
            </w:r>
            <w:proofErr w:type="spellEnd"/>
            <w:r w:rsidRPr="002D463A">
              <w:rPr>
                <w:b w:val="0"/>
                <w:sz w:val="28"/>
                <w:szCs w:val="28"/>
              </w:rPr>
              <w:t>, порт, а/я №25</w:t>
            </w:r>
          </w:p>
          <w:p w14:paraId="44816169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  <w:lang w:val="en-US"/>
              </w:rPr>
            </w:pPr>
            <w:proofErr w:type="gramStart"/>
            <w:r w:rsidRPr="002D463A">
              <w:rPr>
                <w:b w:val="0"/>
                <w:sz w:val="28"/>
                <w:szCs w:val="28"/>
                <w:lang w:val="en-US"/>
              </w:rPr>
              <w:t>e-mail</w:t>
            </w:r>
            <w:proofErr w:type="gramEnd"/>
            <w:r w:rsidRPr="002D463A">
              <w:rPr>
                <w:b w:val="0"/>
                <w:sz w:val="28"/>
                <w:szCs w:val="28"/>
                <w:lang w:val="en-US"/>
              </w:rPr>
              <w:t xml:space="preserve">: </w:t>
            </w:r>
            <w:hyperlink r:id="rId12" w:history="1">
              <w:r w:rsidRPr="002D463A">
                <w:rPr>
                  <w:rStyle w:val="a3"/>
                  <w:b w:val="0"/>
                  <w:color w:val="00000A"/>
                  <w:sz w:val="28"/>
                  <w:szCs w:val="28"/>
                  <w:lang w:val="en-US"/>
                </w:rPr>
                <w:t>secretary@ptport.ru</w:t>
              </w:r>
            </w:hyperlink>
          </w:p>
        </w:tc>
      </w:tr>
      <w:tr w:rsidR="002D463A" w:rsidRPr="00852D3C" w14:paraId="4EF62F68" w14:textId="77777777" w:rsidTr="00C87424">
        <w:trPr>
          <w:trHeight w:val="1051"/>
        </w:trPr>
        <w:tc>
          <w:tcPr>
            <w:tcW w:w="3662" w:type="dxa"/>
            <w:shd w:val="clear" w:color="auto" w:fill="auto"/>
            <w:vAlign w:val="center"/>
          </w:tcPr>
          <w:p w14:paraId="6B42A4E9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АО «</w:t>
            </w:r>
            <w:proofErr w:type="spellStart"/>
            <w:r w:rsidRPr="002D463A">
              <w:rPr>
                <w:b w:val="0"/>
                <w:sz w:val="28"/>
                <w:szCs w:val="28"/>
              </w:rPr>
              <w:t>СоюзФлот</w:t>
            </w:r>
            <w:proofErr w:type="spellEnd"/>
            <w:r w:rsidRPr="002D463A">
              <w:rPr>
                <w:b w:val="0"/>
                <w:sz w:val="28"/>
                <w:szCs w:val="28"/>
              </w:rPr>
              <w:t xml:space="preserve"> Порт»</w:t>
            </w:r>
          </w:p>
        </w:tc>
        <w:tc>
          <w:tcPr>
            <w:tcW w:w="5977" w:type="dxa"/>
            <w:shd w:val="clear" w:color="auto" w:fill="auto"/>
            <w:vAlign w:val="center"/>
          </w:tcPr>
          <w:p w14:paraId="76BD6FC9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 xml:space="preserve">188910, </w:t>
            </w:r>
          </w:p>
          <w:p w14:paraId="5C7656A6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Ленинградская обл.,</w:t>
            </w:r>
          </w:p>
          <w:p w14:paraId="42E6F60C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г. Выборгский р-н,</w:t>
            </w:r>
          </w:p>
          <w:p w14:paraId="3179F8BC" w14:textId="77777777" w:rsidR="002D463A" w:rsidRPr="002D463A" w:rsidRDefault="002D463A" w:rsidP="009D533E">
            <w:pPr>
              <w:pStyle w:val="af1"/>
              <w:jc w:val="left"/>
              <w:rPr>
                <w:rStyle w:val="copy1"/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 xml:space="preserve">г. </w:t>
            </w:r>
            <w:proofErr w:type="spellStart"/>
            <w:r w:rsidRPr="002D463A">
              <w:rPr>
                <w:b w:val="0"/>
                <w:sz w:val="28"/>
                <w:szCs w:val="28"/>
              </w:rPr>
              <w:t>Приморск,а</w:t>
            </w:r>
            <w:proofErr w:type="spellEnd"/>
            <w:r w:rsidRPr="002D463A">
              <w:rPr>
                <w:b w:val="0"/>
                <w:sz w:val="28"/>
                <w:szCs w:val="28"/>
              </w:rPr>
              <w:t>/я № 24</w:t>
            </w:r>
          </w:p>
          <w:p w14:paraId="2F481DFD" w14:textId="77777777" w:rsidR="002D463A" w:rsidRPr="002D463A" w:rsidRDefault="002D463A" w:rsidP="009D533E">
            <w:pPr>
              <w:pStyle w:val="af1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rStyle w:val="copy1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e</w:t>
            </w:r>
            <w:r w:rsidRPr="002D463A">
              <w:rPr>
                <w:rStyle w:val="copy1"/>
                <w:rFonts w:ascii="Times New Roman" w:hAnsi="Times New Roman" w:cs="Times New Roman"/>
                <w:b w:val="0"/>
                <w:sz w:val="28"/>
                <w:szCs w:val="28"/>
              </w:rPr>
              <w:t>-</w:t>
            </w:r>
            <w:r w:rsidRPr="002D463A">
              <w:rPr>
                <w:rStyle w:val="copy1"/>
                <w:rFonts w:ascii="Times New Roman" w:hAnsi="Times New Roman" w:cs="Times New Roman"/>
                <w:b w:val="0"/>
                <w:sz w:val="28"/>
                <w:szCs w:val="28"/>
                <w:lang w:val="en-US"/>
              </w:rPr>
              <w:t>mail</w:t>
            </w:r>
            <w:r w:rsidRPr="002D463A">
              <w:rPr>
                <w:rStyle w:val="copy1"/>
                <w:rFonts w:ascii="Times New Roman" w:hAnsi="Times New Roman" w:cs="Times New Roman"/>
                <w:b w:val="0"/>
                <w:sz w:val="28"/>
                <w:szCs w:val="28"/>
              </w:rPr>
              <w:t xml:space="preserve">: </w:t>
            </w:r>
            <w:r w:rsidRPr="002D463A">
              <w:rPr>
                <w:b w:val="0"/>
                <w:sz w:val="28"/>
                <w:szCs w:val="28"/>
                <w:lang w:val="en-US"/>
              </w:rPr>
              <w:t>secretary</w:t>
            </w:r>
            <w:r w:rsidRPr="002D463A">
              <w:rPr>
                <w:b w:val="0"/>
                <w:sz w:val="28"/>
                <w:szCs w:val="28"/>
              </w:rPr>
              <w:t>@</w:t>
            </w:r>
            <w:proofErr w:type="spellStart"/>
            <w:r w:rsidRPr="002D463A">
              <w:rPr>
                <w:b w:val="0"/>
                <w:sz w:val="28"/>
                <w:szCs w:val="28"/>
                <w:lang w:val="en-US"/>
              </w:rPr>
              <w:t>sfprimorsk</w:t>
            </w:r>
            <w:proofErr w:type="spellEnd"/>
            <w:r w:rsidRPr="002D463A">
              <w:rPr>
                <w:b w:val="0"/>
                <w:sz w:val="28"/>
                <w:szCs w:val="28"/>
              </w:rPr>
              <w:t>.</w:t>
            </w:r>
            <w:proofErr w:type="spellStart"/>
            <w:r w:rsidRPr="002D463A">
              <w:rPr>
                <w:b w:val="0"/>
                <w:sz w:val="28"/>
                <w:szCs w:val="28"/>
                <w:lang w:val="en-US"/>
              </w:rPr>
              <w:t>ru</w:t>
            </w:r>
            <w:proofErr w:type="spellEnd"/>
          </w:p>
        </w:tc>
      </w:tr>
      <w:tr w:rsidR="002D463A" w:rsidRPr="00852D3C" w14:paraId="1A0A1E0F" w14:textId="77777777" w:rsidTr="00C87424">
        <w:trPr>
          <w:trHeight w:val="3000"/>
        </w:trPr>
        <w:tc>
          <w:tcPr>
            <w:tcW w:w="3662" w:type="dxa"/>
            <w:shd w:val="clear" w:color="auto" w:fill="auto"/>
            <w:vAlign w:val="center"/>
          </w:tcPr>
          <w:p w14:paraId="68FBAA50" w14:textId="77777777" w:rsidR="002D463A" w:rsidRPr="002D463A" w:rsidRDefault="002D463A" w:rsidP="009D533E">
            <w:pPr>
              <w:pStyle w:val="af1"/>
              <w:jc w:val="left"/>
              <w:rPr>
                <w:sz w:val="28"/>
                <w:szCs w:val="28"/>
              </w:rPr>
            </w:pPr>
            <w:proofErr w:type="spellStart"/>
            <w:r w:rsidRPr="002D463A">
              <w:rPr>
                <w:b w:val="0"/>
                <w:sz w:val="28"/>
                <w:szCs w:val="28"/>
              </w:rPr>
              <w:t>Выборгско</w:t>
            </w:r>
            <w:proofErr w:type="spellEnd"/>
            <w:r w:rsidRPr="002D463A">
              <w:rPr>
                <w:b w:val="0"/>
                <w:sz w:val="28"/>
                <w:szCs w:val="28"/>
              </w:rPr>
              <w:t>-Высоцкое управление Северо-Западного бассейнового филиала ФГУП «РОСМОРПОРТ»</w:t>
            </w:r>
          </w:p>
        </w:tc>
        <w:tc>
          <w:tcPr>
            <w:tcW w:w="5977" w:type="dxa"/>
            <w:shd w:val="clear" w:color="auto" w:fill="auto"/>
            <w:vAlign w:val="center"/>
          </w:tcPr>
          <w:p w14:paraId="19C19DD9" w14:textId="77777777" w:rsidR="002D463A" w:rsidRPr="002D463A" w:rsidRDefault="002D463A" w:rsidP="002D463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463A">
              <w:rPr>
                <w:rFonts w:ascii="Times New Roman" w:hAnsi="Times New Roman" w:cs="Times New Roman"/>
                <w:sz w:val="28"/>
                <w:szCs w:val="28"/>
              </w:rPr>
              <w:t xml:space="preserve">198035, </w:t>
            </w:r>
          </w:p>
          <w:p w14:paraId="33D15F0E" w14:textId="77777777" w:rsidR="002D463A" w:rsidRPr="002D463A" w:rsidRDefault="002D463A" w:rsidP="002D463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463A">
              <w:rPr>
                <w:rFonts w:ascii="Times New Roman" w:hAnsi="Times New Roman" w:cs="Times New Roman"/>
                <w:sz w:val="28"/>
                <w:szCs w:val="28"/>
              </w:rPr>
              <w:t xml:space="preserve">г. Санкт-Петербург, ул. </w:t>
            </w:r>
            <w:proofErr w:type="spellStart"/>
            <w:r w:rsidRPr="002D463A">
              <w:rPr>
                <w:rFonts w:ascii="Times New Roman" w:hAnsi="Times New Roman" w:cs="Times New Roman"/>
                <w:sz w:val="28"/>
                <w:szCs w:val="28"/>
              </w:rPr>
              <w:t>Гапсальская</w:t>
            </w:r>
            <w:proofErr w:type="spellEnd"/>
            <w:r w:rsidRPr="002D463A">
              <w:rPr>
                <w:rFonts w:ascii="Times New Roman" w:hAnsi="Times New Roman" w:cs="Times New Roman"/>
                <w:sz w:val="28"/>
                <w:szCs w:val="28"/>
              </w:rPr>
              <w:t>, д. 8</w:t>
            </w:r>
          </w:p>
          <w:p w14:paraId="02387208" w14:textId="77777777" w:rsidR="002D463A" w:rsidRPr="002D463A" w:rsidRDefault="002D463A" w:rsidP="002D463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463A">
              <w:rPr>
                <w:rFonts w:ascii="Times New Roman" w:hAnsi="Times New Roman" w:cs="Times New Roman"/>
                <w:sz w:val="28"/>
                <w:szCs w:val="28"/>
              </w:rPr>
              <w:t>Россия,188800</w:t>
            </w:r>
          </w:p>
          <w:p w14:paraId="4A7B5D7E" w14:textId="77777777" w:rsidR="002D463A" w:rsidRPr="002D463A" w:rsidRDefault="002D463A" w:rsidP="002D463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463A">
              <w:rPr>
                <w:rFonts w:ascii="Times New Roman" w:hAnsi="Times New Roman" w:cs="Times New Roman"/>
                <w:sz w:val="28"/>
                <w:szCs w:val="28"/>
              </w:rPr>
              <w:t>г. Выборг,</w:t>
            </w:r>
          </w:p>
          <w:p w14:paraId="79BE9AA4" w14:textId="77777777" w:rsidR="002D463A" w:rsidRPr="002D463A" w:rsidRDefault="002D463A" w:rsidP="002D463A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 w:rsidRPr="002D463A">
              <w:rPr>
                <w:rFonts w:ascii="Times New Roman" w:hAnsi="Times New Roman" w:cs="Times New Roman"/>
                <w:sz w:val="28"/>
                <w:szCs w:val="28"/>
              </w:rPr>
              <w:t>ул. Южный Вал, д. 1</w:t>
            </w:r>
          </w:p>
          <w:p w14:paraId="203F7DB1" w14:textId="77777777" w:rsidR="002D463A" w:rsidRPr="002D463A" w:rsidRDefault="002D463A" w:rsidP="002D463A">
            <w:pPr>
              <w:pStyle w:val="af1"/>
              <w:jc w:val="left"/>
              <w:rPr>
                <w:b w:val="0"/>
                <w:sz w:val="28"/>
                <w:szCs w:val="28"/>
              </w:rPr>
            </w:pPr>
            <w:r w:rsidRPr="002D463A">
              <w:rPr>
                <w:b w:val="0"/>
                <w:sz w:val="28"/>
                <w:szCs w:val="28"/>
              </w:rPr>
              <w:t>тел. +7(81378) 3-24-81</w:t>
            </w:r>
          </w:p>
          <w:p w14:paraId="3EC5A95F" w14:textId="77777777" w:rsidR="002D463A" w:rsidRPr="002D463A" w:rsidRDefault="002D463A" w:rsidP="002D463A">
            <w:pPr>
              <w:pStyle w:val="af1"/>
              <w:jc w:val="left"/>
              <w:rPr>
                <w:sz w:val="28"/>
                <w:szCs w:val="28"/>
                <w:lang w:val="en-US"/>
              </w:rPr>
            </w:pPr>
            <w:r w:rsidRPr="002D463A">
              <w:rPr>
                <w:b w:val="0"/>
                <w:sz w:val="28"/>
                <w:szCs w:val="28"/>
              </w:rPr>
              <w:t>факс</w:t>
            </w:r>
            <w:r w:rsidRPr="002D463A">
              <w:rPr>
                <w:b w:val="0"/>
                <w:sz w:val="28"/>
                <w:szCs w:val="28"/>
                <w:lang w:val="en-US"/>
              </w:rPr>
              <w:t xml:space="preserve"> +7(81378) 3-49-93</w:t>
            </w:r>
          </w:p>
          <w:p w14:paraId="3FFF7296" w14:textId="77777777" w:rsidR="002D463A" w:rsidRPr="002D463A" w:rsidRDefault="002D463A" w:rsidP="002D463A">
            <w:pPr>
              <w:spacing w:after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D463A">
              <w:rPr>
                <w:rStyle w:val="copy1"/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e-mail: </w:t>
            </w:r>
            <w:hyperlink r:id="rId13" w:history="1">
              <w:r w:rsidRPr="002D463A">
                <w:rPr>
                  <w:rStyle w:val="a3"/>
                  <w:rFonts w:ascii="Times New Roman" w:hAnsi="Times New Roman" w:cs="Times New Roman"/>
                  <w:sz w:val="28"/>
                  <w:szCs w:val="28"/>
                  <w:lang w:val="en-US"/>
                </w:rPr>
                <w:t>canc@rosmorport.spb.ru</w:t>
              </w:r>
            </w:hyperlink>
          </w:p>
        </w:tc>
      </w:tr>
    </w:tbl>
    <w:p w14:paraId="1B184294" w14:textId="429A1F68" w:rsidR="002D463A" w:rsidRDefault="002D463A" w:rsidP="00FA4DD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3BFD4DB3" w14:textId="736499D1" w:rsidR="0048692B" w:rsidRPr="00F04076" w:rsidRDefault="006056BF" w:rsidP="00B67900">
      <w:pPr>
        <w:jc w:val="center"/>
        <w:rPr>
          <w:rFonts w:ascii="Times New Roman" w:hAnsi="Times New Roman" w:cs="Times New Roman"/>
          <w:b/>
          <w:bCs/>
          <w:i/>
          <w:sz w:val="32"/>
          <w:szCs w:val="32"/>
        </w:rPr>
      </w:pPr>
      <w:r w:rsidRPr="00F04076">
        <w:rPr>
          <w:rFonts w:ascii="Times New Roman" w:hAnsi="Times New Roman" w:cs="Times New Roman"/>
          <w:b/>
          <w:bCs/>
          <w:i/>
          <w:sz w:val="32"/>
          <w:szCs w:val="32"/>
        </w:rPr>
        <w:t>Туристический потенциал</w:t>
      </w:r>
    </w:p>
    <w:p w14:paraId="2C96CC4E" w14:textId="6CC7E899" w:rsidR="00B67900" w:rsidRPr="007B3A06" w:rsidRDefault="00B67900" w:rsidP="00B67900">
      <w:pPr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B3A06">
        <w:rPr>
          <w:rFonts w:ascii="Times New Roman" w:hAnsi="Times New Roman" w:cs="Times New Roman"/>
          <w:sz w:val="28"/>
          <w:szCs w:val="28"/>
        </w:rPr>
        <w:t>Многообразие объектов культурно-исторического наследия, усиление к ним интереса, а также уникальная природа способствуют формированию имиджа Выборгского района как одного из самых привлекательных для туристов мест Ленинградской области.</w:t>
      </w:r>
    </w:p>
    <w:p w14:paraId="30288DD3" w14:textId="77777777" w:rsidR="00B67900" w:rsidRPr="007B3A06" w:rsidRDefault="00B67900" w:rsidP="00B67900">
      <w:pPr>
        <w:pStyle w:val="ad"/>
        <w:spacing w:after="0" w:line="240" w:lineRule="auto"/>
        <w:ind w:left="-567" w:firstLine="141"/>
        <w:jc w:val="both"/>
        <w:rPr>
          <w:rFonts w:ascii="Times New Roman" w:hAnsi="Times New Roman" w:cs="Times New Roman"/>
          <w:sz w:val="28"/>
          <w:szCs w:val="28"/>
        </w:rPr>
      </w:pPr>
      <w:r w:rsidRPr="007B3A06">
        <w:rPr>
          <w:rFonts w:ascii="Times New Roman" w:hAnsi="Times New Roman" w:cs="Times New Roman"/>
          <w:sz w:val="28"/>
          <w:szCs w:val="28"/>
        </w:rPr>
        <w:t xml:space="preserve">          На территории Выборгского района сосредоточено 600 объектов культурного наследия. Среди них единственные в России: Выборгский замок - образец западно-европейского фортификационного искусства периода средневековья, творение всемирно известного архитектора  </w:t>
      </w:r>
      <w:proofErr w:type="spellStart"/>
      <w:r w:rsidRPr="007B3A06">
        <w:rPr>
          <w:rFonts w:ascii="Times New Roman" w:hAnsi="Times New Roman" w:cs="Times New Roman"/>
          <w:sz w:val="28"/>
          <w:szCs w:val="28"/>
        </w:rPr>
        <w:t>Алвара</w:t>
      </w:r>
      <w:proofErr w:type="spellEnd"/>
      <w:r w:rsidRPr="007B3A06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Pr="007B3A06">
        <w:rPr>
          <w:rFonts w:ascii="Times New Roman" w:hAnsi="Times New Roman" w:cs="Times New Roman"/>
          <w:sz w:val="28"/>
          <w:szCs w:val="28"/>
        </w:rPr>
        <w:t>Аалто</w:t>
      </w:r>
      <w:proofErr w:type="spellEnd"/>
      <w:r w:rsidRPr="007B3A06">
        <w:rPr>
          <w:rFonts w:ascii="Times New Roman" w:hAnsi="Times New Roman" w:cs="Times New Roman"/>
          <w:sz w:val="28"/>
          <w:szCs w:val="28"/>
        </w:rPr>
        <w:t xml:space="preserve">  -  библиотека в г. Выборге, пейзажный скальный парк «</w:t>
      </w:r>
      <w:proofErr w:type="spellStart"/>
      <w:r w:rsidRPr="007B3A06">
        <w:rPr>
          <w:rFonts w:ascii="Times New Roman" w:hAnsi="Times New Roman" w:cs="Times New Roman"/>
          <w:sz w:val="28"/>
          <w:szCs w:val="28"/>
        </w:rPr>
        <w:t>Монрепо</w:t>
      </w:r>
      <w:proofErr w:type="spellEnd"/>
      <w:r w:rsidRPr="007B3A06">
        <w:rPr>
          <w:rFonts w:ascii="Times New Roman" w:hAnsi="Times New Roman" w:cs="Times New Roman"/>
          <w:sz w:val="28"/>
          <w:szCs w:val="28"/>
        </w:rPr>
        <w:t>», которые пользуются постоянным интересом и становятся центрами туристического паломничества.</w:t>
      </w:r>
    </w:p>
    <w:p w14:paraId="1ED5A80E" w14:textId="42A9910E" w:rsidR="00B67900" w:rsidRPr="007B3A06" w:rsidRDefault="00B67900" w:rsidP="00B67900">
      <w:pPr>
        <w:pStyle w:val="ad"/>
        <w:spacing w:after="0" w:line="240" w:lineRule="auto"/>
        <w:ind w:left="-567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7B3A06">
        <w:rPr>
          <w:rFonts w:ascii="Times New Roman" w:hAnsi="Times New Roman" w:cs="Times New Roman"/>
          <w:sz w:val="28"/>
          <w:szCs w:val="28"/>
        </w:rPr>
        <w:t xml:space="preserve">         В Выборгском районе осуществляют деятельность 4 музея, которые включены в федеральные туристические маршруты: «Красный маршрут» и «Серебряное ожерелье России». </w:t>
      </w:r>
    </w:p>
    <w:p w14:paraId="059CD0BF" w14:textId="0E3EF0CB" w:rsidR="00B67900" w:rsidRPr="007B3A06" w:rsidRDefault="00B67900" w:rsidP="00B67900">
      <w:pPr>
        <w:pStyle w:val="ad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3A06">
        <w:rPr>
          <w:rFonts w:ascii="Times New Roman" w:hAnsi="Times New Roman" w:cs="Times New Roman"/>
          <w:sz w:val="28"/>
          <w:szCs w:val="28"/>
        </w:rPr>
        <w:t xml:space="preserve">     Большую популярность приобрели направления событийного и культурно-познавательного туризма: традиционными стали многочисленные </w:t>
      </w:r>
      <w:r w:rsidRPr="007B3A06">
        <w:rPr>
          <w:rFonts w:ascii="Times New Roman" w:eastAsia="Calibri" w:hAnsi="Times New Roman" w:cs="Times New Roman"/>
          <w:sz w:val="28"/>
          <w:szCs w:val="28"/>
        </w:rPr>
        <w:t>исторические</w:t>
      </w:r>
      <w:r w:rsidRPr="007B3A06">
        <w:rPr>
          <w:rFonts w:ascii="Times New Roman" w:hAnsi="Times New Roman" w:cs="Times New Roman"/>
          <w:sz w:val="28"/>
          <w:szCs w:val="28"/>
        </w:rPr>
        <w:t xml:space="preserve"> </w:t>
      </w:r>
      <w:r w:rsidRPr="007B3A06">
        <w:rPr>
          <w:rFonts w:ascii="Times New Roman" w:eastAsia="Calibri" w:hAnsi="Times New Roman" w:cs="Times New Roman"/>
          <w:sz w:val="28"/>
          <w:szCs w:val="28"/>
        </w:rPr>
        <w:t xml:space="preserve">фестивали в Выборгском замке, </w:t>
      </w:r>
      <w:r w:rsidRPr="007B3A06">
        <w:rPr>
          <w:rFonts w:ascii="Times New Roman" w:hAnsi="Times New Roman" w:cs="Times New Roman"/>
          <w:sz w:val="28"/>
          <w:szCs w:val="28"/>
        </w:rPr>
        <w:t>морской фестиваль «Паруса Выборга», гастрономический фестиваль «Выборгский пикник», региональный Фестиваль водного туризма.</w:t>
      </w:r>
    </w:p>
    <w:p w14:paraId="6C00D094" w14:textId="430BAC14" w:rsidR="00B67900" w:rsidRPr="007B3A06" w:rsidRDefault="00B67900" w:rsidP="00B67900">
      <w:pPr>
        <w:spacing w:after="0" w:line="240" w:lineRule="auto"/>
        <w:ind w:left="-567" w:firstLine="993"/>
        <w:jc w:val="both"/>
        <w:rPr>
          <w:rFonts w:ascii="Times New Roman" w:hAnsi="Times New Roman" w:cs="Times New Roman"/>
          <w:sz w:val="28"/>
          <w:szCs w:val="28"/>
        </w:rPr>
      </w:pPr>
      <w:r w:rsidRPr="007B3A06">
        <w:rPr>
          <w:rFonts w:ascii="Times New Roman" w:hAnsi="Times New Roman" w:cs="Times New Roman"/>
          <w:sz w:val="28"/>
          <w:szCs w:val="28"/>
        </w:rPr>
        <w:t xml:space="preserve">К услугам туристов </w:t>
      </w:r>
      <w:r>
        <w:rPr>
          <w:rFonts w:ascii="Times New Roman" w:hAnsi="Times New Roman" w:cs="Times New Roman"/>
          <w:sz w:val="28"/>
          <w:szCs w:val="28"/>
        </w:rPr>
        <w:t xml:space="preserve">доступны </w:t>
      </w:r>
      <w:r w:rsidRPr="007B3A06">
        <w:rPr>
          <w:rFonts w:ascii="Times New Roman" w:hAnsi="Times New Roman" w:cs="Times New Roman"/>
          <w:sz w:val="28"/>
          <w:szCs w:val="28"/>
        </w:rPr>
        <w:t>144 средства коллективного размещения, единовременной вместимостью 16 тыс. койко-мест.</w:t>
      </w:r>
    </w:p>
    <w:p w14:paraId="0370AAB0" w14:textId="5FAEA1EB" w:rsidR="001D03C8" w:rsidRPr="001D03C8" w:rsidRDefault="00B67900" w:rsidP="001D03C8">
      <w:pPr>
        <w:pStyle w:val="a4"/>
        <w:shd w:val="clear" w:color="auto" w:fill="FFFFFF"/>
        <w:spacing w:before="0" w:beforeAutospacing="0" w:after="0" w:afterAutospacing="0"/>
        <w:ind w:left="-426" w:firstLine="1277"/>
        <w:jc w:val="both"/>
        <w:rPr>
          <w:sz w:val="28"/>
          <w:szCs w:val="28"/>
        </w:rPr>
      </w:pPr>
      <w:r w:rsidRPr="007B3A06">
        <w:rPr>
          <w:sz w:val="28"/>
          <w:szCs w:val="28"/>
        </w:rPr>
        <w:t>Для создания комфортной туристской среды и информирования жителей и гостей района о местонахождении важнейших достопримечательностей установлено около 80 знаков туристской навигации, функционирует 5 туристско-информационных центров</w:t>
      </w:r>
      <w:r w:rsidRPr="001D03C8">
        <w:rPr>
          <w:sz w:val="28"/>
          <w:szCs w:val="28"/>
        </w:rPr>
        <w:t xml:space="preserve">.   </w:t>
      </w:r>
      <w:r w:rsidR="001D03C8" w:rsidRPr="001D03C8">
        <w:rPr>
          <w:sz w:val="28"/>
          <w:szCs w:val="28"/>
        </w:rPr>
        <w:t>В январе – июне 2021 года Выборгский район посетили 508,5 тысяч</w:t>
      </w:r>
      <w:r w:rsidR="001D03C8" w:rsidRPr="001D03C8">
        <w:rPr>
          <w:color w:val="FF0000"/>
          <w:sz w:val="28"/>
          <w:szCs w:val="28"/>
        </w:rPr>
        <w:t xml:space="preserve"> </w:t>
      </w:r>
      <w:r w:rsidR="001D03C8" w:rsidRPr="001D03C8">
        <w:rPr>
          <w:sz w:val="28"/>
          <w:szCs w:val="28"/>
        </w:rPr>
        <w:t>туристов и экскурсантов, из них 4475 иностранных граждан, туристический поток увеличился по сравнению с соответствующим периодом 2020 года практически в 2 раза.</w:t>
      </w:r>
    </w:p>
    <w:p w14:paraId="198722EC" w14:textId="77777777" w:rsidR="004C63FE" w:rsidRDefault="004C63FE" w:rsidP="00B6790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center"/>
        <w:textAlignment w:val="baseline"/>
        <w:rPr>
          <w:b/>
          <w:bCs/>
          <w:color w:val="333333"/>
          <w:sz w:val="32"/>
          <w:szCs w:val="32"/>
        </w:rPr>
      </w:pPr>
    </w:p>
    <w:p w14:paraId="29970D1A" w14:textId="28066CC2" w:rsidR="00FA4DD0" w:rsidRPr="00E3512A" w:rsidRDefault="00FA4DD0" w:rsidP="00B6790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center"/>
        <w:textAlignment w:val="baseline"/>
        <w:rPr>
          <w:b/>
          <w:bCs/>
          <w:color w:val="333333"/>
          <w:sz w:val="32"/>
          <w:szCs w:val="32"/>
        </w:rPr>
      </w:pPr>
      <w:r w:rsidRPr="00E3512A">
        <w:rPr>
          <w:b/>
          <w:bCs/>
          <w:color w:val="333333"/>
          <w:sz w:val="32"/>
          <w:szCs w:val="32"/>
        </w:rPr>
        <w:t>Выборгский район - магистраль экономического роста.</w:t>
      </w:r>
    </w:p>
    <w:p w14:paraId="3BED9132" w14:textId="114F99E4" w:rsidR="0010711D" w:rsidRPr="00E3512A" w:rsidRDefault="00FA4DD0" w:rsidP="00B6790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center"/>
        <w:textAlignment w:val="baseline"/>
        <w:rPr>
          <w:b/>
          <w:bCs/>
          <w:color w:val="333333"/>
          <w:sz w:val="32"/>
          <w:szCs w:val="32"/>
        </w:rPr>
      </w:pPr>
      <w:r w:rsidRPr="00E3512A">
        <w:rPr>
          <w:b/>
          <w:bCs/>
          <w:color w:val="333333"/>
          <w:sz w:val="32"/>
          <w:szCs w:val="32"/>
        </w:rPr>
        <w:t>Инвестиционная деятельность</w:t>
      </w:r>
    </w:p>
    <w:p w14:paraId="35CF7507" w14:textId="77777777" w:rsidR="00187B52" w:rsidRPr="00E3512A" w:rsidRDefault="00187B52" w:rsidP="00853C7F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b/>
          <w:bCs/>
          <w:color w:val="333333"/>
          <w:sz w:val="28"/>
          <w:szCs w:val="28"/>
        </w:rPr>
      </w:pPr>
    </w:p>
    <w:p w14:paraId="79D0841B" w14:textId="5C46D8E8" w:rsidR="00DF1C81" w:rsidRDefault="00DF1C81" w:rsidP="00B67900">
      <w:pPr>
        <w:spacing w:after="0" w:line="240" w:lineRule="auto"/>
        <w:ind w:left="-567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A1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Основным фактором, определяющим динамику инвестиций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экономику района</w:t>
      </w:r>
      <w:r w:rsidRPr="006A1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стало развитие морских портов и терминалов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6A1D2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Выборгско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6A1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A1D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техническое переоснащение </w:t>
      </w:r>
      <w:r w:rsidRPr="006A1D23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действующих производств.</w:t>
      </w:r>
    </w:p>
    <w:p w14:paraId="280A8043" w14:textId="34EFC293" w:rsidR="00434922" w:rsidRPr="00434922" w:rsidRDefault="00434922" w:rsidP="00434922">
      <w:pPr>
        <w:tabs>
          <w:tab w:val="left" w:pos="142"/>
        </w:tabs>
        <w:spacing w:after="0"/>
        <w:ind w:left="-567" w:hanging="142"/>
        <w:jc w:val="both"/>
        <w:rPr>
          <w:rFonts w:ascii="Times New Roman" w:hAnsi="Times New Roman" w:cs="Times New Roman"/>
          <w:sz w:val="28"/>
          <w:szCs w:val="28"/>
        </w:rPr>
      </w:pPr>
      <w:r w:rsidRPr="0006581A">
        <w:rPr>
          <w:color w:val="353535"/>
          <w:lang w:eastAsia="ru-RU"/>
        </w:rPr>
        <w:t> </w:t>
      </w:r>
      <w:r w:rsidRPr="0006581A">
        <w:rPr>
          <w:lang w:eastAsia="ru-RU"/>
        </w:rPr>
        <w:t xml:space="preserve">  </w:t>
      </w:r>
      <w:r>
        <w:rPr>
          <w:color w:val="000000"/>
        </w:rPr>
        <w:t xml:space="preserve">              </w:t>
      </w:r>
      <w:r w:rsidRPr="00434922">
        <w:rPr>
          <w:rFonts w:ascii="Times New Roman" w:hAnsi="Times New Roman" w:cs="Times New Roman"/>
          <w:color w:val="000000"/>
          <w:sz w:val="28"/>
          <w:szCs w:val="28"/>
        </w:rPr>
        <w:t xml:space="preserve">ООО «Приморский универсальный-перегрузочный комплекс» реализует </w:t>
      </w:r>
      <w:r w:rsidRPr="00434922">
        <w:rPr>
          <w:rFonts w:ascii="Times New Roman" w:hAnsi="Times New Roman" w:cs="Times New Roman"/>
          <w:sz w:val="28"/>
          <w:szCs w:val="28"/>
        </w:rPr>
        <w:t xml:space="preserve"> проект строительства универсального глубоководного портового комплекса в морском порту Приморск и соответствующей транспортной инфраструктуры. По результатам проекта будут построены перегрузочные комплексы с суммарный грузооборотом до 70 млн. тонн/год, </w:t>
      </w:r>
      <w:r w:rsidRPr="00434922">
        <w:rPr>
          <w:rFonts w:ascii="Times New Roman" w:eastAsia="MS Mincho" w:hAnsi="Times New Roman" w:cs="Times New Roman"/>
          <w:bCs/>
          <w:sz w:val="28"/>
          <w:szCs w:val="28"/>
        </w:rPr>
        <w:t xml:space="preserve">в том числе уголь – 25 млн тонн/год; минеральные удобрения – 7 млн тонн/год; контейнеры – 30 млн тонн/год; генеральные грузы – 2 млн тонн/год; зерно – 6 млн. тонн /год. Будут </w:t>
      </w:r>
      <w:r w:rsidRPr="00434922">
        <w:rPr>
          <w:rFonts w:ascii="Times New Roman" w:hAnsi="Times New Roman" w:cs="Times New Roman"/>
          <w:sz w:val="28"/>
          <w:szCs w:val="28"/>
        </w:rPr>
        <w:t xml:space="preserve">созданы более 3,5 тыс. новых рабочих мест. </w:t>
      </w:r>
      <w:r w:rsidRPr="00434922">
        <w:rPr>
          <w:rFonts w:ascii="Times New Roman" w:hAnsi="Times New Roman" w:cs="Times New Roman"/>
          <w:bCs/>
          <w:sz w:val="28"/>
          <w:szCs w:val="28"/>
        </w:rPr>
        <w:t xml:space="preserve">Срок реализации проекта: 2019-2023 годы. </w:t>
      </w:r>
    </w:p>
    <w:p w14:paraId="35E74AB4" w14:textId="4BE42B96" w:rsidR="00434922" w:rsidRPr="00434922" w:rsidRDefault="00434922" w:rsidP="00434922">
      <w:pPr>
        <w:shd w:val="clear" w:color="auto" w:fill="FFFFFF"/>
        <w:spacing w:after="0"/>
        <w:ind w:left="-567" w:hanging="142"/>
        <w:jc w:val="both"/>
        <w:rPr>
          <w:rFonts w:ascii="Times New Roman" w:hAnsi="Times New Roman" w:cs="Times New Roman"/>
          <w:sz w:val="28"/>
          <w:szCs w:val="28"/>
        </w:rPr>
      </w:pPr>
      <w:r w:rsidRPr="00434922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34922">
        <w:rPr>
          <w:rFonts w:ascii="Times New Roman" w:hAnsi="Times New Roman" w:cs="Times New Roman"/>
          <w:sz w:val="28"/>
          <w:szCs w:val="28"/>
        </w:rPr>
        <w:t xml:space="preserve"> Компания ООО «Газ Синтез» начало проектирование завода по выпуску метанола в порту Высоцк (Выборгский район Ленинградской области). Размер площади – 50 га. Мощность  завода - 1,83 млн тонн в год , количество создаваемых рабочих мест – 588 человек. Срок реализации проекта: 2021-2023 годы.</w:t>
      </w:r>
    </w:p>
    <w:p w14:paraId="0529B65C" w14:textId="71D3F9D1" w:rsidR="00434922" w:rsidRPr="00434922" w:rsidRDefault="00434922" w:rsidP="00434922">
      <w:pPr>
        <w:shd w:val="clear" w:color="auto" w:fill="FFFFFF"/>
        <w:spacing w:after="0" w:line="270" w:lineRule="atLeast"/>
        <w:ind w:left="-567" w:hanging="142"/>
        <w:jc w:val="both"/>
        <w:textAlignment w:val="baseline"/>
        <w:rPr>
          <w:rFonts w:ascii="Times New Roman" w:hAnsi="Times New Roman" w:cs="Times New Roman"/>
          <w:bCs/>
          <w:sz w:val="28"/>
          <w:szCs w:val="28"/>
        </w:rPr>
      </w:pPr>
      <w:r w:rsidRPr="00434922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434922">
        <w:rPr>
          <w:rFonts w:ascii="Times New Roman" w:hAnsi="Times New Roman" w:cs="Times New Roman"/>
          <w:sz w:val="28"/>
          <w:szCs w:val="28"/>
        </w:rPr>
        <w:t xml:space="preserve"> Строительство «Высоцкого зернового терминала» создаст условия для экспорта и обеспечит создание более 200 новых рабочих мест. Проект включает в себя строительство в Высоцке предприятия по глубокой переработке пшеницы. Это позволит увеличить мощности морского порта в Высоцке и переориентирует перевозки зерновых грузов из портов  Прибалтики в Россию. «Высоцкий зерновой терминал» планируется размесить на площади 41 га в акватории бухты Большая Пихтовая Выборгского района, </w:t>
      </w:r>
      <w:r w:rsidRPr="00434922">
        <w:rPr>
          <w:rFonts w:ascii="Times New Roman" w:hAnsi="Times New Roman" w:cs="Times New Roman"/>
          <w:color w:val="000000"/>
          <w:sz w:val="28"/>
          <w:szCs w:val="28"/>
        </w:rPr>
        <w:t>закончена разработка проектной документации лесного участка, определенного для размещения терминала.</w:t>
      </w:r>
      <w:r w:rsidRPr="00434922">
        <w:rPr>
          <w:rFonts w:ascii="Times New Roman" w:hAnsi="Times New Roman" w:cs="Times New Roman"/>
          <w:sz w:val="28"/>
          <w:szCs w:val="28"/>
        </w:rPr>
        <w:t xml:space="preserve"> Строительство морского терминала с пропускной способностью 4 млн. тонн в год планируется завершить к 2022 году. На втором этапе предполагается строительство предприятия по глубокой переработке пшеницы и производству пшеничного </w:t>
      </w:r>
      <w:proofErr w:type="spellStart"/>
      <w:r w:rsidRPr="00434922">
        <w:rPr>
          <w:rFonts w:ascii="Times New Roman" w:hAnsi="Times New Roman" w:cs="Times New Roman"/>
          <w:sz w:val="28"/>
          <w:szCs w:val="28"/>
        </w:rPr>
        <w:t>глютена</w:t>
      </w:r>
      <w:proofErr w:type="spellEnd"/>
      <w:r w:rsidRPr="0043492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434922">
        <w:rPr>
          <w:rFonts w:ascii="Times New Roman" w:hAnsi="Times New Roman" w:cs="Times New Roman"/>
          <w:sz w:val="28"/>
          <w:szCs w:val="28"/>
        </w:rPr>
        <w:t>нативного</w:t>
      </w:r>
      <w:proofErr w:type="spellEnd"/>
      <w:r w:rsidRPr="00434922">
        <w:rPr>
          <w:rFonts w:ascii="Times New Roman" w:hAnsi="Times New Roman" w:cs="Times New Roman"/>
          <w:sz w:val="28"/>
          <w:szCs w:val="28"/>
        </w:rPr>
        <w:t xml:space="preserve"> крахмала, глюкозно-фруктозного сиропа и кормовых добавок в объеме до 200 тыс. тонн в год. Ввод в эксплуатацию запланирован на 2023 год. Количество создаваемых рабочих мест -240 чел. </w:t>
      </w:r>
      <w:r w:rsidRPr="00434922">
        <w:rPr>
          <w:rFonts w:ascii="Times New Roman" w:hAnsi="Times New Roman" w:cs="Times New Roman"/>
          <w:bCs/>
          <w:sz w:val="28"/>
          <w:szCs w:val="28"/>
        </w:rPr>
        <w:t>Проект поддержан Правительством РФ и Правительством Ленинградской области.</w:t>
      </w:r>
    </w:p>
    <w:p w14:paraId="2C45882B" w14:textId="7A9AD0A4" w:rsidR="00434922" w:rsidRPr="00434922" w:rsidRDefault="00434922" w:rsidP="00434922">
      <w:pPr>
        <w:shd w:val="clear" w:color="auto" w:fill="FFFFFF"/>
        <w:spacing w:after="0" w:line="270" w:lineRule="atLeast"/>
        <w:ind w:left="-567" w:hanging="142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434922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434922">
        <w:rPr>
          <w:rFonts w:ascii="Times New Roman" w:hAnsi="Times New Roman" w:cs="Times New Roman"/>
          <w:sz w:val="28"/>
          <w:szCs w:val="28"/>
        </w:rPr>
        <w:t xml:space="preserve">В 2018 году одобрен к финансированию  проект строительства многофункционального культурного центра  на основе фрагмента городской структуры «Квартал Сета </w:t>
      </w:r>
      <w:proofErr w:type="spellStart"/>
      <w:r w:rsidRPr="00434922">
        <w:rPr>
          <w:rFonts w:ascii="Times New Roman" w:hAnsi="Times New Roman" w:cs="Times New Roman"/>
          <w:sz w:val="28"/>
          <w:szCs w:val="28"/>
        </w:rPr>
        <w:t>Солберга</w:t>
      </w:r>
      <w:proofErr w:type="spellEnd"/>
      <w:r w:rsidRPr="00434922">
        <w:rPr>
          <w:rFonts w:ascii="Times New Roman" w:hAnsi="Times New Roman" w:cs="Times New Roman"/>
          <w:sz w:val="28"/>
          <w:szCs w:val="28"/>
        </w:rPr>
        <w:t xml:space="preserve">», расположенный в границах исторической застройки старого центра города Выборг  в рамках проекта «Комплексное развитие территории и инфраструктуры малых исторических поселений». Ориентировочная стоимость проекта - 2,2 млрд. рублей. В 2019 году подписано соглашение о реализации проекта между </w:t>
      </w:r>
      <w:proofErr w:type="spellStart"/>
      <w:r w:rsidRPr="00434922">
        <w:rPr>
          <w:rFonts w:ascii="Times New Roman" w:hAnsi="Times New Roman" w:cs="Times New Roman"/>
          <w:sz w:val="28"/>
          <w:szCs w:val="28"/>
        </w:rPr>
        <w:t>Минкультом</w:t>
      </w:r>
      <w:proofErr w:type="spellEnd"/>
      <w:r w:rsidRPr="00434922">
        <w:rPr>
          <w:rFonts w:ascii="Times New Roman" w:hAnsi="Times New Roman" w:cs="Times New Roman"/>
          <w:sz w:val="28"/>
          <w:szCs w:val="28"/>
        </w:rPr>
        <w:t xml:space="preserve"> РФ и Правительством Ленинградской области.  Ведутся проектные работы. Окончание проектных работ - декабрь 2021 года. Сроки реализации проекта – 2024 год. </w:t>
      </w:r>
    </w:p>
    <w:p w14:paraId="02859B90" w14:textId="3E709890" w:rsidR="00434922" w:rsidRPr="00434922" w:rsidRDefault="00434922" w:rsidP="00434922">
      <w:pPr>
        <w:spacing w:after="0"/>
        <w:ind w:left="-567" w:hanging="142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34922">
        <w:rPr>
          <w:rFonts w:ascii="Times New Roman" w:hAnsi="Times New Roman" w:cs="Times New Roman"/>
          <w:bCs/>
          <w:sz w:val="28"/>
          <w:szCs w:val="28"/>
        </w:rPr>
        <w:t xml:space="preserve">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</w:t>
      </w:r>
      <w:r w:rsidRPr="00434922">
        <w:rPr>
          <w:rFonts w:ascii="Times New Roman" w:hAnsi="Times New Roman" w:cs="Times New Roman"/>
          <w:sz w:val="28"/>
          <w:szCs w:val="28"/>
        </w:rPr>
        <w:t xml:space="preserve"> Строительство новой ледовой арены в п. Рощино Ленинградской области</w:t>
      </w:r>
      <w:r w:rsidRPr="00434922">
        <w:rPr>
          <w:rStyle w:val="ab"/>
          <w:rFonts w:ascii="Times New Roman" w:hAnsi="Times New Roman" w:cs="Times New Roman"/>
          <w:color w:val="222222"/>
          <w:sz w:val="28"/>
          <w:szCs w:val="28"/>
        </w:rPr>
        <w:t xml:space="preserve"> находится в активной фазе монолитных работ. На стадии рассмотрения сейчас находится визуализация фасадов.</w:t>
      </w:r>
      <w:r w:rsidRPr="00434922">
        <w:rPr>
          <w:rFonts w:ascii="Times New Roman" w:hAnsi="Times New Roman" w:cs="Times New Roman"/>
          <w:sz w:val="28"/>
          <w:szCs w:val="28"/>
        </w:rPr>
        <w:t xml:space="preserve"> Строительство планируется финансировать с привлечением </w:t>
      </w:r>
      <w:proofErr w:type="spellStart"/>
      <w:r w:rsidRPr="00434922">
        <w:rPr>
          <w:rFonts w:ascii="Times New Roman" w:hAnsi="Times New Roman" w:cs="Times New Roman"/>
          <w:sz w:val="28"/>
          <w:szCs w:val="28"/>
        </w:rPr>
        <w:t>грантовых</w:t>
      </w:r>
      <w:proofErr w:type="spellEnd"/>
      <w:r w:rsidRPr="00434922">
        <w:rPr>
          <w:rFonts w:ascii="Times New Roman" w:hAnsi="Times New Roman" w:cs="Times New Roman"/>
          <w:sz w:val="28"/>
          <w:szCs w:val="28"/>
        </w:rPr>
        <w:t xml:space="preserve"> средств в размере 100 млн. рублей. Проект включает в себя: увеличение вместимости трибун стадиона до 1500 мест для зрителей, замену спортивного газона, создание зоны пляжных видов спорта с песчаным покрытием. Стоимость проектных работ составила 9,9 млн. рублей.</w:t>
      </w:r>
      <w:r w:rsidRPr="004349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Pr="00434922">
        <w:rPr>
          <w:rFonts w:ascii="Times New Roman" w:hAnsi="Times New Roman" w:cs="Times New Roman"/>
          <w:sz w:val="28"/>
          <w:szCs w:val="28"/>
          <w:shd w:val="clear" w:color="auto" w:fill="FFFFFF"/>
        </w:rPr>
        <w:t>Строительство объекта предполагается в два этапа. Срок выполнения работ - 2 года.</w:t>
      </w:r>
      <w:r w:rsidRPr="00434922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5AAD90CB" w14:textId="6B2BC18E" w:rsidR="00434922" w:rsidRPr="00434922" w:rsidRDefault="00434922" w:rsidP="00434922">
      <w:pPr>
        <w:spacing w:after="0"/>
        <w:ind w:left="-567" w:hanging="142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349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     </w:t>
      </w:r>
      <w:r w:rsidR="00A8354D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  </w:t>
      </w:r>
      <w:r w:rsidRPr="004349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Планируется строительство крупнейших очистных сооружений в Ленинградской области на территории города Выборга. Строительно-монтажные работы намечены на 2022-2024 годы. В соответствии с разработанным проектом по реконструкции водоочистных сооружений в Выборге, на территории существующих будут построены станция очистки, резервуар чистой воды, резервуар-</w:t>
      </w:r>
      <w:proofErr w:type="spellStart"/>
      <w:r w:rsidRPr="004349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усреднитель</w:t>
      </w:r>
      <w:proofErr w:type="spellEnd"/>
      <w:r w:rsidRPr="0043492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промывной воды и осадка, насосная станция, лаборатория и другие объекты. </w:t>
      </w:r>
      <w:r w:rsidRPr="0043492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После реконструкции производительная мощность водоочистных сооружений увеличится почти в полтора раза: с 28 000 м3/сутки до 40 600 м3/сутки. </w:t>
      </w:r>
    </w:p>
    <w:p w14:paraId="4F989F67" w14:textId="77777777" w:rsidR="00434922" w:rsidRPr="00434922" w:rsidRDefault="00434922" w:rsidP="00434922">
      <w:pPr>
        <w:shd w:val="clear" w:color="auto" w:fill="FFFFFF"/>
        <w:spacing w:after="0"/>
        <w:ind w:left="-567" w:hanging="142"/>
        <w:jc w:val="both"/>
        <w:rPr>
          <w:rFonts w:ascii="Times New Roman" w:hAnsi="Times New Roman" w:cs="Times New Roman"/>
          <w:sz w:val="28"/>
          <w:szCs w:val="28"/>
        </w:rPr>
      </w:pPr>
      <w:r w:rsidRPr="00434922">
        <w:rPr>
          <w:rFonts w:ascii="Times New Roman" w:hAnsi="Times New Roman" w:cs="Times New Roman"/>
          <w:color w:val="000000"/>
          <w:sz w:val="28"/>
          <w:szCs w:val="28"/>
        </w:rPr>
        <w:t xml:space="preserve">          Корпорация ТЕХНОНИКОЛЬ, ведущий международный производитель надежных и эффективных строительных материалов и систем, к IV кварталу 2022 г. на базе выборгского завода «ТЕХНОФЛЕКС» создаст международный логистический </w:t>
      </w:r>
      <w:proofErr w:type="spellStart"/>
      <w:r w:rsidRPr="00434922">
        <w:rPr>
          <w:rFonts w:ascii="Times New Roman" w:hAnsi="Times New Roman" w:cs="Times New Roman"/>
          <w:color w:val="000000"/>
          <w:sz w:val="28"/>
          <w:szCs w:val="28"/>
        </w:rPr>
        <w:t>хаб</w:t>
      </w:r>
      <w:proofErr w:type="spellEnd"/>
      <w:r w:rsidRPr="00434922">
        <w:rPr>
          <w:rFonts w:ascii="Times New Roman" w:hAnsi="Times New Roman" w:cs="Times New Roman"/>
          <w:color w:val="000000"/>
          <w:sz w:val="28"/>
          <w:szCs w:val="28"/>
        </w:rPr>
        <w:t xml:space="preserve"> площадью более 13 тыс. кв. м. </w:t>
      </w:r>
      <w:r w:rsidRPr="0043492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Новый проект позволит компании увеличить на 10% объем экспорта и поставок продукции в регионы Северо-Западного федерального округа в год. Объем инвестиций составит 134 миллиона рублей, срок окупаемости – 2 года.</w:t>
      </w:r>
    </w:p>
    <w:p w14:paraId="6FD8CB1B" w14:textId="14D0FCE1" w:rsidR="006D32C6" w:rsidRPr="006D32C6" w:rsidRDefault="006D32C6" w:rsidP="00434922">
      <w:pPr>
        <w:spacing w:after="0"/>
        <w:ind w:left="-567" w:hanging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6D32C6">
        <w:rPr>
          <w:rFonts w:ascii="Times New Roman" w:hAnsi="Times New Roman" w:cs="Times New Roman"/>
          <w:sz w:val="28"/>
          <w:szCs w:val="28"/>
        </w:rPr>
        <w:t xml:space="preserve">По данным Выборгского РОГС инвестиционная деятельность предприятий МО «Выборгский район» Ленинградской области за январь – июнь 2021 года характеризуется незначительным снижением инвестиций в основной капитал.  Общий объем инвестиций в основной капитал за счет всех источников финансирования по сравнению с аналогичным периодом 2020 года снизился на 3,9 % и составил  8 551 572 тыс. руб. </w:t>
      </w:r>
    </w:p>
    <w:p w14:paraId="6AF4C517" w14:textId="3082017B" w:rsidR="006D32C6" w:rsidRDefault="006D32C6" w:rsidP="006D32C6">
      <w:pPr>
        <w:pStyle w:val="ad"/>
        <w:suppressLineNumbers/>
        <w:spacing w:after="0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6D32C6">
        <w:rPr>
          <w:rFonts w:ascii="Times New Roman" w:hAnsi="Times New Roman" w:cs="Times New Roman"/>
          <w:sz w:val="28"/>
          <w:szCs w:val="28"/>
        </w:rPr>
        <w:t>В структуре инвестиций в основной капитал крупных и средних предприятий по источникам финансирования доля собственных средств предприятий составляет 82,9 % или 7 092 874  тыс. руб. Объем привлеченных средств с начала года — 1 458 698</w:t>
      </w:r>
      <w:r w:rsidRPr="006D32C6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6D32C6">
        <w:rPr>
          <w:rFonts w:ascii="Times New Roman" w:hAnsi="Times New Roman" w:cs="Times New Roman"/>
          <w:sz w:val="28"/>
          <w:szCs w:val="28"/>
        </w:rPr>
        <w:t xml:space="preserve">тыс. руб. </w:t>
      </w:r>
    </w:p>
    <w:p w14:paraId="4B39EDFA" w14:textId="00E1F247" w:rsidR="006D32C6" w:rsidRPr="006D32C6" w:rsidRDefault="006D32C6" w:rsidP="006D32C6">
      <w:pPr>
        <w:pStyle w:val="a4"/>
        <w:suppressLineNumbers/>
        <w:spacing w:before="0" w:beforeAutospacing="0" w:after="0" w:afterAutospacing="0"/>
        <w:ind w:left="-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6D32C6">
        <w:rPr>
          <w:sz w:val="28"/>
          <w:szCs w:val="28"/>
        </w:rPr>
        <w:t xml:space="preserve">Структура инвестиций в основной капитал крупных и средних предприятий МО «Выборгский район» и их распределение по видам </w:t>
      </w:r>
      <w:r w:rsidRPr="006D32C6">
        <w:rPr>
          <w:rStyle w:val="mw-headline"/>
          <w:b/>
          <w:sz w:val="28"/>
          <w:szCs w:val="28"/>
        </w:rPr>
        <w:t xml:space="preserve">экономической </w:t>
      </w:r>
      <w:r w:rsidRPr="006D32C6">
        <w:rPr>
          <w:sz w:val="28"/>
          <w:szCs w:val="28"/>
        </w:rPr>
        <w:t>деятельности представлены в таблице:</w:t>
      </w:r>
    </w:p>
    <w:p w14:paraId="086B7BF2" w14:textId="77777777" w:rsidR="006D32C6" w:rsidRPr="006D32C6" w:rsidRDefault="006D32C6" w:rsidP="006D32C6">
      <w:pPr>
        <w:pStyle w:val="a4"/>
        <w:keepNext/>
        <w:keepLines/>
        <w:suppressLineNumbers/>
        <w:tabs>
          <w:tab w:val="left" w:pos="1095"/>
        </w:tabs>
        <w:spacing w:before="0" w:beforeAutospacing="0" w:after="0" w:afterAutospacing="0"/>
        <w:ind w:left="-567"/>
        <w:jc w:val="both"/>
        <w:rPr>
          <w:color w:val="FF0000"/>
          <w:sz w:val="28"/>
          <w:szCs w:val="28"/>
        </w:rPr>
      </w:pPr>
    </w:p>
    <w:tbl>
      <w:tblPr>
        <w:tblW w:w="0" w:type="auto"/>
        <w:tblInd w:w="147" w:type="dxa"/>
        <w:tblLayout w:type="fixed"/>
        <w:tblLook w:val="04A0" w:firstRow="1" w:lastRow="0" w:firstColumn="1" w:lastColumn="0" w:noHBand="0" w:noVBand="1"/>
      </w:tblPr>
      <w:tblGrid>
        <w:gridCol w:w="3840"/>
        <w:gridCol w:w="1620"/>
        <w:gridCol w:w="1872"/>
        <w:gridCol w:w="1908"/>
      </w:tblGrid>
      <w:tr w:rsidR="006D32C6" w:rsidRPr="00204665" w14:paraId="2E45E1A7" w14:textId="77777777" w:rsidTr="008053CC"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E7EAA83" w14:textId="77777777" w:rsidR="006D32C6" w:rsidRPr="006D32C6" w:rsidRDefault="006D32C6" w:rsidP="008053CC">
            <w:pPr>
              <w:tabs>
                <w:tab w:val="left" w:pos="1080"/>
              </w:tabs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7C6034E2" w14:textId="77777777" w:rsidR="006D32C6" w:rsidRPr="006D32C6" w:rsidRDefault="006D32C6" w:rsidP="008053CC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1D9C561" w14:textId="77777777" w:rsidR="006D32C6" w:rsidRPr="006D32C6" w:rsidRDefault="006D32C6" w:rsidP="008053CC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2C6">
              <w:rPr>
                <w:rFonts w:ascii="Times New Roman" w:hAnsi="Times New Roman" w:cs="Times New Roman"/>
                <w:b/>
                <w:sz w:val="24"/>
                <w:szCs w:val="24"/>
              </w:rPr>
              <w:t>Виды экономической деятельности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A75D6B4" w14:textId="77777777" w:rsidR="006D32C6" w:rsidRPr="006D32C6" w:rsidRDefault="006D32C6" w:rsidP="008053CC">
            <w:pPr>
              <w:tabs>
                <w:tab w:val="left" w:pos="1080"/>
              </w:tabs>
              <w:snapToGrid w:val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2C6">
              <w:rPr>
                <w:rFonts w:ascii="Times New Roman" w:hAnsi="Times New Roman" w:cs="Times New Roman"/>
                <w:b/>
                <w:sz w:val="24"/>
                <w:szCs w:val="24"/>
              </w:rPr>
              <w:t>Фактически за</w:t>
            </w:r>
          </w:p>
          <w:p w14:paraId="45BAA7A2" w14:textId="77777777" w:rsidR="006D32C6" w:rsidRPr="006D32C6" w:rsidRDefault="006D32C6" w:rsidP="008053CC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2C6">
              <w:rPr>
                <w:rFonts w:ascii="Times New Roman" w:hAnsi="Times New Roman" w:cs="Times New Roman"/>
                <w:b/>
                <w:sz w:val="24"/>
                <w:szCs w:val="24"/>
              </w:rPr>
              <w:t>6 месяцев</w:t>
            </w:r>
          </w:p>
          <w:p w14:paraId="24BDCF70" w14:textId="77777777" w:rsidR="006D32C6" w:rsidRPr="006D32C6" w:rsidRDefault="006D32C6" w:rsidP="008053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2C6">
              <w:rPr>
                <w:rFonts w:ascii="Times New Roman" w:hAnsi="Times New Roman" w:cs="Times New Roman"/>
                <w:b/>
                <w:sz w:val="24"/>
                <w:szCs w:val="24"/>
              </w:rPr>
              <w:t>2021 г.,</w:t>
            </w:r>
          </w:p>
          <w:p w14:paraId="20CBD082" w14:textId="77777777" w:rsidR="006D32C6" w:rsidRPr="006D32C6" w:rsidRDefault="006D32C6" w:rsidP="008053C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2C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тыс. руб.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60AD661" w14:textId="77777777" w:rsidR="006D32C6" w:rsidRPr="006D32C6" w:rsidRDefault="006D32C6" w:rsidP="008053CC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D32C6">
              <w:rPr>
                <w:rFonts w:ascii="Times New Roman" w:hAnsi="Times New Roman" w:cs="Times New Roman"/>
                <w:b/>
                <w:sz w:val="24"/>
                <w:szCs w:val="24"/>
              </w:rPr>
              <w:t>Темп роста к соответствующему периоду 2020 г., %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CF2832" w14:textId="77777777" w:rsidR="006D32C6" w:rsidRPr="006D32C6" w:rsidRDefault="006D32C6" w:rsidP="008053CC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C6">
              <w:rPr>
                <w:rFonts w:ascii="Times New Roman" w:hAnsi="Times New Roman" w:cs="Times New Roman"/>
                <w:b/>
                <w:sz w:val="24"/>
                <w:szCs w:val="24"/>
              </w:rPr>
              <w:t>Удельный вес в общем объеме инвестиций в основной капитал, %</w:t>
            </w:r>
          </w:p>
        </w:tc>
      </w:tr>
      <w:tr w:rsidR="006D32C6" w:rsidRPr="00204665" w14:paraId="3F04D1DF" w14:textId="77777777" w:rsidTr="008053CC">
        <w:trPr>
          <w:trHeight w:val="284"/>
        </w:trPr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9EE9531" w14:textId="77777777" w:rsidR="006D32C6" w:rsidRPr="006D32C6" w:rsidRDefault="006D32C6" w:rsidP="008053CC">
            <w:pPr>
              <w:tabs>
                <w:tab w:val="left" w:pos="1080"/>
              </w:tabs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32C6">
              <w:rPr>
                <w:rFonts w:ascii="Times New Roman" w:hAnsi="Times New Roman" w:cs="Times New Roman"/>
                <w:b/>
                <w:sz w:val="24"/>
                <w:szCs w:val="24"/>
              </w:rPr>
              <w:t>МО «Выборгский район», всего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60DE4440" w14:textId="77777777" w:rsidR="006D32C6" w:rsidRPr="006D32C6" w:rsidRDefault="006D32C6" w:rsidP="008053CC">
            <w:pPr>
              <w:tabs>
                <w:tab w:val="left" w:pos="1080"/>
              </w:tabs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32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8551572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9ED4815" w14:textId="77777777" w:rsidR="006D32C6" w:rsidRPr="006D32C6" w:rsidRDefault="006D32C6" w:rsidP="008053CC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D32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96,1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F318A2" w14:textId="77777777" w:rsidR="006D32C6" w:rsidRPr="006D32C6" w:rsidRDefault="006D32C6" w:rsidP="008053CC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  <w:tr w:rsidR="006D32C6" w:rsidRPr="00204665" w14:paraId="40EEC462" w14:textId="77777777" w:rsidTr="008053CC">
        <w:trPr>
          <w:trHeight w:val="195"/>
        </w:trPr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6F43BBE" w14:textId="77777777" w:rsidR="006D32C6" w:rsidRPr="006D32C6" w:rsidRDefault="006D32C6" w:rsidP="008053CC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32C6">
              <w:rPr>
                <w:rFonts w:ascii="Times New Roman" w:hAnsi="Times New Roman" w:cs="Times New Roman"/>
                <w:sz w:val="24"/>
                <w:szCs w:val="24"/>
              </w:rPr>
              <w:t>Сельское хозяйство, охота и лесное хозяйство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2A4B8CC" w14:textId="77777777" w:rsidR="006D32C6" w:rsidRPr="006D32C6" w:rsidRDefault="006D32C6" w:rsidP="008053CC">
            <w:pPr>
              <w:tabs>
                <w:tab w:val="left" w:pos="1080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C6">
              <w:rPr>
                <w:rFonts w:ascii="Times New Roman" w:hAnsi="Times New Roman" w:cs="Times New Roman"/>
                <w:sz w:val="24"/>
                <w:szCs w:val="24"/>
              </w:rPr>
              <w:t>1123537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14523C9C" w14:textId="77777777" w:rsidR="006D32C6" w:rsidRPr="006D32C6" w:rsidRDefault="006D32C6" w:rsidP="008053CC">
            <w:pPr>
              <w:tabs>
                <w:tab w:val="left" w:pos="1080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C6">
              <w:rPr>
                <w:rFonts w:ascii="Times New Roman" w:hAnsi="Times New Roman" w:cs="Times New Roman"/>
                <w:sz w:val="24"/>
                <w:szCs w:val="24"/>
              </w:rPr>
              <w:t>141,9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EBDFA0" w14:textId="77777777" w:rsidR="006D32C6" w:rsidRPr="006D32C6" w:rsidRDefault="006D32C6" w:rsidP="008053CC">
            <w:pPr>
              <w:tabs>
                <w:tab w:val="left" w:pos="1080"/>
              </w:tabs>
              <w:snapToGri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C6">
              <w:rPr>
                <w:rFonts w:ascii="Times New Roman" w:hAnsi="Times New Roman" w:cs="Times New Roman"/>
                <w:sz w:val="24"/>
                <w:szCs w:val="24"/>
              </w:rPr>
              <w:t>13,1</w:t>
            </w:r>
          </w:p>
        </w:tc>
      </w:tr>
      <w:tr w:rsidR="006D32C6" w:rsidRPr="00204665" w14:paraId="10278AE1" w14:textId="77777777" w:rsidTr="008053CC">
        <w:trPr>
          <w:trHeight w:val="165"/>
        </w:trPr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2F0B37A" w14:textId="77777777" w:rsidR="006D32C6" w:rsidRPr="006D32C6" w:rsidRDefault="006D32C6" w:rsidP="008053CC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32C6">
              <w:rPr>
                <w:rFonts w:ascii="Times New Roman" w:hAnsi="Times New Roman" w:cs="Times New Roman"/>
                <w:sz w:val="24"/>
                <w:szCs w:val="24"/>
              </w:rPr>
              <w:t>Обрабатывающие производства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07221AED" w14:textId="77777777" w:rsidR="006D32C6" w:rsidRPr="006D32C6" w:rsidRDefault="006D32C6" w:rsidP="008053CC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C6">
              <w:rPr>
                <w:rFonts w:ascii="Times New Roman" w:hAnsi="Times New Roman" w:cs="Times New Roman"/>
                <w:sz w:val="24"/>
                <w:szCs w:val="24"/>
              </w:rPr>
              <w:t>527184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426FB423" w14:textId="77777777" w:rsidR="006D32C6" w:rsidRPr="006D32C6" w:rsidRDefault="006D32C6" w:rsidP="008053CC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C6">
              <w:rPr>
                <w:rFonts w:ascii="Times New Roman" w:hAnsi="Times New Roman" w:cs="Times New Roman"/>
                <w:sz w:val="24"/>
                <w:szCs w:val="24"/>
              </w:rPr>
              <w:t>73,5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5E8BD7" w14:textId="77777777" w:rsidR="006D32C6" w:rsidRPr="006D32C6" w:rsidRDefault="006D32C6" w:rsidP="008053CC">
            <w:pPr>
              <w:tabs>
                <w:tab w:val="left" w:pos="225"/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C6">
              <w:rPr>
                <w:rFonts w:ascii="Times New Roman" w:hAnsi="Times New Roman" w:cs="Times New Roman"/>
                <w:sz w:val="24"/>
                <w:szCs w:val="24"/>
              </w:rPr>
              <w:t>6,2</w:t>
            </w:r>
          </w:p>
        </w:tc>
      </w:tr>
      <w:tr w:rsidR="006D32C6" w:rsidRPr="00204665" w14:paraId="6E8FB19F" w14:textId="77777777" w:rsidTr="008053CC">
        <w:trPr>
          <w:trHeight w:val="330"/>
        </w:trPr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807900F" w14:textId="77777777" w:rsidR="006D32C6" w:rsidRPr="006D32C6" w:rsidRDefault="006D32C6" w:rsidP="008053CC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32C6">
              <w:rPr>
                <w:rFonts w:ascii="Times New Roman" w:hAnsi="Times New Roman" w:cs="Times New Roman"/>
                <w:sz w:val="24"/>
                <w:szCs w:val="24"/>
              </w:rPr>
              <w:t>Транспортировка и хранение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352E83BD" w14:textId="77777777" w:rsidR="006D32C6" w:rsidRPr="006D32C6" w:rsidRDefault="006D32C6" w:rsidP="008053CC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C6">
              <w:rPr>
                <w:rFonts w:ascii="Times New Roman" w:hAnsi="Times New Roman" w:cs="Times New Roman"/>
                <w:sz w:val="24"/>
                <w:szCs w:val="24"/>
              </w:rPr>
              <w:t>1590190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5480BFE7" w14:textId="77777777" w:rsidR="006D32C6" w:rsidRPr="006D32C6" w:rsidRDefault="006D32C6" w:rsidP="008053CC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C6">
              <w:rPr>
                <w:rFonts w:ascii="Times New Roman" w:hAnsi="Times New Roman" w:cs="Times New Roman"/>
                <w:sz w:val="24"/>
                <w:szCs w:val="24"/>
              </w:rPr>
              <w:t>125,9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4EDD61" w14:textId="77777777" w:rsidR="006D32C6" w:rsidRPr="006D32C6" w:rsidRDefault="006D32C6" w:rsidP="008053CC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C6">
              <w:rPr>
                <w:rFonts w:ascii="Times New Roman" w:hAnsi="Times New Roman" w:cs="Times New Roman"/>
                <w:sz w:val="24"/>
                <w:szCs w:val="24"/>
              </w:rPr>
              <w:t>18,6</w:t>
            </w:r>
          </w:p>
        </w:tc>
      </w:tr>
      <w:tr w:rsidR="006D32C6" w:rsidRPr="00204665" w14:paraId="31E44AAC" w14:textId="77777777" w:rsidTr="008053CC">
        <w:trPr>
          <w:trHeight w:val="330"/>
        </w:trPr>
        <w:tc>
          <w:tcPr>
            <w:tcW w:w="38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199E035F" w14:textId="77777777" w:rsidR="006D32C6" w:rsidRPr="006D32C6" w:rsidRDefault="006D32C6" w:rsidP="008053CC">
            <w:pPr>
              <w:tabs>
                <w:tab w:val="left" w:pos="108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D32C6">
              <w:rPr>
                <w:rFonts w:ascii="Times New Roman" w:hAnsi="Times New Roman" w:cs="Times New Roman"/>
                <w:sz w:val="24"/>
                <w:szCs w:val="24"/>
              </w:rPr>
              <w:t>Добыча полезных ископаемых</w:t>
            </w:r>
          </w:p>
        </w:tc>
        <w:tc>
          <w:tcPr>
            <w:tcW w:w="162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5DF4087C" w14:textId="77777777" w:rsidR="006D32C6" w:rsidRPr="006D32C6" w:rsidRDefault="006D32C6" w:rsidP="008053CC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C6">
              <w:rPr>
                <w:rFonts w:ascii="Times New Roman" w:hAnsi="Times New Roman" w:cs="Times New Roman"/>
                <w:sz w:val="24"/>
                <w:szCs w:val="24"/>
              </w:rPr>
              <w:t>783914</w:t>
            </w:r>
          </w:p>
        </w:tc>
        <w:tc>
          <w:tcPr>
            <w:tcW w:w="187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14:paraId="75F666FE" w14:textId="77777777" w:rsidR="006D32C6" w:rsidRPr="006D32C6" w:rsidRDefault="006D32C6" w:rsidP="008053CC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C6">
              <w:rPr>
                <w:rFonts w:ascii="Times New Roman" w:hAnsi="Times New Roman" w:cs="Times New Roman"/>
                <w:sz w:val="24"/>
                <w:szCs w:val="24"/>
              </w:rPr>
              <w:t>Рост в 3,8 раза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14:paraId="08DA1856" w14:textId="77777777" w:rsidR="006D32C6" w:rsidRPr="006D32C6" w:rsidRDefault="006D32C6" w:rsidP="008053CC">
            <w:pPr>
              <w:tabs>
                <w:tab w:val="left" w:pos="108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D32C6">
              <w:rPr>
                <w:rFonts w:ascii="Times New Roman" w:hAnsi="Times New Roman" w:cs="Times New Roman"/>
                <w:sz w:val="24"/>
                <w:szCs w:val="24"/>
              </w:rPr>
              <w:t>9,2</w:t>
            </w:r>
          </w:p>
        </w:tc>
      </w:tr>
    </w:tbl>
    <w:p w14:paraId="1E118180" w14:textId="77777777" w:rsidR="006D32C6" w:rsidRDefault="006D32C6" w:rsidP="006D32C6">
      <w:pPr>
        <w:tabs>
          <w:tab w:val="left" w:pos="540"/>
        </w:tabs>
        <w:jc w:val="both"/>
        <w:rPr>
          <w:sz w:val="24"/>
          <w:szCs w:val="24"/>
        </w:rPr>
      </w:pPr>
      <w:r w:rsidRPr="00204665">
        <w:rPr>
          <w:sz w:val="24"/>
          <w:szCs w:val="24"/>
        </w:rPr>
        <w:t xml:space="preserve">        </w:t>
      </w:r>
    </w:p>
    <w:p w14:paraId="20A1DD40" w14:textId="77777777" w:rsidR="006D32C6" w:rsidRDefault="006D32C6" w:rsidP="006D32C6">
      <w:pPr>
        <w:tabs>
          <w:tab w:val="left" w:pos="540"/>
        </w:tabs>
        <w:jc w:val="both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7CB19A3E" wp14:editId="44772CFE">
            <wp:extent cx="5815042" cy="35623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3967" cy="35678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F8B1549" w14:textId="6BD0675D" w:rsidR="00853C7F" w:rsidRDefault="00853C7F" w:rsidP="00B67900">
      <w:pPr>
        <w:ind w:left="-567" w:firstLine="1418"/>
        <w:rPr>
          <w:rFonts w:ascii="Times New Roman" w:hAnsi="Times New Roman" w:cs="Times New Roman"/>
          <w:color w:val="000000"/>
          <w:sz w:val="28"/>
          <w:szCs w:val="28"/>
        </w:rPr>
      </w:pPr>
    </w:p>
    <w:p w14:paraId="38CE55D4" w14:textId="77777777" w:rsidR="00853C7F" w:rsidRPr="00853C7F" w:rsidRDefault="00853C7F" w:rsidP="00B67900">
      <w:pPr>
        <w:ind w:left="-567" w:firstLine="1418"/>
        <w:rPr>
          <w:rFonts w:ascii="Times New Roman" w:hAnsi="Times New Roman" w:cs="Times New Roman"/>
          <w:sz w:val="28"/>
          <w:szCs w:val="28"/>
        </w:rPr>
      </w:pPr>
    </w:p>
    <w:p w14:paraId="1063DC0B" w14:textId="0E0D87FF" w:rsidR="00DF1C81" w:rsidRDefault="00DF1C81" w:rsidP="00801260">
      <w:pPr>
        <w:tabs>
          <w:tab w:val="left" w:pos="1050"/>
        </w:tabs>
        <w:rPr>
          <w:rFonts w:ascii="Times New Roman" w:hAnsi="Times New Roman" w:cs="Times New Roman"/>
          <w:sz w:val="28"/>
          <w:szCs w:val="28"/>
        </w:rPr>
      </w:pPr>
    </w:p>
    <w:p w14:paraId="1F078DE3" w14:textId="0709352F" w:rsidR="00801260" w:rsidRPr="00801260" w:rsidRDefault="007726B8" w:rsidP="00B67900">
      <w:pPr>
        <w:tabs>
          <w:tab w:val="left" w:pos="1050"/>
        </w:tabs>
        <w:jc w:val="center"/>
        <w:rPr>
          <w:color w:val="333333"/>
          <w:sz w:val="28"/>
          <w:szCs w:val="28"/>
        </w:rPr>
      </w:pPr>
      <w:bookmarkStart w:id="1" w:name="_GoBack"/>
      <w:r>
        <w:rPr>
          <w:noProof/>
          <w:color w:val="333333"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6148F10C" wp14:editId="1AD8E5C8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7518400" cy="8646160"/>
            <wp:effectExtent l="0" t="0" r="6350" b="2540"/>
            <wp:wrapTight wrapText="bothSides">
              <wp:wrapPolygon edited="0">
                <wp:start x="0" y="0"/>
                <wp:lineTo x="0" y="21559"/>
                <wp:lineTo x="21564" y="21559"/>
                <wp:lineTo x="21564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72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4" t="1" r="4870" b="873"/>
                    <a:stretch/>
                  </pic:blipFill>
                  <pic:spPr bwMode="auto">
                    <a:xfrm>
                      <a:off x="0" y="0"/>
                      <a:ext cx="7518400" cy="864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p w14:paraId="7FDB1128" w14:textId="2ABB2EA2" w:rsidR="00801260" w:rsidRDefault="00B67900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  <w:r>
        <w:rPr>
          <w:noProof/>
          <w:color w:val="333333"/>
          <w:sz w:val="28"/>
          <w:szCs w:val="28"/>
        </w:rPr>
        <w:drawing>
          <wp:anchor distT="0" distB="0" distL="114300" distR="114300" simplePos="0" relativeHeight="251673600" behindDoc="1" locked="0" layoutInCell="1" allowOverlap="1" wp14:anchorId="0729EB19" wp14:editId="042FD3EA">
            <wp:simplePos x="0" y="0"/>
            <wp:positionH relativeFrom="page">
              <wp:align>left</wp:align>
            </wp:positionH>
            <wp:positionV relativeFrom="paragraph">
              <wp:posOffset>607</wp:posOffset>
            </wp:positionV>
            <wp:extent cx="7793266" cy="8522970"/>
            <wp:effectExtent l="0" t="0" r="0" b="0"/>
            <wp:wrapTight wrapText="bothSides">
              <wp:wrapPolygon edited="0">
                <wp:start x="0" y="0"/>
                <wp:lineTo x="0" y="21532"/>
                <wp:lineTo x="21544" y="21532"/>
                <wp:lineTo x="21544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7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3266" cy="8522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2E279E" w14:textId="498E3497" w:rsidR="00801260" w:rsidRDefault="00801260" w:rsidP="00801260">
      <w:pPr>
        <w:pStyle w:val="a4"/>
        <w:shd w:val="clear" w:color="auto" w:fill="FFFFFF" w:themeFill="background1"/>
        <w:spacing w:before="0" w:beforeAutospacing="0" w:after="0" w:afterAutospacing="0" w:line="270" w:lineRule="atLeast"/>
        <w:jc w:val="both"/>
        <w:textAlignment w:val="baseline"/>
        <w:rPr>
          <w:color w:val="333333"/>
          <w:sz w:val="28"/>
          <w:szCs w:val="28"/>
        </w:rPr>
      </w:pPr>
    </w:p>
    <w:p w14:paraId="2228836B" w14:textId="2D43D69E" w:rsidR="00801260" w:rsidRPr="00B67900" w:rsidRDefault="003942A4" w:rsidP="00DF141F">
      <w:pPr>
        <w:tabs>
          <w:tab w:val="left" w:pos="1050"/>
        </w:tabs>
        <w:spacing w:after="12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B67900">
        <w:rPr>
          <w:rFonts w:ascii="Times New Roman" w:hAnsi="Times New Roman" w:cs="Times New Roman"/>
          <w:b/>
          <w:bCs/>
          <w:sz w:val="32"/>
          <w:szCs w:val="32"/>
        </w:rPr>
        <w:t>Инвестиционные площадки Выборгского района</w:t>
      </w:r>
    </w:p>
    <w:p w14:paraId="5E1D8650" w14:textId="714EB659" w:rsidR="006E0385" w:rsidRPr="009524CC" w:rsidRDefault="006E0385" w:rsidP="00EB6CEA">
      <w:pPr>
        <w:spacing w:after="12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24CC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Промзона</w:t>
      </w:r>
      <w:proofErr w:type="spellEnd"/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"</w:t>
      </w:r>
      <w:proofErr w:type="spellStart"/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Лазаревка</w:t>
      </w:r>
      <w:proofErr w:type="spellEnd"/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",</w:t>
      </w:r>
      <w:r w:rsid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ЛО,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Выборгский район, п. </w:t>
      </w:r>
      <w:proofErr w:type="spellStart"/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Лазаревка</w:t>
      </w:r>
      <w:proofErr w:type="spellEnd"/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форма собственности</w:t>
      </w:r>
      <w:r w:rsid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федеральная, 276,3 га. </w:t>
      </w:r>
    </w:p>
    <w:p w14:paraId="21C3C8F7" w14:textId="21562397" w:rsidR="006E0385" w:rsidRPr="009524CC" w:rsidRDefault="006E0385" w:rsidP="00EB6CEA">
      <w:pPr>
        <w:spacing w:after="12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24CC">
        <w:rPr>
          <w:rFonts w:ascii="Times New Roman" w:hAnsi="Times New Roman" w:cs="Times New Roman"/>
          <w:sz w:val="28"/>
          <w:szCs w:val="28"/>
        </w:rPr>
        <w:t xml:space="preserve">2. 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Расширение порта Высоцк, </w:t>
      </w:r>
      <w:r w:rsid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ЛО, 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Выборгский район, МО "Высоцкое городское поселение", форма собственности -</w:t>
      </w:r>
      <w:r w:rsid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</w:t>
      </w:r>
      <w:r w:rsidR="00F12373"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льная, 112 га. </w:t>
      </w:r>
    </w:p>
    <w:p w14:paraId="4580E131" w14:textId="58229BE1" w:rsidR="009524CC" w:rsidRPr="009524CC" w:rsidRDefault="00F12373" w:rsidP="00EB6CEA">
      <w:pPr>
        <w:spacing w:after="12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proofErr w:type="spellStart"/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Промзона</w:t>
      </w:r>
      <w:proofErr w:type="spellEnd"/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Вещево</w:t>
      </w:r>
      <w:proofErr w:type="spellEnd"/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ЛО, 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Выборгский район,</w:t>
      </w:r>
      <w:r w:rsidRPr="009524CC">
        <w:rPr>
          <w:color w:val="000000"/>
          <w:sz w:val="28"/>
          <w:szCs w:val="28"/>
        </w:rPr>
        <w:t xml:space="preserve"> 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 "</w:t>
      </w:r>
      <w:proofErr w:type="spellStart"/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Гончаровское</w:t>
      </w:r>
      <w:proofErr w:type="spellEnd"/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сельское поселение", п. </w:t>
      </w:r>
      <w:proofErr w:type="spellStart"/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Вещево</w:t>
      </w:r>
      <w:proofErr w:type="spellEnd"/>
      <w:r w:rsidR="009524CC"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96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96C23"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собственности</w:t>
      </w:r>
      <w:r w:rsidR="00C96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="00C96C23"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96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муниципальная,</w:t>
      </w:r>
      <w:r w:rsidR="009524CC"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424,2 га. </w:t>
      </w:r>
    </w:p>
    <w:p w14:paraId="76C79874" w14:textId="3FCEDF1E" w:rsidR="009524CC" w:rsidRPr="009524CC" w:rsidRDefault="009524CC" w:rsidP="00EB6CEA">
      <w:pPr>
        <w:tabs>
          <w:tab w:val="left" w:pos="426"/>
        </w:tabs>
        <w:spacing w:after="12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042BB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ООО Международный лесопромышленный терминал ООО "Евроэколес",188992, ЛО, Выборгский район, г. Светогорск, ул. Льва Конторовича, д.15, </w:t>
      </w:r>
      <w:r w:rsidR="00C96C23"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собственности</w:t>
      </w:r>
      <w:r w:rsidR="00C96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="00C96C23"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96C2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частная, 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8,8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 возможностью расширения до 15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га. </w:t>
      </w:r>
    </w:p>
    <w:p w14:paraId="56A90D62" w14:textId="70C2BB64" w:rsidR="009524CC" w:rsidRPr="009524CC" w:rsidRDefault="009524CC" w:rsidP="00EB6CEA">
      <w:pPr>
        <w:spacing w:after="12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5. Аэродром </w:t>
      </w:r>
      <w:proofErr w:type="spellStart"/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Прибылово</w:t>
      </w:r>
      <w:proofErr w:type="spellEnd"/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188917,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ЛО,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Выборгский район, МО "Приморское городское поселение", </w:t>
      </w:r>
      <w:r w:rsidR="003A6C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п. </w:t>
      </w:r>
      <w:proofErr w:type="spellStart"/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Глебычево</w:t>
      </w:r>
      <w:proofErr w:type="spellEnd"/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53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536E3"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собственности</w:t>
      </w:r>
      <w:r w:rsidR="00B53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="00B536E3"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федеральная</w:t>
      </w:r>
      <w:r w:rsidR="00B53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536E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9524C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лина ВПП 2005*49м, покрытие-асфальтобетон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14:paraId="609671EE" w14:textId="55B1DD51" w:rsidR="0088386D" w:rsidRPr="0088386D" w:rsidRDefault="0088386D" w:rsidP="00EB6CEA">
      <w:pPr>
        <w:spacing w:after="12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3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Производственно-складской комплекс пос. </w:t>
      </w:r>
      <w:proofErr w:type="spellStart"/>
      <w:r w:rsidRPr="0088386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Лазаревка</w:t>
      </w:r>
      <w:proofErr w:type="spellEnd"/>
      <w:r w:rsidRPr="00883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713B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188800, ЛО, </w:t>
      </w:r>
      <w:r w:rsidRPr="00883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Выборгский район, г. Выборг, п. </w:t>
      </w:r>
      <w:proofErr w:type="spellStart"/>
      <w:r w:rsidRPr="0088386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Лазаревка</w:t>
      </w:r>
      <w:proofErr w:type="spellEnd"/>
      <w:r w:rsidRPr="00883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форма собственности – частная, 1,2 га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88386D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лина ВПП 2005*49м, покрытие-асфальтобетон</w:t>
      </w:r>
      <w:r w:rsidR="003A6C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14:paraId="5AC304D7" w14:textId="2384621A" w:rsidR="007F699A" w:rsidRPr="00DF141F" w:rsidRDefault="007F699A" w:rsidP="00EB6CEA">
      <w:pPr>
        <w:spacing w:after="12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699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"Комбикормовой цех", </w:t>
      </w:r>
      <w:r w:rsidR="00713B93"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ЛО, 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Выборгский район,</w:t>
      </w:r>
      <w:r w:rsidRPr="00DF1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 собственности – частная, 2,22га. </w:t>
      </w:r>
    </w:p>
    <w:p w14:paraId="360B66C7" w14:textId="39155334" w:rsidR="007F699A" w:rsidRPr="00DF141F" w:rsidRDefault="007F699A" w:rsidP="00EB6CEA">
      <w:pPr>
        <w:spacing w:after="12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1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proofErr w:type="spellStart"/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Лесогорская</w:t>
      </w:r>
      <w:proofErr w:type="spellEnd"/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мельница" №1,</w:t>
      </w:r>
      <w:r w:rsidRPr="00DF14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13B93"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ЛО, 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Выборгский  район,</w:t>
      </w:r>
      <w:r w:rsidRPr="00DF1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 собственности – частная, 2,21 га. </w:t>
      </w:r>
    </w:p>
    <w:p w14:paraId="42959EF1" w14:textId="1FB49DBD" w:rsidR="007F699A" w:rsidRPr="00DF141F" w:rsidRDefault="007F699A" w:rsidP="00EB6CEA">
      <w:pPr>
        <w:spacing w:after="12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</w:t>
      </w:r>
      <w:r w:rsidRPr="00DF1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8. 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</w:t>
      </w:r>
      <w:proofErr w:type="spellStart"/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Лесогорская</w:t>
      </w:r>
      <w:proofErr w:type="spellEnd"/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мельница" №2,</w:t>
      </w:r>
      <w:r w:rsidRPr="00DF14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13B93"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ЛО, 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Выборгский район,</w:t>
      </w:r>
      <w:r w:rsidRPr="00DF14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форма собственности – частная, 1,32 га. </w:t>
      </w:r>
    </w:p>
    <w:p w14:paraId="1300116E" w14:textId="0B5BABBF" w:rsidR="007F699A" w:rsidRPr="00DF141F" w:rsidRDefault="007F699A" w:rsidP="00EB6CEA">
      <w:pPr>
        <w:spacing w:after="12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 А-181 "Скандинавия",</w:t>
      </w:r>
      <w:r w:rsid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52 км (слева), </w:t>
      </w:r>
      <w:r w:rsidR="00713B93"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ЛО, 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Выборгский район, МО "Первомайское сельское поселение", </w:t>
      </w:r>
      <w:r w:rsidRPr="00DF141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собственности – частная, 17,3 га.</w:t>
      </w:r>
    </w:p>
    <w:p w14:paraId="424D92C0" w14:textId="0B54FBCC" w:rsidR="00476857" w:rsidRPr="00DF141F" w:rsidRDefault="00476857" w:rsidP="00EB6CEA">
      <w:pPr>
        <w:spacing w:after="120"/>
        <w:ind w:left="-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11.</w:t>
      </w:r>
      <w:r w:rsidRPr="00DF141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44E74" w:rsidRPr="00DF141F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Участок в г. Каменногорск</w:t>
      </w:r>
      <w:r w:rsidR="00B44E74"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A10C7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13B93"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ЛО, 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Выборгский район, МО "</w:t>
      </w:r>
      <w:proofErr w:type="spellStart"/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Каменногорское</w:t>
      </w:r>
      <w:proofErr w:type="spellEnd"/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городское поселение", </w:t>
      </w:r>
      <w:r w:rsidRPr="00DF141F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форма собственности – частная, 1,2 га.</w:t>
      </w:r>
    </w:p>
    <w:p w14:paraId="5454323A" w14:textId="5DDFD25D" w:rsidR="005A7EB9" w:rsidRPr="00DF141F" w:rsidRDefault="005A7EB9" w:rsidP="00EB6CEA">
      <w:pPr>
        <w:spacing w:after="120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F141F">
        <w:rPr>
          <w:rFonts w:ascii="Times New Roman" w:eastAsia="Times New Roman" w:hAnsi="Times New Roman" w:cs="Times New Roman"/>
          <w:sz w:val="28"/>
          <w:szCs w:val="28"/>
          <w:lang w:eastAsia="ru-RU"/>
        </w:rPr>
        <w:t>12.</w:t>
      </w:r>
      <w:r w:rsidRPr="00DF141F">
        <w:rPr>
          <w:rFonts w:ascii="Times New Roman" w:hAnsi="Times New Roman" w:cs="Times New Roman"/>
          <w:color w:val="000000"/>
          <w:sz w:val="28"/>
          <w:szCs w:val="28"/>
        </w:rPr>
        <w:t xml:space="preserve"> «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ЛО, Выборгский район, г. Выборг, ул. Островная, участок №17 (1,2)», 188800,   </w:t>
      </w:r>
      <w:r w:rsidR="00DF141F"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</w:t>
      </w:r>
      <w:r w:rsidRPr="00DF141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Выборгский район, г. Выборг, ул. Островная, участок №17 (1,2)</w:t>
      </w:r>
    </w:p>
    <w:p w14:paraId="1DCC182D" w14:textId="1ACB7DCD" w:rsidR="00D00FD2" w:rsidRPr="0042445D" w:rsidRDefault="00D00FD2" w:rsidP="00D00FD2">
      <w:pPr>
        <w:tabs>
          <w:tab w:val="left" w:pos="1050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42445D">
        <w:rPr>
          <w:rFonts w:ascii="Times New Roman" w:hAnsi="Times New Roman" w:cs="Times New Roman"/>
          <w:b/>
          <w:bCs/>
          <w:sz w:val="32"/>
          <w:szCs w:val="32"/>
        </w:rPr>
        <w:t>Информационная поддержка для инвесторов</w:t>
      </w:r>
    </w:p>
    <w:p w14:paraId="7E7B38FF" w14:textId="24A539CD" w:rsidR="00D00FD2" w:rsidRDefault="00946CFE" w:rsidP="0004750D">
      <w:pPr>
        <w:tabs>
          <w:tab w:val="left" w:pos="1050"/>
        </w:tabs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С целью информационной поддержки инвесторов разработана интегрированная региональная информационная система «Инвестиционное развитие территории Ленинградской области» (ИРИС), которая представляет собой интерактивную карту и сайт, наглядно демонстрирующие инвестиционные преимущества и возможности Ленинградской области. </w:t>
      </w:r>
    </w:p>
    <w:p w14:paraId="22BDC411" w14:textId="22203D88" w:rsidR="00D00FD2" w:rsidRDefault="008F34C5" w:rsidP="00EB6CEA">
      <w:pPr>
        <w:tabs>
          <w:tab w:val="left" w:pos="1050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 сайта: </w:t>
      </w:r>
      <w:r w:rsidRPr="008F34C5">
        <w:t xml:space="preserve"> </w:t>
      </w:r>
      <w:hyperlink r:id="rId17" w:history="1">
        <w:r w:rsidRPr="008F34C5">
          <w:rPr>
            <w:rStyle w:val="a3"/>
            <w:rFonts w:ascii="Times New Roman" w:hAnsi="Times New Roman" w:cs="Times New Roman"/>
            <w:sz w:val="28"/>
            <w:szCs w:val="28"/>
          </w:rPr>
          <w:t>https://map.lenoblinvest.ru</w:t>
        </w:r>
      </w:hyperlink>
      <w:r w:rsidRPr="008F34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129AEEA" w14:textId="731C560D" w:rsidR="00D00FD2" w:rsidRDefault="008F34C5" w:rsidP="0004750D">
      <w:pPr>
        <w:tabs>
          <w:tab w:val="left" w:pos="1050"/>
        </w:tabs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8F34C5">
        <w:rPr>
          <w:rFonts w:ascii="Times New Roman" w:hAnsi="Times New Roman" w:cs="Times New Roman"/>
          <w:b/>
          <w:bCs/>
          <w:sz w:val="28"/>
          <w:szCs w:val="28"/>
        </w:rPr>
        <w:t>Цель проекта</w:t>
      </w:r>
      <w:r w:rsidRPr="009D291A">
        <w:rPr>
          <w:rFonts w:ascii="Times New Roman" w:hAnsi="Times New Roman" w:cs="Times New Roman"/>
          <w:b/>
          <w:bCs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Обеспечение доступа потенциальных инвесторов, органов государственной власти, юридических и физических лиц, к полной и актуальной информации об инвестиционном, инфраструктурном и ресурсном потенциале Ленинградской области для улучшения инвестиционного климата региона. </w:t>
      </w:r>
    </w:p>
    <w:p w14:paraId="211E3067" w14:textId="5A2CD71F" w:rsidR="009D291A" w:rsidRDefault="009D291A" w:rsidP="0004750D">
      <w:pPr>
        <w:tabs>
          <w:tab w:val="left" w:pos="1050"/>
        </w:tabs>
        <w:ind w:left="-567" w:right="-143"/>
        <w:jc w:val="both"/>
        <w:rPr>
          <w:rFonts w:ascii="Times New Roman" w:hAnsi="Times New Roman" w:cs="Times New Roman"/>
          <w:sz w:val="28"/>
          <w:szCs w:val="28"/>
        </w:rPr>
      </w:pPr>
      <w:r w:rsidRPr="009D291A">
        <w:rPr>
          <w:rFonts w:ascii="Times New Roman" w:hAnsi="Times New Roman" w:cs="Times New Roman"/>
          <w:b/>
          <w:bCs/>
          <w:sz w:val="28"/>
          <w:szCs w:val="28"/>
        </w:rPr>
        <w:t>Возможности: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D291A">
        <w:rPr>
          <w:rFonts w:ascii="Times New Roman" w:hAnsi="Times New Roman" w:cs="Times New Roman"/>
          <w:sz w:val="28"/>
          <w:szCs w:val="28"/>
        </w:rPr>
        <w:t>Система позволяет получить визуальную информацию о ресурсном и инфраструктурном</w:t>
      </w:r>
      <w:r>
        <w:rPr>
          <w:rFonts w:ascii="Times New Roman" w:hAnsi="Times New Roman" w:cs="Times New Roman"/>
          <w:sz w:val="28"/>
          <w:szCs w:val="28"/>
        </w:rPr>
        <w:t xml:space="preserve"> потенциале области, местоположении и характеристиках инвестиционных объектов, земельных ресурсах и кадастровом делении территории, осуществить подбор участников, наиболее приспособленных для реализации того или иного инвестиционного проекта, ознакомится с планами органов власти и субъектов естественных монополий по созданию объектов инженерной и транспортной инфраструктуры. </w:t>
      </w:r>
    </w:p>
    <w:p w14:paraId="6744CAD9" w14:textId="185C4DE4" w:rsidR="00D00FD2" w:rsidRDefault="009D291A" w:rsidP="00EB6CEA">
      <w:pPr>
        <w:tabs>
          <w:tab w:val="left" w:pos="1050"/>
        </w:tabs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Доступ к системе бесплатный 24 часа в сутки 7 дней в неделю.</w:t>
      </w:r>
    </w:p>
    <w:p w14:paraId="1A049979" w14:textId="76BE07D8" w:rsidR="00D00FD2" w:rsidRPr="00CC1BED" w:rsidRDefault="00D00FD2" w:rsidP="00D00FD2">
      <w:pPr>
        <w:tabs>
          <w:tab w:val="left" w:pos="1050"/>
        </w:tabs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C1BED">
        <w:rPr>
          <w:rFonts w:ascii="Times New Roman" w:hAnsi="Times New Roman" w:cs="Times New Roman"/>
          <w:b/>
          <w:bCs/>
          <w:sz w:val="32"/>
          <w:szCs w:val="32"/>
        </w:rPr>
        <w:t>Поддержка инвесторов в Выборгском районе</w:t>
      </w:r>
    </w:p>
    <w:p w14:paraId="7409D253" w14:textId="77777777" w:rsidR="00D00FD2" w:rsidRDefault="00D00FD2" w:rsidP="00EB6CEA">
      <w:pPr>
        <w:tabs>
          <w:tab w:val="left" w:pos="1050"/>
        </w:tabs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 w:rsidRPr="00D00FD2">
        <w:rPr>
          <w:rFonts w:ascii="Times New Roman" w:hAnsi="Times New Roman" w:cs="Times New Roman"/>
          <w:b/>
          <w:bCs/>
          <w:sz w:val="28"/>
          <w:szCs w:val="28"/>
        </w:rPr>
        <w:t>Администрация муниципального образования Выборгский район Ленинградской области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, </w:t>
      </w:r>
    </w:p>
    <w:p w14:paraId="27EC3D43" w14:textId="23F1D3AC" w:rsidR="00D00FD2" w:rsidRDefault="00D00FD2" w:rsidP="00EB6CEA">
      <w:pPr>
        <w:tabs>
          <w:tab w:val="left" w:pos="1050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D00FD2">
        <w:rPr>
          <w:rFonts w:ascii="Times New Roman" w:hAnsi="Times New Roman" w:cs="Times New Roman"/>
          <w:sz w:val="28"/>
          <w:szCs w:val="28"/>
        </w:rPr>
        <w:t>Адрес</w:t>
      </w:r>
      <w:r>
        <w:rPr>
          <w:rFonts w:ascii="Times New Roman" w:hAnsi="Times New Roman" w:cs="Times New Roman"/>
          <w:sz w:val="28"/>
          <w:szCs w:val="28"/>
        </w:rPr>
        <w:t>:188800, Ленинградская обл.</w:t>
      </w:r>
      <w:r w:rsidR="00982551">
        <w:rPr>
          <w:rFonts w:ascii="Times New Roman" w:hAnsi="Times New Roman" w:cs="Times New Roman"/>
          <w:sz w:val="28"/>
          <w:szCs w:val="28"/>
        </w:rPr>
        <w:t xml:space="preserve">, г. Выборг, ул. Советская, д. 12, </w:t>
      </w:r>
    </w:p>
    <w:p w14:paraId="0F523F02" w14:textId="06FFBBAE" w:rsidR="00982551" w:rsidRDefault="00982551" w:rsidP="00EB6CEA">
      <w:pPr>
        <w:tabs>
          <w:tab w:val="left" w:pos="105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 (881378)2-22-27,2-47-23,</w:t>
      </w:r>
    </w:p>
    <w:p w14:paraId="73B4C2F6" w14:textId="18758EF8" w:rsidR="00982551" w:rsidRDefault="00982551" w:rsidP="00EB6CEA">
      <w:pPr>
        <w:tabs>
          <w:tab w:val="left" w:pos="1050"/>
        </w:tabs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Сайт:</w:t>
      </w:r>
      <w:r w:rsidRPr="00982551">
        <w:t xml:space="preserve"> </w:t>
      </w:r>
      <w:hyperlink r:id="rId18" w:history="1">
        <w:r w:rsidRPr="00F34887">
          <w:rPr>
            <w:rStyle w:val="a3"/>
            <w:rFonts w:ascii="Times New Roman" w:hAnsi="Times New Roman" w:cs="Times New Roman"/>
            <w:sz w:val="28"/>
            <w:szCs w:val="28"/>
          </w:rPr>
          <w:t>http://vbglenobl.ru</w:t>
        </w:r>
      </w:hyperlink>
    </w:p>
    <w:p w14:paraId="506B1FC8" w14:textId="4DDD8C7E" w:rsidR="00982551" w:rsidRPr="00CF4007" w:rsidRDefault="008C2ED6" w:rsidP="00EB6CEA">
      <w:pPr>
        <w:tabs>
          <w:tab w:val="left" w:pos="1050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8C2ED6">
        <w:rPr>
          <w:rFonts w:ascii="Times New Roman" w:hAnsi="Times New Roman" w:cs="Times New Roman"/>
          <w:sz w:val="28"/>
          <w:szCs w:val="28"/>
          <w:lang w:val="en-US"/>
        </w:rPr>
        <w:t>Email</w:t>
      </w:r>
      <w:r w:rsidRPr="00CF4007">
        <w:rPr>
          <w:rFonts w:ascii="Times New Roman" w:hAnsi="Times New Roman" w:cs="Times New Roman"/>
          <w:sz w:val="28"/>
          <w:szCs w:val="28"/>
        </w:rPr>
        <w:t xml:space="preserve">: </w:t>
      </w:r>
      <w:hyperlink r:id="rId19" w:history="1">
        <w:r w:rsidR="00FA4DD0" w:rsidRPr="0075091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info</w:t>
        </w:r>
        <w:r w:rsidR="00FA4DD0" w:rsidRPr="00CF4007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proofErr w:type="spellStart"/>
        <w:r w:rsidR="00FA4DD0" w:rsidRPr="0075091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vbgregion</w:t>
        </w:r>
        <w:proofErr w:type="spellEnd"/>
        <w:r w:rsidR="00FA4DD0" w:rsidRPr="00CF4007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FA4DD0" w:rsidRPr="00750912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14:paraId="3456E0BB" w14:textId="546238AD" w:rsidR="00FA4DD0" w:rsidRDefault="00FA4DD0" w:rsidP="00EB6CEA">
      <w:pPr>
        <w:tabs>
          <w:tab w:val="left" w:pos="1050"/>
        </w:tabs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 w:rsidRPr="00FA4DD0">
        <w:rPr>
          <w:rFonts w:ascii="Times New Roman" w:hAnsi="Times New Roman" w:cs="Times New Roman"/>
          <w:b/>
          <w:bCs/>
          <w:sz w:val="28"/>
          <w:szCs w:val="28"/>
        </w:rPr>
        <w:t xml:space="preserve">Комитет экономики и инвестиций </w:t>
      </w:r>
    </w:p>
    <w:p w14:paraId="57252CC6" w14:textId="698B23E6" w:rsidR="00FA4DD0" w:rsidRPr="00FA4DD0" w:rsidRDefault="00FA4DD0" w:rsidP="00EB6CEA">
      <w:pPr>
        <w:tabs>
          <w:tab w:val="left" w:pos="1050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FA4DD0">
        <w:rPr>
          <w:rFonts w:ascii="Times New Roman" w:hAnsi="Times New Roman" w:cs="Times New Roman"/>
          <w:sz w:val="28"/>
          <w:szCs w:val="28"/>
        </w:rPr>
        <w:t>Председатель комитета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FA4DD0">
        <w:rPr>
          <w:rFonts w:ascii="Times New Roman" w:hAnsi="Times New Roman" w:cs="Times New Roman"/>
          <w:sz w:val="28"/>
          <w:szCs w:val="28"/>
        </w:rPr>
        <w:t>Людвикова</w:t>
      </w:r>
      <w:proofErr w:type="spellEnd"/>
      <w:r w:rsidRPr="00FA4DD0">
        <w:rPr>
          <w:rFonts w:ascii="Times New Roman" w:hAnsi="Times New Roman" w:cs="Times New Roman"/>
          <w:sz w:val="28"/>
          <w:szCs w:val="28"/>
        </w:rPr>
        <w:t xml:space="preserve"> Надежда Юрьевна</w:t>
      </w:r>
    </w:p>
    <w:p w14:paraId="696264B9" w14:textId="5FF0BCCC" w:rsidR="00FA4DD0" w:rsidRPr="00FA4DD0" w:rsidRDefault="00FA4DD0" w:rsidP="00EB6CEA">
      <w:pPr>
        <w:tabs>
          <w:tab w:val="left" w:pos="1050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FA4DD0">
        <w:rPr>
          <w:rFonts w:ascii="Times New Roman" w:hAnsi="Times New Roman" w:cs="Times New Roman"/>
          <w:sz w:val="28"/>
          <w:szCs w:val="28"/>
        </w:rPr>
        <w:t>(881378) 2-05-25</w:t>
      </w:r>
    </w:p>
    <w:p w14:paraId="0B0CAC67" w14:textId="7784540E" w:rsidR="008A0015" w:rsidRPr="00FA4DD0" w:rsidRDefault="008A0015" w:rsidP="00EB6CEA">
      <w:pPr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 w:rsidRPr="008A0015">
        <w:rPr>
          <w:rFonts w:ascii="Times New Roman" w:hAnsi="Times New Roman" w:cs="Times New Roman"/>
          <w:b/>
          <w:bCs/>
          <w:sz w:val="28"/>
          <w:szCs w:val="28"/>
        </w:rPr>
        <w:t>КУМИГ</w:t>
      </w:r>
      <w:r w:rsidRPr="00FA4DD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2A9996B2" w14:textId="62F20CDE" w:rsidR="008A0015" w:rsidRPr="00CF4007" w:rsidRDefault="008A0015" w:rsidP="00EB6CEA">
      <w:pPr>
        <w:ind w:left="-567"/>
        <w:rPr>
          <w:rFonts w:ascii="Times New Roman" w:hAnsi="Times New Roman" w:cs="Times New Roman"/>
          <w:sz w:val="28"/>
          <w:szCs w:val="28"/>
        </w:rPr>
      </w:pPr>
      <w:r w:rsidRPr="008A0015">
        <w:rPr>
          <w:rFonts w:ascii="Times New Roman" w:hAnsi="Times New Roman" w:cs="Times New Roman"/>
          <w:sz w:val="28"/>
          <w:szCs w:val="28"/>
        </w:rPr>
        <w:t>Тел</w:t>
      </w:r>
      <w:r w:rsidRPr="00CF4007">
        <w:rPr>
          <w:rFonts w:ascii="Times New Roman" w:hAnsi="Times New Roman" w:cs="Times New Roman"/>
          <w:sz w:val="28"/>
          <w:szCs w:val="28"/>
        </w:rPr>
        <w:t xml:space="preserve">. </w:t>
      </w:r>
      <w:r w:rsidR="00601F80" w:rsidRPr="00CF4007">
        <w:rPr>
          <w:rFonts w:ascii="Times New Roman" w:hAnsi="Times New Roman" w:cs="Times New Roman"/>
          <w:sz w:val="28"/>
          <w:szCs w:val="28"/>
        </w:rPr>
        <w:t>(</w:t>
      </w:r>
      <w:r w:rsidRPr="00CF4007">
        <w:rPr>
          <w:rFonts w:ascii="Times New Roman" w:hAnsi="Times New Roman" w:cs="Times New Roman"/>
          <w:sz w:val="28"/>
          <w:szCs w:val="28"/>
        </w:rPr>
        <w:t>881378</w:t>
      </w:r>
      <w:r w:rsidR="00601F80" w:rsidRPr="00CF4007">
        <w:rPr>
          <w:rFonts w:ascii="Times New Roman" w:hAnsi="Times New Roman" w:cs="Times New Roman"/>
          <w:sz w:val="28"/>
          <w:szCs w:val="28"/>
        </w:rPr>
        <w:t>)</w:t>
      </w:r>
      <w:r w:rsidRPr="00CF4007">
        <w:rPr>
          <w:rFonts w:ascii="Times New Roman" w:hAnsi="Times New Roman" w:cs="Times New Roman"/>
          <w:sz w:val="28"/>
          <w:szCs w:val="28"/>
        </w:rPr>
        <w:t>2-07-70</w:t>
      </w:r>
    </w:p>
    <w:p w14:paraId="4E1E5A0A" w14:textId="4DF66B9D" w:rsidR="008A0015" w:rsidRDefault="00473013" w:rsidP="00EB6CEA">
      <w:pPr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8A0015">
        <w:rPr>
          <w:rFonts w:ascii="Times New Roman" w:hAnsi="Times New Roman" w:cs="Times New Roman"/>
          <w:b/>
          <w:bCs/>
          <w:sz w:val="28"/>
          <w:szCs w:val="28"/>
        </w:rPr>
        <w:t>тдел</w:t>
      </w:r>
      <w:r w:rsidR="008A0015" w:rsidRPr="008A0015">
        <w:rPr>
          <w:rFonts w:ascii="Times New Roman" w:hAnsi="Times New Roman" w:cs="Times New Roman"/>
          <w:b/>
          <w:bCs/>
          <w:sz w:val="28"/>
          <w:szCs w:val="28"/>
        </w:rPr>
        <w:t xml:space="preserve"> по архитектуре и градостроительству</w:t>
      </w:r>
    </w:p>
    <w:p w14:paraId="4DF289D5" w14:textId="7AE4802E" w:rsidR="008A0015" w:rsidRDefault="00601F80" w:rsidP="00EB6CEA">
      <w:pPr>
        <w:ind w:left="-567"/>
        <w:rPr>
          <w:rFonts w:ascii="Times New Roman" w:hAnsi="Times New Roman" w:cs="Times New Roman"/>
          <w:sz w:val="28"/>
          <w:szCs w:val="28"/>
        </w:rPr>
      </w:pPr>
      <w:r w:rsidRPr="00283E58">
        <w:rPr>
          <w:rFonts w:ascii="Times New Roman" w:hAnsi="Times New Roman" w:cs="Times New Roman"/>
          <w:sz w:val="28"/>
          <w:szCs w:val="28"/>
        </w:rPr>
        <w:t>(</w:t>
      </w:r>
      <w:r w:rsidRPr="00842DD6">
        <w:rPr>
          <w:rFonts w:ascii="Times New Roman" w:hAnsi="Times New Roman" w:cs="Times New Roman"/>
          <w:sz w:val="28"/>
          <w:szCs w:val="28"/>
        </w:rPr>
        <w:t>881378</w:t>
      </w:r>
      <w:r w:rsidRPr="00283E58">
        <w:rPr>
          <w:rFonts w:ascii="Times New Roman" w:hAnsi="Times New Roman" w:cs="Times New Roman"/>
          <w:sz w:val="28"/>
          <w:szCs w:val="28"/>
        </w:rPr>
        <w:t>)</w:t>
      </w:r>
      <w:r w:rsidR="008A0015">
        <w:rPr>
          <w:rFonts w:ascii="Times New Roman" w:hAnsi="Times New Roman" w:cs="Times New Roman"/>
          <w:sz w:val="28"/>
          <w:szCs w:val="28"/>
        </w:rPr>
        <w:t>3-24-04</w:t>
      </w:r>
    </w:p>
    <w:p w14:paraId="45A98EDB" w14:textId="1D499613" w:rsidR="008A0015" w:rsidRPr="00473013" w:rsidRDefault="008A0015" w:rsidP="00EB6CEA">
      <w:pPr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 w:rsidRPr="00473013">
        <w:rPr>
          <w:rFonts w:ascii="Times New Roman" w:hAnsi="Times New Roman" w:cs="Times New Roman"/>
          <w:b/>
          <w:bCs/>
          <w:sz w:val="28"/>
          <w:szCs w:val="28"/>
        </w:rPr>
        <w:t>Отдел аренды земельных участков</w:t>
      </w:r>
    </w:p>
    <w:p w14:paraId="4633C969" w14:textId="2B165541" w:rsidR="00473013" w:rsidRDefault="00601F80" w:rsidP="00EB6CEA">
      <w:pPr>
        <w:ind w:left="-567"/>
        <w:rPr>
          <w:rFonts w:ascii="Times New Roman" w:hAnsi="Times New Roman" w:cs="Times New Roman"/>
          <w:sz w:val="28"/>
          <w:szCs w:val="28"/>
        </w:rPr>
      </w:pPr>
      <w:r w:rsidRPr="00283E58">
        <w:rPr>
          <w:rFonts w:ascii="Times New Roman" w:hAnsi="Times New Roman" w:cs="Times New Roman"/>
          <w:sz w:val="28"/>
          <w:szCs w:val="28"/>
        </w:rPr>
        <w:t>(</w:t>
      </w:r>
      <w:r w:rsidRPr="00842DD6">
        <w:rPr>
          <w:rFonts w:ascii="Times New Roman" w:hAnsi="Times New Roman" w:cs="Times New Roman"/>
          <w:sz w:val="28"/>
          <w:szCs w:val="28"/>
        </w:rPr>
        <w:t>881378</w:t>
      </w:r>
      <w:r w:rsidRPr="00283E58">
        <w:rPr>
          <w:rFonts w:ascii="Times New Roman" w:hAnsi="Times New Roman" w:cs="Times New Roman"/>
          <w:sz w:val="28"/>
          <w:szCs w:val="28"/>
        </w:rPr>
        <w:t>)</w:t>
      </w:r>
      <w:r w:rsidR="008A0015">
        <w:rPr>
          <w:rFonts w:ascii="Times New Roman" w:hAnsi="Times New Roman" w:cs="Times New Roman"/>
          <w:sz w:val="28"/>
          <w:szCs w:val="28"/>
        </w:rPr>
        <w:t>2-61-33</w:t>
      </w:r>
    </w:p>
    <w:p w14:paraId="5937748F" w14:textId="24E0D56E" w:rsidR="00473013" w:rsidRPr="0047301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73013">
        <w:rPr>
          <w:rStyle w:val="ab"/>
          <w:rFonts w:ascii="Times New Roman" w:hAnsi="Times New Roman" w:cs="Times New Roman"/>
          <w:sz w:val="28"/>
          <w:szCs w:val="28"/>
        </w:rPr>
        <w:t>ГКУ ЛО «Центр поддержки предпринимательства». </w:t>
      </w:r>
    </w:p>
    <w:p w14:paraId="3F7F7E39" w14:textId="77777777" w:rsidR="00473013" w:rsidRPr="0047301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Директор: Денисенко Ирина Ивановна</w:t>
      </w:r>
    </w:p>
    <w:p w14:paraId="191A163E" w14:textId="77777777" w:rsidR="00473013" w:rsidRPr="0047301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Адрес: г. Санкт-Петербург, ул. Смольного, д. 3, офис №3-166, №3-167, №3-170., тел.: (812) 576-64-06, 576-65-77</w:t>
      </w:r>
    </w:p>
    <w:p w14:paraId="18D41195" w14:textId="62165BB5" w:rsidR="00473013" w:rsidRPr="0047301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 xml:space="preserve">Официальный сайт: </w:t>
      </w:r>
      <w:hyperlink r:id="rId20" w:history="1">
        <w:r w:rsidR="00856B27" w:rsidRPr="00D33514">
          <w:rPr>
            <w:rStyle w:val="a3"/>
            <w:rFonts w:ascii="Times New Roman" w:hAnsi="Times New Roman" w:cs="Times New Roman"/>
            <w:sz w:val="28"/>
            <w:szCs w:val="28"/>
          </w:rPr>
          <w:t>www.813.ru</w:t>
        </w:r>
      </w:hyperlink>
      <w:r w:rsidR="00856B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AB3386E" w14:textId="3DE17E37" w:rsidR="00473013" w:rsidRPr="0047301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Е-</w:t>
      </w:r>
      <w:proofErr w:type="spellStart"/>
      <w:r w:rsidRPr="00473013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473013">
        <w:rPr>
          <w:rFonts w:ascii="Times New Roman" w:hAnsi="Times New Roman" w:cs="Times New Roman"/>
          <w:sz w:val="28"/>
          <w:szCs w:val="28"/>
        </w:rPr>
        <w:t>:</w:t>
      </w:r>
      <w:r w:rsidR="006C1849" w:rsidRPr="00283E58">
        <w:rPr>
          <w:rFonts w:ascii="Times New Roman" w:hAnsi="Times New Roman" w:cs="Times New Roman"/>
          <w:sz w:val="28"/>
          <w:szCs w:val="28"/>
        </w:rPr>
        <w:t xml:space="preserve"> </w:t>
      </w:r>
      <w:r w:rsidRPr="00473013">
        <w:rPr>
          <w:rFonts w:ascii="Times New Roman" w:hAnsi="Times New Roman" w:cs="Times New Roman"/>
          <w:sz w:val="28"/>
          <w:szCs w:val="28"/>
        </w:rPr>
        <w:t>office@813.ru</w:t>
      </w:r>
    </w:p>
    <w:p w14:paraId="5F3DBD7E" w14:textId="34B123AA" w:rsidR="00473013" w:rsidRPr="0047301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Style w:val="ab"/>
          <w:rFonts w:ascii="Times New Roman" w:hAnsi="Times New Roman" w:cs="Times New Roman"/>
          <w:sz w:val="28"/>
          <w:szCs w:val="28"/>
        </w:rPr>
        <w:t>Автономная некоммерческая организация «</w:t>
      </w:r>
      <w:proofErr w:type="spellStart"/>
      <w:r w:rsidRPr="00473013">
        <w:rPr>
          <w:rStyle w:val="ab"/>
          <w:rFonts w:ascii="Times New Roman" w:hAnsi="Times New Roman" w:cs="Times New Roman"/>
          <w:sz w:val="28"/>
          <w:szCs w:val="28"/>
        </w:rPr>
        <w:t>Микрокредитная</w:t>
      </w:r>
      <w:proofErr w:type="spellEnd"/>
      <w:r w:rsidRPr="00473013">
        <w:rPr>
          <w:rStyle w:val="ab"/>
          <w:rFonts w:ascii="Times New Roman" w:hAnsi="Times New Roman" w:cs="Times New Roman"/>
          <w:sz w:val="28"/>
          <w:szCs w:val="28"/>
        </w:rPr>
        <w:t xml:space="preserve"> компания «Выборгский центр поддержки предпринимательства»</w:t>
      </w:r>
    </w:p>
    <w:p w14:paraId="5E9B61EA" w14:textId="77777777" w:rsidR="00473013" w:rsidRPr="0047301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Директор: Птушко Марина Владимировна.</w:t>
      </w:r>
    </w:p>
    <w:p w14:paraId="0A08315E" w14:textId="77777777" w:rsidR="00473013" w:rsidRPr="0047301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Адрес: г. Выборг, пр. Ленина, д.2, тел.: 8(81378)54-551.</w:t>
      </w:r>
    </w:p>
    <w:p w14:paraId="775A9114" w14:textId="666ECDD2" w:rsidR="0047301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E-</w:t>
      </w:r>
      <w:proofErr w:type="spellStart"/>
      <w:r w:rsidRPr="00473013">
        <w:rPr>
          <w:rFonts w:ascii="Times New Roman" w:hAnsi="Times New Roman" w:cs="Times New Roman"/>
          <w:sz w:val="28"/>
          <w:szCs w:val="28"/>
        </w:rPr>
        <w:t>mail</w:t>
      </w:r>
      <w:proofErr w:type="spellEnd"/>
      <w:r w:rsidRPr="00473013">
        <w:rPr>
          <w:rFonts w:ascii="Times New Roman" w:hAnsi="Times New Roman" w:cs="Times New Roman"/>
          <w:sz w:val="28"/>
          <w:szCs w:val="28"/>
        </w:rPr>
        <w:t>:</w:t>
      </w:r>
      <w:r w:rsidR="006C1849" w:rsidRPr="00283E58">
        <w:rPr>
          <w:rFonts w:ascii="Times New Roman" w:hAnsi="Times New Roman" w:cs="Times New Roman"/>
          <w:sz w:val="28"/>
          <w:szCs w:val="28"/>
        </w:rPr>
        <w:t xml:space="preserve"> </w:t>
      </w:r>
      <w:r w:rsidRPr="00473013">
        <w:rPr>
          <w:rFonts w:ascii="Times New Roman" w:hAnsi="Times New Roman" w:cs="Times New Roman"/>
          <w:sz w:val="28"/>
          <w:szCs w:val="28"/>
        </w:rPr>
        <w:t>cppvbg@mail.ru </w:t>
      </w:r>
    </w:p>
    <w:p w14:paraId="43DAD65E" w14:textId="77777777" w:rsidR="00F61867" w:rsidRPr="00473013" w:rsidRDefault="00F61867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14:paraId="1FE2F1E2" w14:textId="0AB20A73" w:rsidR="00473013" w:rsidRPr="0098409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84093">
        <w:rPr>
          <w:rStyle w:val="ab"/>
          <w:rFonts w:ascii="Times New Roman" w:hAnsi="Times New Roman" w:cs="Times New Roman"/>
          <w:sz w:val="28"/>
          <w:szCs w:val="28"/>
        </w:rPr>
        <w:t>Выборгский филиал ГКУ «ЛОЦПП» - Центр инноваций социальной сферы</w:t>
      </w:r>
    </w:p>
    <w:p w14:paraId="60662F82" w14:textId="77777777" w:rsidR="00473013" w:rsidRPr="0098409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84093">
        <w:rPr>
          <w:rFonts w:ascii="Times New Roman" w:hAnsi="Times New Roman" w:cs="Times New Roman"/>
          <w:sz w:val="28"/>
          <w:szCs w:val="28"/>
        </w:rPr>
        <w:t>Руководитель центра Протасова Евгения Анатольевна</w:t>
      </w:r>
    </w:p>
    <w:p w14:paraId="4B398836" w14:textId="77777777" w:rsidR="00473013" w:rsidRPr="0098409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84093">
        <w:rPr>
          <w:rFonts w:ascii="Times New Roman" w:hAnsi="Times New Roman" w:cs="Times New Roman"/>
          <w:sz w:val="28"/>
          <w:szCs w:val="28"/>
        </w:rPr>
        <w:t>Адрес: г. Выборг, ул. Димитрова, д. 4 (бизнес – центр «Сетка»), 3 этаж, каб.25 тел.: 8(81378)3-51-11</w:t>
      </w:r>
    </w:p>
    <w:p w14:paraId="613FC49E" w14:textId="5BF081D1" w:rsidR="00473013" w:rsidRPr="0098409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84093">
        <w:rPr>
          <w:rStyle w:val="ab"/>
          <w:rFonts w:ascii="Times New Roman" w:hAnsi="Times New Roman" w:cs="Times New Roman"/>
          <w:sz w:val="28"/>
          <w:szCs w:val="28"/>
        </w:rPr>
        <w:t>Некоммерческое партнерство «Совет делового сотрудничества и поддержки предпринимателей».</w:t>
      </w:r>
    </w:p>
    <w:p w14:paraId="6666BB63" w14:textId="77777777" w:rsidR="00473013" w:rsidRPr="0098409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84093">
        <w:rPr>
          <w:rFonts w:ascii="Times New Roman" w:hAnsi="Times New Roman" w:cs="Times New Roman"/>
          <w:sz w:val="28"/>
          <w:szCs w:val="28"/>
        </w:rPr>
        <w:t xml:space="preserve">Председатель правления: </w:t>
      </w:r>
      <w:proofErr w:type="spellStart"/>
      <w:r w:rsidRPr="00984093">
        <w:rPr>
          <w:rFonts w:ascii="Times New Roman" w:hAnsi="Times New Roman" w:cs="Times New Roman"/>
          <w:sz w:val="28"/>
          <w:szCs w:val="28"/>
        </w:rPr>
        <w:t>Ронкайнен</w:t>
      </w:r>
      <w:proofErr w:type="spellEnd"/>
      <w:r w:rsidRPr="00984093">
        <w:rPr>
          <w:rFonts w:ascii="Times New Roman" w:hAnsi="Times New Roman" w:cs="Times New Roman"/>
          <w:sz w:val="28"/>
          <w:szCs w:val="28"/>
        </w:rPr>
        <w:t xml:space="preserve"> Снежана Валерьевна.</w:t>
      </w:r>
    </w:p>
    <w:p w14:paraId="0E2FA494" w14:textId="51C5F6B2" w:rsidR="00473013" w:rsidRPr="0098409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84093">
        <w:rPr>
          <w:rFonts w:ascii="Times New Roman" w:hAnsi="Times New Roman" w:cs="Times New Roman"/>
          <w:sz w:val="28"/>
          <w:szCs w:val="28"/>
        </w:rPr>
        <w:t>Адрес: г. Выборг, пр. Ленина, д. 2, тел.: 8(81378)2-36-48, 8(921)757-80-36</w:t>
      </w:r>
    </w:p>
    <w:p w14:paraId="54C96C8C" w14:textId="0B740CBD" w:rsidR="00473013" w:rsidRPr="00984093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84093">
        <w:rPr>
          <w:rFonts w:ascii="Times New Roman" w:hAnsi="Times New Roman" w:cs="Times New Roman"/>
          <w:sz w:val="28"/>
          <w:szCs w:val="28"/>
        </w:rPr>
        <w:t xml:space="preserve">Официальный сайт: </w:t>
      </w:r>
      <w:hyperlink r:id="rId21" w:history="1">
        <w:r w:rsidR="00856B27" w:rsidRPr="00D33514">
          <w:rPr>
            <w:rStyle w:val="a3"/>
            <w:rFonts w:ascii="Times New Roman" w:hAnsi="Times New Roman" w:cs="Times New Roman"/>
            <w:sz w:val="28"/>
            <w:szCs w:val="28"/>
          </w:rPr>
          <w:t>www.sovet-vyborg.ru</w:t>
        </w:r>
      </w:hyperlink>
      <w:r w:rsidR="00856B2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8DA3D17" w14:textId="1040DD51" w:rsidR="00C6042D" w:rsidRPr="00172180" w:rsidRDefault="00473013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84093">
        <w:rPr>
          <w:rFonts w:ascii="Times New Roman" w:hAnsi="Times New Roman" w:cs="Times New Roman"/>
          <w:sz w:val="28"/>
          <w:szCs w:val="28"/>
          <w:lang w:val="en-US"/>
        </w:rPr>
        <w:t>E-mail: sovet-vyborg@mail.ru</w:t>
      </w:r>
    </w:p>
    <w:p w14:paraId="6EA405BF" w14:textId="4C1F682D" w:rsidR="00C6042D" w:rsidRPr="00EE0393" w:rsidRDefault="00C6042D" w:rsidP="00B852CB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E0393">
        <w:rPr>
          <w:rFonts w:ascii="Times New Roman" w:hAnsi="Times New Roman" w:cs="Times New Roman"/>
          <w:b/>
          <w:bCs/>
          <w:sz w:val="32"/>
          <w:szCs w:val="32"/>
        </w:rPr>
        <w:t>Поддержка инвесторов в Ленинградской области</w:t>
      </w:r>
    </w:p>
    <w:p w14:paraId="6BEC6E32" w14:textId="77777777" w:rsidR="00C6042D" w:rsidRDefault="00C6042D" w:rsidP="00EB6CEA">
      <w:pPr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 w:rsidRPr="00984093">
        <w:rPr>
          <w:rFonts w:ascii="Times New Roman" w:hAnsi="Times New Roman" w:cs="Times New Roman"/>
          <w:b/>
          <w:bCs/>
          <w:sz w:val="28"/>
          <w:szCs w:val="28"/>
        </w:rPr>
        <w:t xml:space="preserve">Комитет экономического развития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и  инвестиционной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деятельности </w:t>
      </w:r>
      <w:r w:rsidRPr="00984093">
        <w:rPr>
          <w:rFonts w:ascii="Times New Roman" w:hAnsi="Times New Roman" w:cs="Times New Roman"/>
          <w:b/>
          <w:bCs/>
          <w:sz w:val="28"/>
          <w:szCs w:val="28"/>
        </w:rPr>
        <w:t xml:space="preserve">Ленинградской области </w:t>
      </w:r>
    </w:p>
    <w:p w14:paraId="684C6AEC" w14:textId="19F32F02" w:rsidR="00C6042D" w:rsidRDefault="00C6042D" w:rsidP="00EB6CEA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Заместитель Председателя Правительства Ленинградской области -п</w:t>
      </w:r>
      <w:r w:rsidRPr="00984093">
        <w:rPr>
          <w:rFonts w:ascii="Times New Roman" w:hAnsi="Times New Roman" w:cs="Times New Roman"/>
          <w:sz w:val="28"/>
          <w:szCs w:val="28"/>
        </w:rPr>
        <w:t xml:space="preserve">редседатель комитета </w:t>
      </w:r>
      <w:r>
        <w:rPr>
          <w:rFonts w:ascii="Times New Roman" w:hAnsi="Times New Roman" w:cs="Times New Roman"/>
          <w:sz w:val="28"/>
          <w:szCs w:val="28"/>
        </w:rPr>
        <w:t>– Ялов Дмитрий Анатольевич , тел. 8(812)539-52-28</w:t>
      </w:r>
    </w:p>
    <w:p w14:paraId="56AEDC30" w14:textId="0C47DF9C" w:rsidR="00C6042D" w:rsidRDefault="00C6042D" w:rsidP="00EB6CEA">
      <w:pPr>
        <w:ind w:left="-567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Адрес: г. Санкт-Петербург,</w:t>
      </w:r>
      <w:r w:rsidR="0064360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ул.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Лафонская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>, д.6,</w:t>
      </w:r>
      <w:r w:rsidR="00173FE6" w:rsidRPr="00283E5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лит. «А»</w:t>
      </w:r>
    </w:p>
    <w:p w14:paraId="0D421254" w14:textId="5C561C84" w:rsidR="00C6042D" w:rsidRPr="00473013" w:rsidRDefault="00C6042D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 xml:space="preserve">Официальный сайт: </w:t>
      </w:r>
      <w:hyperlink r:id="rId22" w:history="1">
        <w:r w:rsidR="00CF2B90" w:rsidRPr="00D33514">
          <w:rPr>
            <w:rStyle w:val="a3"/>
            <w:rFonts w:ascii="Times New Roman" w:hAnsi="Times New Roman" w:cs="Times New Roman"/>
            <w:sz w:val="28"/>
            <w:szCs w:val="28"/>
          </w:rPr>
          <w:t>www.</w:t>
        </w:r>
        <w:r w:rsidR="00CF2B90" w:rsidRPr="00D3351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econ</w:t>
        </w:r>
        <w:r w:rsidR="00CF2B90" w:rsidRPr="00D33514">
          <w:rPr>
            <w:rStyle w:val="a3"/>
            <w:rFonts w:ascii="Times New Roman" w:hAnsi="Times New Roman" w:cs="Times New Roman"/>
            <w:sz w:val="28"/>
            <w:szCs w:val="28"/>
          </w:rPr>
          <w:t>.lenobl.ru</w:t>
        </w:r>
      </w:hyperlink>
      <w:r w:rsidR="00CF2B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AC5E1C7" w14:textId="2D294064" w:rsidR="00C6042D" w:rsidRPr="000547BD" w:rsidRDefault="00C6042D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Е</w:t>
      </w:r>
      <w:r w:rsidRPr="000547BD">
        <w:rPr>
          <w:rFonts w:ascii="Times New Roman" w:hAnsi="Times New Roman" w:cs="Times New Roman"/>
          <w:sz w:val="28"/>
          <w:szCs w:val="28"/>
        </w:rPr>
        <w:t>-</w:t>
      </w:r>
      <w:r w:rsidRPr="0064360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0547BD">
        <w:rPr>
          <w:rFonts w:ascii="Times New Roman" w:hAnsi="Times New Roman" w:cs="Times New Roman"/>
          <w:sz w:val="28"/>
          <w:szCs w:val="28"/>
        </w:rPr>
        <w:t xml:space="preserve">: </w:t>
      </w:r>
      <w:hyperlink r:id="rId23" w:history="1">
        <w:r w:rsidR="00643601" w:rsidRPr="00D3351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econ</w:t>
        </w:r>
        <w:r w:rsidR="00643601" w:rsidRPr="000547BD">
          <w:rPr>
            <w:rStyle w:val="a3"/>
            <w:rFonts w:ascii="Times New Roman" w:hAnsi="Times New Roman" w:cs="Times New Roman"/>
            <w:sz w:val="28"/>
            <w:szCs w:val="28"/>
          </w:rPr>
          <w:t>@</w:t>
        </w:r>
        <w:proofErr w:type="spellStart"/>
        <w:r w:rsidR="00643601" w:rsidRPr="0064360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lenreg</w:t>
        </w:r>
        <w:proofErr w:type="spellEnd"/>
        <w:r w:rsidR="00643601" w:rsidRPr="000547BD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643601" w:rsidRPr="0064360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14:paraId="5A3537D4" w14:textId="021C5459" w:rsidR="00643601" w:rsidRDefault="00643601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43601">
        <w:rPr>
          <w:rFonts w:ascii="Times New Roman" w:hAnsi="Times New Roman" w:cs="Times New Roman"/>
          <w:b/>
          <w:bCs/>
          <w:sz w:val="28"/>
          <w:szCs w:val="28"/>
        </w:rPr>
        <w:t>Фронт-офис по взаимодействию с инвесторами ГКУ «Агентство экономического развития Ленинградской области»</w:t>
      </w:r>
    </w:p>
    <w:p w14:paraId="559C6DAF" w14:textId="77777777" w:rsidR="001E21B9" w:rsidRDefault="000D0AC6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16EC">
        <w:rPr>
          <w:rFonts w:ascii="Times New Roman" w:hAnsi="Times New Roman" w:cs="Times New Roman"/>
          <w:sz w:val="28"/>
          <w:szCs w:val="28"/>
        </w:rPr>
        <w:t xml:space="preserve">Адрес: г. Санкт-Петербург, </w:t>
      </w:r>
      <w:proofErr w:type="spellStart"/>
      <w:r w:rsidRPr="00D916EC">
        <w:rPr>
          <w:rFonts w:ascii="Times New Roman" w:hAnsi="Times New Roman" w:cs="Times New Roman"/>
          <w:sz w:val="28"/>
          <w:szCs w:val="28"/>
        </w:rPr>
        <w:t>Малоохтинский</w:t>
      </w:r>
      <w:proofErr w:type="spellEnd"/>
      <w:r w:rsidRPr="00D916EC">
        <w:rPr>
          <w:rFonts w:ascii="Times New Roman" w:hAnsi="Times New Roman" w:cs="Times New Roman"/>
          <w:sz w:val="28"/>
          <w:szCs w:val="28"/>
        </w:rPr>
        <w:t xml:space="preserve"> пр., д.64,</w:t>
      </w:r>
      <w:r w:rsidR="001E21B9">
        <w:rPr>
          <w:rFonts w:ascii="Times New Roman" w:hAnsi="Times New Roman" w:cs="Times New Roman"/>
          <w:sz w:val="28"/>
          <w:szCs w:val="28"/>
        </w:rPr>
        <w:t xml:space="preserve"> </w:t>
      </w:r>
      <w:r w:rsidRPr="00D916EC">
        <w:rPr>
          <w:rFonts w:ascii="Times New Roman" w:hAnsi="Times New Roman" w:cs="Times New Roman"/>
          <w:sz w:val="28"/>
          <w:szCs w:val="28"/>
        </w:rPr>
        <w:t xml:space="preserve">лит </w:t>
      </w:r>
      <w:r w:rsidR="001E21B9">
        <w:rPr>
          <w:rFonts w:ascii="Times New Roman" w:hAnsi="Times New Roman" w:cs="Times New Roman"/>
          <w:sz w:val="28"/>
          <w:szCs w:val="28"/>
        </w:rPr>
        <w:t>«</w:t>
      </w:r>
      <w:r w:rsidRPr="00D916EC">
        <w:rPr>
          <w:rFonts w:ascii="Times New Roman" w:hAnsi="Times New Roman" w:cs="Times New Roman"/>
          <w:sz w:val="28"/>
          <w:szCs w:val="28"/>
        </w:rPr>
        <w:t>Б</w:t>
      </w:r>
      <w:r w:rsidR="001E21B9">
        <w:rPr>
          <w:rFonts w:ascii="Times New Roman" w:hAnsi="Times New Roman" w:cs="Times New Roman"/>
          <w:sz w:val="28"/>
          <w:szCs w:val="28"/>
        </w:rPr>
        <w:t>»</w:t>
      </w:r>
      <w:r w:rsidRPr="00D916EC">
        <w:rPr>
          <w:rFonts w:ascii="Times New Roman" w:hAnsi="Times New Roman" w:cs="Times New Roman"/>
          <w:sz w:val="28"/>
          <w:szCs w:val="28"/>
        </w:rPr>
        <w:t xml:space="preserve">, оф. 402 </w:t>
      </w:r>
    </w:p>
    <w:p w14:paraId="2FB4C12D" w14:textId="20D2E4B3" w:rsidR="00D916EC" w:rsidRDefault="000D0AC6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16EC">
        <w:rPr>
          <w:rFonts w:ascii="Times New Roman" w:hAnsi="Times New Roman" w:cs="Times New Roman"/>
          <w:sz w:val="28"/>
          <w:szCs w:val="28"/>
        </w:rPr>
        <w:t xml:space="preserve">тел. 8(812)644-01-23, </w:t>
      </w:r>
    </w:p>
    <w:p w14:paraId="13DC9767" w14:textId="7AF9B3B1" w:rsidR="000D0AC6" w:rsidRPr="00CF2B90" w:rsidRDefault="00D916EC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Официальный</w:t>
      </w:r>
      <w:r w:rsidRPr="00D916EC">
        <w:rPr>
          <w:rFonts w:ascii="Times New Roman" w:hAnsi="Times New Roman" w:cs="Times New Roman"/>
          <w:sz w:val="28"/>
          <w:szCs w:val="28"/>
        </w:rPr>
        <w:t xml:space="preserve"> </w:t>
      </w:r>
      <w:r w:rsidR="000D0AC6" w:rsidRPr="00D916EC">
        <w:rPr>
          <w:rFonts w:ascii="Times New Roman" w:hAnsi="Times New Roman" w:cs="Times New Roman"/>
          <w:sz w:val="28"/>
          <w:szCs w:val="28"/>
        </w:rPr>
        <w:t>сайт</w:t>
      </w:r>
      <w:r w:rsidR="00CF2B90">
        <w:rPr>
          <w:rFonts w:ascii="Times New Roman" w:hAnsi="Times New Roman" w:cs="Times New Roman"/>
          <w:sz w:val="28"/>
          <w:szCs w:val="28"/>
        </w:rPr>
        <w:t xml:space="preserve">: </w:t>
      </w:r>
      <w:r w:rsidR="00CF2B90" w:rsidRPr="00CF2B90">
        <w:rPr>
          <w:rFonts w:ascii="Times New Roman" w:hAnsi="Times New Roman" w:cs="Times New Roman"/>
          <w:sz w:val="28"/>
          <w:szCs w:val="28"/>
        </w:rPr>
        <w:t xml:space="preserve"> </w:t>
      </w:r>
      <w:hyperlink r:id="rId24" w:history="1">
        <w:r w:rsidR="00CF2B90" w:rsidRPr="00D33514">
          <w:rPr>
            <w:rStyle w:val="a3"/>
            <w:rFonts w:ascii="Times New Roman" w:hAnsi="Times New Roman" w:cs="Times New Roman"/>
            <w:sz w:val="28"/>
            <w:szCs w:val="28"/>
          </w:rPr>
          <w:t>http://lenoblinvest.ru</w:t>
        </w:r>
      </w:hyperlink>
      <w:r w:rsidR="00CF2B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6ADAC76" w14:textId="66A5D42E" w:rsidR="00D916EC" w:rsidRPr="00CF2B90" w:rsidRDefault="00D916EC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Е</w:t>
      </w:r>
      <w:r w:rsidRPr="00CF2B90">
        <w:rPr>
          <w:rFonts w:ascii="Times New Roman" w:hAnsi="Times New Roman" w:cs="Times New Roman"/>
          <w:sz w:val="28"/>
          <w:szCs w:val="28"/>
        </w:rPr>
        <w:t>-</w:t>
      </w:r>
      <w:r w:rsidRPr="0064360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CF2B90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  <w:lang w:val="en-US"/>
        </w:rPr>
        <w:t>invest</w:t>
      </w:r>
      <w:r w:rsidRPr="00CF2B90">
        <w:rPr>
          <w:rFonts w:ascii="Times New Roman" w:hAnsi="Times New Roman" w:cs="Times New Roman"/>
          <w:sz w:val="28"/>
          <w:szCs w:val="28"/>
        </w:rPr>
        <w:t>@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aerlo</w:t>
      </w:r>
      <w:proofErr w:type="spellEnd"/>
      <w:r w:rsidRPr="00CF2B90">
        <w:rPr>
          <w:rFonts w:ascii="Times New Roman" w:hAnsi="Times New Roman" w:cs="Times New Roman"/>
          <w:sz w:val="28"/>
          <w:szCs w:val="28"/>
        </w:rPr>
        <w:t>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14:paraId="02C9DBA8" w14:textId="3698B53F" w:rsidR="001E21B9" w:rsidRDefault="001E21B9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E21B9">
        <w:rPr>
          <w:rFonts w:ascii="Times New Roman" w:hAnsi="Times New Roman" w:cs="Times New Roman"/>
          <w:b/>
          <w:bCs/>
          <w:sz w:val="28"/>
          <w:szCs w:val="28"/>
        </w:rPr>
        <w:t>Центр развития промышленности Ленинградской области</w:t>
      </w:r>
    </w:p>
    <w:p w14:paraId="1B6E0CB4" w14:textId="6D28B76D" w:rsidR="001E21B9" w:rsidRDefault="001E21B9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16EC">
        <w:rPr>
          <w:rFonts w:ascii="Times New Roman" w:hAnsi="Times New Roman" w:cs="Times New Roman"/>
          <w:sz w:val="28"/>
          <w:szCs w:val="28"/>
        </w:rPr>
        <w:t xml:space="preserve">Адрес: г. Санкт-Петербург, </w:t>
      </w:r>
      <w:proofErr w:type="spellStart"/>
      <w:r w:rsidRPr="00D916EC">
        <w:rPr>
          <w:rFonts w:ascii="Times New Roman" w:hAnsi="Times New Roman" w:cs="Times New Roman"/>
          <w:sz w:val="28"/>
          <w:szCs w:val="28"/>
        </w:rPr>
        <w:t>Малоохтинский</w:t>
      </w:r>
      <w:proofErr w:type="spellEnd"/>
      <w:r w:rsidRPr="00D916EC">
        <w:rPr>
          <w:rFonts w:ascii="Times New Roman" w:hAnsi="Times New Roman" w:cs="Times New Roman"/>
          <w:sz w:val="28"/>
          <w:szCs w:val="28"/>
        </w:rPr>
        <w:t xml:space="preserve"> пр., д.64,</w:t>
      </w:r>
      <w:r>
        <w:rPr>
          <w:rFonts w:ascii="Times New Roman" w:hAnsi="Times New Roman" w:cs="Times New Roman"/>
          <w:sz w:val="28"/>
          <w:szCs w:val="28"/>
        </w:rPr>
        <w:t>офис 406</w:t>
      </w:r>
    </w:p>
    <w:p w14:paraId="4E11BD2B" w14:textId="61D294BB" w:rsidR="001E21B9" w:rsidRDefault="001E21B9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 .8(812)644-01-24</w:t>
      </w:r>
    </w:p>
    <w:p w14:paraId="66A0A5DE" w14:textId="3DDCD7A2" w:rsidR="001E21B9" w:rsidRPr="00CF2B90" w:rsidRDefault="001E21B9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Официальный</w:t>
      </w:r>
      <w:r w:rsidRPr="00D916EC">
        <w:rPr>
          <w:rFonts w:ascii="Times New Roman" w:hAnsi="Times New Roman" w:cs="Times New Roman"/>
          <w:sz w:val="28"/>
          <w:szCs w:val="28"/>
        </w:rPr>
        <w:t xml:space="preserve"> сайт: </w:t>
      </w:r>
      <w:hyperlink r:id="rId25" w:history="1">
        <w:r w:rsidR="00CF2B90" w:rsidRPr="00D3351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="00CF2B90" w:rsidRPr="00D33514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CF2B90" w:rsidRPr="00D3351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crplo</w:t>
        </w:r>
        <w:proofErr w:type="spellEnd"/>
        <w:r w:rsidR="00CF2B90" w:rsidRPr="00D33514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CF2B90" w:rsidRPr="00D33514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  <w:r w:rsidR="00CF2B90" w:rsidRPr="00CF2B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10981D8" w14:textId="674C3F3E" w:rsidR="001E21B9" w:rsidRPr="00CF2B90" w:rsidRDefault="001E21B9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Е</w:t>
      </w:r>
      <w:r w:rsidRPr="00CF2B90">
        <w:rPr>
          <w:rFonts w:ascii="Times New Roman" w:hAnsi="Times New Roman" w:cs="Times New Roman"/>
          <w:sz w:val="28"/>
          <w:szCs w:val="28"/>
        </w:rPr>
        <w:t>-</w:t>
      </w:r>
      <w:r w:rsidRPr="0064360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CF2B90">
        <w:rPr>
          <w:rFonts w:ascii="Times New Roman" w:hAnsi="Times New Roman" w:cs="Times New Roman"/>
          <w:sz w:val="28"/>
          <w:szCs w:val="28"/>
        </w:rPr>
        <w:t>:</w:t>
      </w:r>
      <w:r w:rsidR="00CF2B90" w:rsidRPr="00CF2B9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info</w:t>
      </w:r>
      <w:r w:rsidRPr="00CF2B90">
        <w:rPr>
          <w:rFonts w:ascii="Times New Roman" w:hAnsi="Times New Roman" w:cs="Times New Roman"/>
          <w:sz w:val="28"/>
          <w:szCs w:val="28"/>
        </w:rPr>
        <w:t>@</w:t>
      </w:r>
      <w:proofErr w:type="spellStart"/>
      <w:r w:rsidRPr="001E21B9">
        <w:rPr>
          <w:rFonts w:ascii="Times New Roman" w:hAnsi="Times New Roman" w:cs="Times New Roman"/>
          <w:sz w:val="28"/>
          <w:szCs w:val="28"/>
          <w:lang w:val="en-US"/>
        </w:rPr>
        <w:t>crplo</w:t>
      </w:r>
      <w:proofErr w:type="spellEnd"/>
      <w:r w:rsidRPr="00CF2B90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1E21B9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14:paraId="10E1962C" w14:textId="77777777" w:rsidR="00B65CC7" w:rsidRDefault="0015603A" w:rsidP="00EB6CEA">
      <w:pPr>
        <w:shd w:val="clear" w:color="auto" w:fill="FFFFFF"/>
        <w:spacing w:after="0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65CC7">
        <w:rPr>
          <w:rFonts w:ascii="Times New Roman" w:hAnsi="Times New Roman" w:cs="Times New Roman"/>
          <w:b/>
          <w:bCs/>
          <w:sz w:val="28"/>
          <w:szCs w:val="28"/>
        </w:rPr>
        <w:t>Фонд поддержки предпринима</w:t>
      </w:r>
      <w:r w:rsidR="00B65CC7" w:rsidRPr="00B65CC7">
        <w:rPr>
          <w:rFonts w:ascii="Times New Roman" w:hAnsi="Times New Roman" w:cs="Times New Roman"/>
          <w:b/>
          <w:bCs/>
          <w:sz w:val="28"/>
          <w:szCs w:val="28"/>
        </w:rPr>
        <w:t xml:space="preserve">тельства </w:t>
      </w:r>
      <w:r w:rsidR="00B65CC7">
        <w:rPr>
          <w:rFonts w:ascii="Times New Roman" w:hAnsi="Times New Roman" w:cs="Times New Roman"/>
          <w:b/>
          <w:bCs/>
          <w:sz w:val="28"/>
          <w:szCs w:val="28"/>
        </w:rPr>
        <w:t>Ленинградской области</w:t>
      </w:r>
    </w:p>
    <w:p w14:paraId="0001A5AC" w14:textId="093FD8FD" w:rsidR="0015603A" w:rsidRDefault="00B65CC7" w:rsidP="00EB6CEA">
      <w:pPr>
        <w:shd w:val="clear" w:color="auto" w:fill="FFFFFF"/>
        <w:spacing w:after="0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«Мой бизнес» </w:t>
      </w:r>
    </w:p>
    <w:p w14:paraId="0D501DAD" w14:textId="4FCAC9F7" w:rsidR="00B65CC7" w:rsidRDefault="00B65CC7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D916EC">
        <w:rPr>
          <w:rFonts w:ascii="Times New Roman" w:hAnsi="Times New Roman" w:cs="Times New Roman"/>
          <w:sz w:val="28"/>
          <w:szCs w:val="28"/>
        </w:rPr>
        <w:t>Адрес: г. Санкт-Петербург</w:t>
      </w:r>
      <w:r>
        <w:rPr>
          <w:rFonts w:ascii="Times New Roman" w:hAnsi="Times New Roman" w:cs="Times New Roman"/>
          <w:sz w:val="28"/>
          <w:szCs w:val="28"/>
        </w:rPr>
        <w:t>, ул.</w:t>
      </w:r>
      <w:r w:rsidR="00352782" w:rsidRPr="003527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Энергетиков, дом3, лит. «А»</w:t>
      </w:r>
    </w:p>
    <w:p w14:paraId="7B4C386F" w14:textId="5C6418E6" w:rsidR="00B65CC7" w:rsidRDefault="00B65CC7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тел. 8(812)309-46-88,</w:t>
      </w:r>
    </w:p>
    <w:p w14:paraId="071C1CCE" w14:textId="4DCA5C85" w:rsidR="00B65CC7" w:rsidRPr="000547BD" w:rsidRDefault="00B65CC7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Официальный</w:t>
      </w:r>
      <w:r w:rsidRPr="00D916EC">
        <w:rPr>
          <w:rFonts w:ascii="Times New Roman" w:hAnsi="Times New Roman" w:cs="Times New Roman"/>
          <w:sz w:val="28"/>
          <w:szCs w:val="28"/>
        </w:rPr>
        <w:t xml:space="preserve"> сайт: </w:t>
      </w:r>
      <w:hyperlink r:id="rId26" w:history="1">
        <w:r w:rsidR="00CF2B90" w:rsidRPr="00D33514">
          <w:rPr>
            <w:rStyle w:val="a3"/>
            <w:rFonts w:ascii="Times New Roman" w:hAnsi="Times New Roman" w:cs="Times New Roman"/>
            <w:sz w:val="28"/>
            <w:szCs w:val="28"/>
          </w:rPr>
          <w:t>https://www.813.ru</w:t>
        </w:r>
      </w:hyperlink>
      <w:r w:rsidR="00CF2B90" w:rsidRPr="000547B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73A5449" w14:textId="246E6959" w:rsidR="00B65CC7" w:rsidRPr="00CF2B90" w:rsidRDefault="00B65CC7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Е</w:t>
      </w:r>
      <w:r w:rsidRPr="0017683E">
        <w:rPr>
          <w:rFonts w:ascii="Times New Roman" w:hAnsi="Times New Roman" w:cs="Times New Roman"/>
          <w:sz w:val="28"/>
          <w:szCs w:val="28"/>
        </w:rPr>
        <w:t>-</w:t>
      </w:r>
      <w:r w:rsidRPr="00643601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="0017683E" w:rsidRPr="001E21B9">
        <w:rPr>
          <w:rFonts w:ascii="Times New Roman" w:hAnsi="Times New Roman" w:cs="Times New Roman"/>
          <w:sz w:val="28"/>
          <w:szCs w:val="28"/>
        </w:rPr>
        <w:t>:</w:t>
      </w:r>
      <w:r w:rsidR="00CF2B90" w:rsidRPr="00CF2B9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7683E">
        <w:rPr>
          <w:rFonts w:ascii="Times New Roman" w:hAnsi="Times New Roman" w:cs="Times New Roman"/>
          <w:sz w:val="28"/>
          <w:szCs w:val="28"/>
          <w:lang w:val="en-US"/>
        </w:rPr>
        <w:t>locpp</w:t>
      </w:r>
      <w:proofErr w:type="spellEnd"/>
      <w:r w:rsidR="0017683E" w:rsidRPr="00CF2B90">
        <w:rPr>
          <w:rFonts w:ascii="Times New Roman" w:hAnsi="Times New Roman" w:cs="Times New Roman"/>
          <w:sz w:val="28"/>
          <w:szCs w:val="28"/>
        </w:rPr>
        <w:t>@813.</w:t>
      </w:r>
      <w:proofErr w:type="spellStart"/>
      <w:r w:rsidR="0017683E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</w:p>
    <w:p w14:paraId="4E438D3E" w14:textId="35565B36" w:rsidR="0017683E" w:rsidRPr="0017683E" w:rsidRDefault="0017683E" w:rsidP="00EB6CEA">
      <w:pPr>
        <w:shd w:val="clear" w:color="auto" w:fill="FFFFFF"/>
        <w:ind w:left="-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7683E">
        <w:rPr>
          <w:rFonts w:ascii="Times New Roman" w:hAnsi="Times New Roman" w:cs="Times New Roman"/>
          <w:b/>
          <w:bCs/>
          <w:sz w:val="28"/>
          <w:szCs w:val="28"/>
        </w:rPr>
        <w:t>Инвестиционный портал Ленинградской области</w:t>
      </w:r>
    </w:p>
    <w:p w14:paraId="50747755" w14:textId="6647C488" w:rsidR="00C6042D" w:rsidRPr="00CF2B90" w:rsidRDefault="0017683E" w:rsidP="00EB6CEA">
      <w:pPr>
        <w:ind w:left="-567"/>
        <w:rPr>
          <w:rFonts w:ascii="Times New Roman" w:hAnsi="Times New Roman" w:cs="Times New Roman"/>
          <w:b/>
          <w:bCs/>
          <w:sz w:val="28"/>
          <w:szCs w:val="28"/>
        </w:rPr>
      </w:pPr>
      <w:r w:rsidRPr="00473013">
        <w:rPr>
          <w:rFonts w:ascii="Times New Roman" w:hAnsi="Times New Roman" w:cs="Times New Roman"/>
          <w:sz w:val="28"/>
          <w:szCs w:val="28"/>
        </w:rPr>
        <w:t>Официальный</w:t>
      </w:r>
      <w:r w:rsidRPr="00D916EC">
        <w:rPr>
          <w:rFonts w:ascii="Times New Roman" w:hAnsi="Times New Roman" w:cs="Times New Roman"/>
          <w:sz w:val="28"/>
          <w:szCs w:val="28"/>
        </w:rPr>
        <w:t xml:space="preserve"> сайт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hyperlink r:id="rId27" w:history="1">
        <w:r w:rsidR="00CF2B90" w:rsidRPr="00D33514">
          <w:rPr>
            <w:rStyle w:val="a3"/>
            <w:rFonts w:ascii="Times New Roman" w:hAnsi="Times New Roman" w:cs="Times New Roman"/>
            <w:sz w:val="28"/>
            <w:szCs w:val="28"/>
          </w:rPr>
          <w:t>http://lenoblinvest.ru</w:t>
        </w:r>
      </w:hyperlink>
      <w:r w:rsidR="00CF2B90" w:rsidRPr="00CF2B9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EF0A8A" w14:textId="547404CE" w:rsidR="00C6042D" w:rsidRDefault="00C6042D" w:rsidP="008A0015">
      <w:pPr>
        <w:rPr>
          <w:rFonts w:ascii="Times New Roman" w:hAnsi="Times New Roman" w:cs="Times New Roman"/>
          <w:sz w:val="28"/>
          <w:szCs w:val="28"/>
        </w:rPr>
      </w:pPr>
    </w:p>
    <w:p w14:paraId="7306F6C8" w14:textId="77777777" w:rsidR="009F6EE7" w:rsidRDefault="002A3CA9" w:rsidP="0093392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2" w:name="_Hlk87969235"/>
      <w:r w:rsidRPr="002A3CA9">
        <w:rPr>
          <w:rFonts w:ascii="Times New Roman" w:hAnsi="Times New Roman" w:cs="Times New Roman"/>
          <w:b/>
          <w:bCs/>
          <w:sz w:val="28"/>
          <w:szCs w:val="28"/>
        </w:rPr>
        <w:t xml:space="preserve">Нормативно-правовые акты, </w:t>
      </w:r>
    </w:p>
    <w:p w14:paraId="01E94747" w14:textId="70291491" w:rsidR="00C6042D" w:rsidRPr="002A3CA9" w:rsidRDefault="002A3CA9" w:rsidP="00933926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A3CA9">
        <w:rPr>
          <w:rFonts w:ascii="Times New Roman" w:hAnsi="Times New Roman" w:cs="Times New Roman"/>
          <w:b/>
          <w:bCs/>
          <w:sz w:val="28"/>
          <w:szCs w:val="28"/>
        </w:rPr>
        <w:t>регламентирующие инвестиционный процесс</w:t>
      </w:r>
    </w:p>
    <w:p w14:paraId="1D9C30E5" w14:textId="0C0C920B" w:rsidR="00C6042D" w:rsidRDefault="00C6042D" w:rsidP="00933926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0B296B9A" w14:textId="566B3B14" w:rsidR="009F6EE7" w:rsidRPr="009F6EE7" w:rsidRDefault="009F6EE7" w:rsidP="00EB6CEA">
      <w:pPr>
        <w:pStyle w:val="headertext"/>
        <w:shd w:val="clear" w:color="auto" w:fill="FFFFFF"/>
        <w:spacing w:before="0" w:beforeAutospacing="0" w:after="0" w:afterAutospacing="0"/>
        <w:ind w:left="-567"/>
        <w:jc w:val="both"/>
        <w:textAlignment w:val="baseline"/>
        <w:rPr>
          <w:spacing w:val="2"/>
          <w:sz w:val="28"/>
          <w:szCs w:val="28"/>
        </w:rPr>
      </w:pPr>
      <w:r w:rsidRPr="009F6EE7">
        <w:rPr>
          <w:spacing w:val="2"/>
          <w:sz w:val="28"/>
          <w:szCs w:val="28"/>
        </w:rPr>
        <w:t>ОБЛАСТНОЙ ЗАКОН Ленинградской области от 29.12.2012 №113-оз</w:t>
      </w:r>
    </w:p>
    <w:p w14:paraId="4F11A5BF" w14:textId="63A9CB69" w:rsidR="009F6EE7" w:rsidRDefault="009F6EE7" w:rsidP="00EB6CEA">
      <w:pPr>
        <w:pStyle w:val="headertext"/>
        <w:shd w:val="clear" w:color="auto" w:fill="FFFFFF"/>
        <w:spacing w:before="0" w:beforeAutospacing="0" w:after="0" w:afterAutospacing="0"/>
        <w:ind w:left="-567"/>
        <w:jc w:val="both"/>
        <w:textAlignment w:val="baseline"/>
        <w:rPr>
          <w:spacing w:val="2"/>
          <w:sz w:val="28"/>
          <w:szCs w:val="28"/>
        </w:rPr>
      </w:pPr>
      <w:r w:rsidRPr="009F6EE7">
        <w:rPr>
          <w:spacing w:val="2"/>
          <w:sz w:val="28"/>
          <w:szCs w:val="28"/>
        </w:rPr>
        <w:t>«О режиме государственной поддержки организаций, осуществляющих инвестиционную деятельность на территории Ленинградской области, и внесении изменений в отдельные законодательные акты Ленинградской области»</w:t>
      </w:r>
      <w:r>
        <w:rPr>
          <w:spacing w:val="2"/>
          <w:sz w:val="28"/>
          <w:szCs w:val="28"/>
        </w:rPr>
        <w:t xml:space="preserve">. </w:t>
      </w:r>
    </w:p>
    <w:p w14:paraId="03ED5E21" w14:textId="77777777" w:rsidR="00933926" w:rsidRPr="009F6EE7" w:rsidRDefault="00933926" w:rsidP="00EB6CEA">
      <w:pPr>
        <w:pStyle w:val="headertext"/>
        <w:shd w:val="clear" w:color="auto" w:fill="FFFFFF"/>
        <w:spacing w:before="0" w:beforeAutospacing="0" w:after="0" w:afterAutospacing="0"/>
        <w:ind w:left="-567"/>
        <w:jc w:val="both"/>
        <w:textAlignment w:val="baseline"/>
        <w:rPr>
          <w:spacing w:val="2"/>
          <w:sz w:val="28"/>
          <w:szCs w:val="28"/>
        </w:rPr>
      </w:pPr>
    </w:p>
    <w:p w14:paraId="51CEB40F" w14:textId="233D55CB" w:rsidR="009F6EE7" w:rsidRPr="009F6EE7" w:rsidRDefault="009F6EE7" w:rsidP="00EB6CEA">
      <w:pPr>
        <w:pStyle w:val="headertext"/>
        <w:shd w:val="clear" w:color="auto" w:fill="FFFFFF"/>
        <w:spacing w:before="0" w:beforeAutospacing="0" w:after="0" w:afterAutospacing="0" w:line="288" w:lineRule="atLeast"/>
        <w:ind w:left="-567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О</w:t>
      </w:r>
      <w:r w:rsidRPr="009F6EE7">
        <w:rPr>
          <w:spacing w:val="2"/>
          <w:sz w:val="28"/>
          <w:szCs w:val="28"/>
        </w:rPr>
        <w:t>БЛАСТНОЙ ЗАКОН</w:t>
      </w:r>
      <w:r>
        <w:rPr>
          <w:spacing w:val="2"/>
          <w:sz w:val="28"/>
          <w:szCs w:val="28"/>
        </w:rPr>
        <w:t xml:space="preserve"> </w:t>
      </w:r>
      <w:r w:rsidRPr="009F6EE7">
        <w:rPr>
          <w:spacing w:val="2"/>
          <w:sz w:val="28"/>
          <w:szCs w:val="28"/>
        </w:rPr>
        <w:t>Ленинградской области от 2</w:t>
      </w:r>
      <w:r>
        <w:rPr>
          <w:spacing w:val="2"/>
          <w:sz w:val="28"/>
          <w:szCs w:val="28"/>
        </w:rPr>
        <w:t>7</w:t>
      </w:r>
      <w:r w:rsidRPr="009F6EE7">
        <w:rPr>
          <w:spacing w:val="2"/>
          <w:sz w:val="28"/>
          <w:szCs w:val="28"/>
        </w:rPr>
        <w:t>.</w:t>
      </w:r>
      <w:r>
        <w:rPr>
          <w:spacing w:val="2"/>
          <w:sz w:val="28"/>
          <w:szCs w:val="28"/>
        </w:rPr>
        <w:t>01</w:t>
      </w:r>
      <w:r w:rsidRPr="009F6EE7">
        <w:rPr>
          <w:spacing w:val="2"/>
          <w:sz w:val="28"/>
          <w:szCs w:val="28"/>
        </w:rPr>
        <w:t>.201</w:t>
      </w:r>
      <w:r>
        <w:rPr>
          <w:spacing w:val="2"/>
          <w:sz w:val="28"/>
          <w:szCs w:val="28"/>
        </w:rPr>
        <w:t>6</w:t>
      </w:r>
      <w:r w:rsidRPr="009F6EE7">
        <w:rPr>
          <w:spacing w:val="2"/>
          <w:sz w:val="28"/>
          <w:szCs w:val="28"/>
        </w:rPr>
        <w:t xml:space="preserve"> №</w:t>
      </w:r>
      <w:r>
        <w:rPr>
          <w:spacing w:val="2"/>
          <w:sz w:val="28"/>
          <w:szCs w:val="28"/>
        </w:rPr>
        <w:t>01</w:t>
      </w:r>
      <w:r w:rsidRPr="009F6EE7">
        <w:rPr>
          <w:spacing w:val="2"/>
          <w:sz w:val="28"/>
          <w:szCs w:val="28"/>
        </w:rPr>
        <w:t>-оз</w:t>
      </w:r>
    </w:p>
    <w:p w14:paraId="29FC51B4" w14:textId="4440C971" w:rsidR="009F6EE7" w:rsidRDefault="009F6EE7" w:rsidP="00EB6CEA">
      <w:pPr>
        <w:pStyle w:val="headertext"/>
        <w:shd w:val="clear" w:color="auto" w:fill="FFFFFF"/>
        <w:spacing w:before="0" w:beforeAutospacing="0" w:after="0" w:afterAutospacing="0" w:line="288" w:lineRule="atLeast"/>
        <w:ind w:left="-567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«</w:t>
      </w:r>
      <w:r w:rsidRPr="009F6EE7">
        <w:rPr>
          <w:spacing w:val="2"/>
          <w:sz w:val="28"/>
          <w:szCs w:val="28"/>
        </w:rPr>
        <w:t>О критериях, которым должны соответствовать объекты социально-культурного и коммунально-бытового назначения, масштабные инвестиционные проекты, для размещения (реализации) которых земельные участки предоставляются в аренду без проведения торгов</w:t>
      </w:r>
      <w:r>
        <w:rPr>
          <w:spacing w:val="2"/>
          <w:sz w:val="28"/>
          <w:szCs w:val="28"/>
        </w:rPr>
        <w:t>».</w:t>
      </w:r>
    </w:p>
    <w:p w14:paraId="047CC966" w14:textId="77777777" w:rsidR="00933926" w:rsidRPr="009F6EE7" w:rsidRDefault="00933926" w:rsidP="00EB6CEA">
      <w:pPr>
        <w:pStyle w:val="headertext"/>
        <w:shd w:val="clear" w:color="auto" w:fill="FFFFFF"/>
        <w:spacing w:before="0" w:beforeAutospacing="0" w:after="0" w:afterAutospacing="0" w:line="288" w:lineRule="atLeast"/>
        <w:ind w:left="-567"/>
        <w:jc w:val="both"/>
        <w:textAlignment w:val="baseline"/>
        <w:rPr>
          <w:spacing w:val="2"/>
          <w:sz w:val="28"/>
          <w:szCs w:val="28"/>
        </w:rPr>
      </w:pPr>
    </w:p>
    <w:p w14:paraId="78B6AE81" w14:textId="66F943E9" w:rsidR="00090D00" w:rsidRPr="009F6EE7" w:rsidRDefault="00090D00" w:rsidP="00EB6CEA">
      <w:pPr>
        <w:pStyle w:val="headertext"/>
        <w:shd w:val="clear" w:color="auto" w:fill="FFFFFF"/>
        <w:spacing w:before="0" w:beforeAutospacing="0" w:after="0" w:afterAutospacing="0" w:line="288" w:lineRule="atLeast"/>
        <w:ind w:left="-567"/>
        <w:jc w:val="both"/>
        <w:textAlignment w:val="baseline"/>
        <w:rPr>
          <w:spacing w:val="2"/>
          <w:sz w:val="28"/>
          <w:szCs w:val="28"/>
        </w:rPr>
      </w:pPr>
      <w:r w:rsidRPr="00090D00">
        <w:rPr>
          <w:spacing w:val="2"/>
          <w:sz w:val="28"/>
          <w:szCs w:val="28"/>
        </w:rPr>
        <w:t>ОБЛАСТНОЙ ЗАКОН</w:t>
      </w:r>
      <w:r>
        <w:rPr>
          <w:spacing w:val="2"/>
          <w:sz w:val="28"/>
          <w:szCs w:val="28"/>
        </w:rPr>
        <w:t xml:space="preserve"> </w:t>
      </w:r>
      <w:r w:rsidRPr="009F6EE7">
        <w:rPr>
          <w:spacing w:val="2"/>
          <w:sz w:val="28"/>
          <w:szCs w:val="28"/>
        </w:rPr>
        <w:t>Ленинградской области от 2</w:t>
      </w:r>
      <w:r>
        <w:rPr>
          <w:spacing w:val="2"/>
          <w:sz w:val="28"/>
          <w:szCs w:val="28"/>
        </w:rPr>
        <w:t>5</w:t>
      </w:r>
      <w:r w:rsidRPr="009F6EE7">
        <w:rPr>
          <w:spacing w:val="2"/>
          <w:sz w:val="28"/>
          <w:szCs w:val="28"/>
        </w:rPr>
        <w:t>.</w:t>
      </w:r>
      <w:r>
        <w:rPr>
          <w:spacing w:val="2"/>
          <w:sz w:val="28"/>
          <w:szCs w:val="28"/>
        </w:rPr>
        <w:t>11</w:t>
      </w:r>
      <w:r w:rsidRPr="009F6EE7">
        <w:rPr>
          <w:spacing w:val="2"/>
          <w:sz w:val="28"/>
          <w:szCs w:val="28"/>
        </w:rPr>
        <w:t>.201</w:t>
      </w:r>
      <w:r>
        <w:rPr>
          <w:spacing w:val="2"/>
          <w:sz w:val="28"/>
          <w:szCs w:val="28"/>
        </w:rPr>
        <w:t>9</w:t>
      </w:r>
      <w:r w:rsidRPr="009F6EE7">
        <w:rPr>
          <w:spacing w:val="2"/>
          <w:sz w:val="28"/>
          <w:szCs w:val="28"/>
        </w:rPr>
        <w:t xml:space="preserve"> №</w:t>
      </w:r>
      <w:r>
        <w:rPr>
          <w:spacing w:val="2"/>
          <w:sz w:val="28"/>
          <w:szCs w:val="28"/>
        </w:rPr>
        <w:t>89</w:t>
      </w:r>
      <w:r w:rsidRPr="009F6EE7">
        <w:rPr>
          <w:spacing w:val="2"/>
          <w:sz w:val="28"/>
          <w:szCs w:val="28"/>
        </w:rPr>
        <w:t>-оз</w:t>
      </w:r>
    </w:p>
    <w:p w14:paraId="1DD6601B" w14:textId="7CDDCEF8" w:rsidR="00090D00" w:rsidRPr="00090D00" w:rsidRDefault="00090D00" w:rsidP="00EB6CEA">
      <w:pPr>
        <w:pStyle w:val="headertext"/>
        <w:shd w:val="clear" w:color="auto" w:fill="FFFFFF"/>
        <w:spacing w:before="0" w:beforeAutospacing="0" w:after="0" w:afterAutospacing="0" w:line="288" w:lineRule="atLeast"/>
        <w:ind w:left="-567"/>
        <w:jc w:val="both"/>
        <w:textAlignment w:val="baseline"/>
        <w:rPr>
          <w:spacing w:val="2"/>
          <w:sz w:val="28"/>
          <w:szCs w:val="28"/>
        </w:rPr>
      </w:pPr>
      <w:r>
        <w:rPr>
          <w:spacing w:val="2"/>
          <w:sz w:val="28"/>
          <w:szCs w:val="28"/>
        </w:rPr>
        <w:t>«</w:t>
      </w:r>
      <w:r w:rsidRPr="00090D00">
        <w:rPr>
          <w:spacing w:val="2"/>
          <w:sz w:val="28"/>
          <w:szCs w:val="28"/>
        </w:rPr>
        <w:t>О мерах стимулирования при реализации региональных инвестиционных проектов на территории Ленинградской области и о внесении изменений в отдельные законодательные акты Ленинградской области</w:t>
      </w:r>
      <w:r>
        <w:rPr>
          <w:spacing w:val="2"/>
          <w:sz w:val="28"/>
          <w:szCs w:val="28"/>
        </w:rPr>
        <w:t>».</w:t>
      </w:r>
    </w:p>
    <w:p w14:paraId="0ECA3426" w14:textId="1D527226" w:rsidR="004E3C73" w:rsidRPr="009F6EE7" w:rsidRDefault="00090D00" w:rsidP="00EB6CEA">
      <w:pPr>
        <w:pStyle w:val="headertext"/>
        <w:shd w:val="clear" w:color="auto" w:fill="FFFFFF"/>
        <w:spacing w:before="0" w:beforeAutospacing="0" w:after="0" w:afterAutospacing="0" w:line="288" w:lineRule="atLeast"/>
        <w:ind w:left="-567"/>
        <w:jc w:val="both"/>
        <w:textAlignment w:val="baseline"/>
        <w:rPr>
          <w:spacing w:val="2"/>
          <w:sz w:val="28"/>
          <w:szCs w:val="28"/>
        </w:rPr>
      </w:pPr>
      <w:r>
        <w:fldChar w:fldCharType="begin"/>
      </w:r>
      <w:r>
        <w:instrText xml:space="preserve"> HYPERLINK "https://www.google.com/url?sa=t&amp;rct=j&amp;q=&amp;esrc=s&amp;source=web&amp;cd=&amp;ved=2ahUKEwiUu7CetKjvAhWps4sKHXHFBesQFjAAegQIAhAD&amp;url=http%3A%2F%2Fpublication.pravo.gov.ru%2FDocument%2FView%2F4700202004060005&amp;usg=AOvVaw02iAOX0vYCvbCdrbfTGEYI" </w:instrText>
      </w:r>
      <w:r>
        <w:fldChar w:fldCharType="separate"/>
      </w:r>
      <w:r>
        <w:rPr>
          <w:rFonts w:ascii="Arial" w:hAnsi="Arial" w:cs="Arial"/>
          <w:color w:val="1A0DAB"/>
          <w:shd w:val="clear" w:color="auto" w:fill="FFFFFF"/>
        </w:rPr>
        <w:br/>
      </w:r>
      <w:r w:rsidR="004E3C73">
        <w:rPr>
          <w:spacing w:val="2"/>
          <w:sz w:val="28"/>
          <w:szCs w:val="28"/>
        </w:rPr>
        <w:t>О</w:t>
      </w:r>
      <w:r w:rsidR="004E3C73" w:rsidRPr="009F6EE7">
        <w:rPr>
          <w:spacing w:val="2"/>
          <w:sz w:val="28"/>
          <w:szCs w:val="28"/>
        </w:rPr>
        <w:t>БЛАСТНОЙ ЗАКОН</w:t>
      </w:r>
      <w:r w:rsidR="004E3C73">
        <w:rPr>
          <w:spacing w:val="2"/>
          <w:sz w:val="28"/>
          <w:szCs w:val="28"/>
        </w:rPr>
        <w:t xml:space="preserve"> </w:t>
      </w:r>
      <w:r w:rsidR="004E3C73" w:rsidRPr="009F6EE7">
        <w:rPr>
          <w:spacing w:val="2"/>
          <w:sz w:val="28"/>
          <w:szCs w:val="28"/>
        </w:rPr>
        <w:t xml:space="preserve">Ленинградской области от </w:t>
      </w:r>
      <w:r w:rsidR="004E3C73">
        <w:rPr>
          <w:spacing w:val="2"/>
          <w:sz w:val="28"/>
          <w:szCs w:val="28"/>
        </w:rPr>
        <w:t>06</w:t>
      </w:r>
      <w:r w:rsidR="004E3C73" w:rsidRPr="009F6EE7">
        <w:rPr>
          <w:spacing w:val="2"/>
          <w:sz w:val="28"/>
          <w:szCs w:val="28"/>
        </w:rPr>
        <w:t>.</w:t>
      </w:r>
      <w:r w:rsidR="004E3C73">
        <w:rPr>
          <w:spacing w:val="2"/>
          <w:sz w:val="28"/>
          <w:szCs w:val="28"/>
        </w:rPr>
        <w:t>04</w:t>
      </w:r>
      <w:r w:rsidR="004E3C73" w:rsidRPr="009F6EE7">
        <w:rPr>
          <w:spacing w:val="2"/>
          <w:sz w:val="28"/>
          <w:szCs w:val="28"/>
        </w:rPr>
        <w:t>.20</w:t>
      </w:r>
      <w:r w:rsidR="004E3C73">
        <w:rPr>
          <w:spacing w:val="2"/>
          <w:sz w:val="28"/>
          <w:szCs w:val="28"/>
        </w:rPr>
        <w:t>20</w:t>
      </w:r>
      <w:r w:rsidR="004E3C73" w:rsidRPr="009F6EE7">
        <w:rPr>
          <w:spacing w:val="2"/>
          <w:sz w:val="28"/>
          <w:szCs w:val="28"/>
        </w:rPr>
        <w:t xml:space="preserve"> №</w:t>
      </w:r>
      <w:r w:rsidR="004E3C73">
        <w:rPr>
          <w:spacing w:val="2"/>
          <w:sz w:val="28"/>
          <w:szCs w:val="28"/>
        </w:rPr>
        <w:t>36</w:t>
      </w:r>
      <w:r w:rsidR="004E3C73" w:rsidRPr="009F6EE7">
        <w:rPr>
          <w:spacing w:val="2"/>
          <w:sz w:val="28"/>
          <w:szCs w:val="28"/>
        </w:rPr>
        <w:t>-оз</w:t>
      </w:r>
    </w:p>
    <w:p w14:paraId="13F0C3AA" w14:textId="3D0F11FC" w:rsidR="00090D00" w:rsidRDefault="004E3C73" w:rsidP="00EB6CEA">
      <w:pPr>
        <w:ind w:left="-567"/>
        <w:jc w:val="both"/>
        <w:rPr>
          <w:sz w:val="30"/>
          <w:szCs w:val="30"/>
        </w:rPr>
      </w:pPr>
      <w:r>
        <w:rPr>
          <w:spacing w:val="2"/>
          <w:sz w:val="28"/>
          <w:szCs w:val="28"/>
        </w:rPr>
        <w:t>«</w:t>
      </w:r>
      <w:r w:rsidRPr="00090D00">
        <w:rPr>
          <w:rFonts w:ascii="Times New Roman" w:hAnsi="Times New Roman" w:cs="Times New Roman"/>
          <w:spacing w:val="2"/>
          <w:sz w:val="28"/>
          <w:szCs w:val="28"/>
        </w:rPr>
        <w:t xml:space="preserve">О </w:t>
      </w:r>
      <w:r>
        <w:rPr>
          <w:rFonts w:ascii="Times New Roman" w:hAnsi="Times New Roman" w:cs="Times New Roman"/>
          <w:spacing w:val="2"/>
          <w:sz w:val="28"/>
          <w:szCs w:val="28"/>
        </w:rPr>
        <w:t>применении на территории Ленинградской области инвестиционного налогового вычета по налогу на прибыль организации».</w:t>
      </w:r>
    </w:p>
    <w:p w14:paraId="61DD330C" w14:textId="7837AC15" w:rsidR="00FA4DD0" w:rsidRPr="008504CA" w:rsidRDefault="00090D00" w:rsidP="00EB6CEA">
      <w:pPr>
        <w:tabs>
          <w:tab w:val="left" w:pos="4678"/>
        </w:tabs>
        <w:ind w:left="-567" w:right="-1"/>
        <w:jc w:val="both"/>
        <w:rPr>
          <w:rFonts w:ascii="Times New Roman" w:hAnsi="Times New Roman" w:cs="Times New Roman"/>
          <w:sz w:val="28"/>
          <w:szCs w:val="28"/>
        </w:rPr>
      </w:pPr>
      <w:r>
        <w:fldChar w:fldCharType="end"/>
      </w:r>
      <w:bookmarkEnd w:id="2"/>
    </w:p>
    <w:sectPr w:rsidR="00FA4DD0" w:rsidRPr="008504CA" w:rsidSect="002D463A">
      <w:type w:val="continuous"/>
      <w:pgSz w:w="11906" w:h="16838"/>
      <w:pgMar w:top="1134" w:right="850" w:bottom="1134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2B64DF" w14:textId="77777777" w:rsidR="00A83483" w:rsidRDefault="00A83483" w:rsidP="003942A4">
      <w:pPr>
        <w:spacing w:after="0" w:line="240" w:lineRule="auto"/>
      </w:pPr>
      <w:r>
        <w:separator/>
      </w:r>
    </w:p>
  </w:endnote>
  <w:endnote w:type="continuationSeparator" w:id="0">
    <w:p w14:paraId="72FFF723" w14:textId="77777777" w:rsidR="00A83483" w:rsidRDefault="00A83483" w:rsidP="003942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41700040"/>
      <w:docPartObj>
        <w:docPartGallery w:val="Page Numbers (Bottom of Page)"/>
        <w:docPartUnique/>
      </w:docPartObj>
    </w:sdtPr>
    <w:sdtEndPr/>
    <w:sdtContent>
      <w:p w14:paraId="3A440A36" w14:textId="6370C70C" w:rsidR="00CA2238" w:rsidRDefault="00CA2238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04076">
          <w:rPr>
            <w:noProof/>
          </w:rPr>
          <w:t>21</w:t>
        </w:r>
        <w:r>
          <w:fldChar w:fldCharType="end"/>
        </w:r>
      </w:p>
    </w:sdtContent>
  </w:sdt>
  <w:p w14:paraId="5FD87CE8" w14:textId="77777777" w:rsidR="00CA2238" w:rsidRDefault="00CA2238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8AA5BC" w14:textId="77777777" w:rsidR="00A83483" w:rsidRDefault="00A83483" w:rsidP="003942A4">
      <w:pPr>
        <w:spacing w:after="0" w:line="240" w:lineRule="auto"/>
      </w:pPr>
      <w:r>
        <w:separator/>
      </w:r>
    </w:p>
  </w:footnote>
  <w:footnote w:type="continuationSeparator" w:id="0">
    <w:p w14:paraId="364A62B9" w14:textId="77777777" w:rsidR="00A83483" w:rsidRDefault="00A83483" w:rsidP="003942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943AA"/>
    <w:multiLevelType w:val="hybridMultilevel"/>
    <w:tmpl w:val="84C883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952910"/>
    <w:multiLevelType w:val="hybridMultilevel"/>
    <w:tmpl w:val="84C883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F2267B"/>
    <w:multiLevelType w:val="hybridMultilevel"/>
    <w:tmpl w:val="E9785DA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75E22FF"/>
    <w:multiLevelType w:val="hybridMultilevel"/>
    <w:tmpl w:val="A578975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60736293"/>
    <w:multiLevelType w:val="hybridMultilevel"/>
    <w:tmpl w:val="CAB86C3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2B86654"/>
    <w:multiLevelType w:val="hybridMultilevel"/>
    <w:tmpl w:val="D7DCA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E1F"/>
    <w:rsid w:val="0001783F"/>
    <w:rsid w:val="000225AC"/>
    <w:rsid w:val="0002295A"/>
    <w:rsid w:val="000236CD"/>
    <w:rsid w:val="00030220"/>
    <w:rsid w:val="00042BB4"/>
    <w:rsid w:val="0004750D"/>
    <w:rsid w:val="000547BD"/>
    <w:rsid w:val="00067579"/>
    <w:rsid w:val="00090D00"/>
    <w:rsid w:val="000B19FB"/>
    <w:rsid w:val="000B53ED"/>
    <w:rsid w:val="000D0AC6"/>
    <w:rsid w:val="000F33EC"/>
    <w:rsid w:val="000F7EC5"/>
    <w:rsid w:val="0010711D"/>
    <w:rsid w:val="0015603A"/>
    <w:rsid w:val="00156EDF"/>
    <w:rsid w:val="001674AF"/>
    <w:rsid w:val="00172180"/>
    <w:rsid w:val="00173FE6"/>
    <w:rsid w:val="0017683E"/>
    <w:rsid w:val="00185F1A"/>
    <w:rsid w:val="00187B52"/>
    <w:rsid w:val="001B3D86"/>
    <w:rsid w:val="001D03C8"/>
    <w:rsid w:val="001D413F"/>
    <w:rsid w:val="001E0062"/>
    <w:rsid w:val="001E1C7D"/>
    <w:rsid w:val="001E21B9"/>
    <w:rsid w:val="00201DCB"/>
    <w:rsid w:val="00221371"/>
    <w:rsid w:val="00232AD2"/>
    <w:rsid w:val="00242460"/>
    <w:rsid w:val="00243E85"/>
    <w:rsid w:val="00283E58"/>
    <w:rsid w:val="0028661B"/>
    <w:rsid w:val="002A3CA9"/>
    <w:rsid w:val="002A4355"/>
    <w:rsid w:val="002C4E68"/>
    <w:rsid w:val="002D463A"/>
    <w:rsid w:val="00311638"/>
    <w:rsid w:val="00324ACC"/>
    <w:rsid w:val="00352782"/>
    <w:rsid w:val="00357DB0"/>
    <w:rsid w:val="00371406"/>
    <w:rsid w:val="00371FFE"/>
    <w:rsid w:val="00377688"/>
    <w:rsid w:val="00393785"/>
    <w:rsid w:val="003942A4"/>
    <w:rsid w:val="003A4591"/>
    <w:rsid w:val="003A6CEC"/>
    <w:rsid w:val="003D4378"/>
    <w:rsid w:val="003F3489"/>
    <w:rsid w:val="004116B8"/>
    <w:rsid w:val="004230F9"/>
    <w:rsid w:val="0042445D"/>
    <w:rsid w:val="00434922"/>
    <w:rsid w:val="00456AA6"/>
    <w:rsid w:val="00473013"/>
    <w:rsid w:val="00476857"/>
    <w:rsid w:val="00485856"/>
    <w:rsid w:val="0048692B"/>
    <w:rsid w:val="004A1D2E"/>
    <w:rsid w:val="004C1316"/>
    <w:rsid w:val="004C63FE"/>
    <w:rsid w:val="004E0964"/>
    <w:rsid w:val="004E3C73"/>
    <w:rsid w:val="004E6BAB"/>
    <w:rsid w:val="005022AA"/>
    <w:rsid w:val="00514638"/>
    <w:rsid w:val="00531BFE"/>
    <w:rsid w:val="00547189"/>
    <w:rsid w:val="005554F4"/>
    <w:rsid w:val="00560987"/>
    <w:rsid w:val="0058613E"/>
    <w:rsid w:val="00595937"/>
    <w:rsid w:val="005A67A8"/>
    <w:rsid w:val="005A7EB9"/>
    <w:rsid w:val="005B5A04"/>
    <w:rsid w:val="005C6F37"/>
    <w:rsid w:val="005D0DD6"/>
    <w:rsid w:val="005E7C17"/>
    <w:rsid w:val="00601F80"/>
    <w:rsid w:val="006056BF"/>
    <w:rsid w:val="006149E5"/>
    <w:rsid w:val="00643601"/>
    <w:rsid w:val="00644674"/>
    <w:rsid w:val="00645D59"/>
    <w:rsid w:val="006647F3"/>
    <w:rsid w:val="006C1849"/>
    <w:rsid w:val="006C3B53"/>
    <w:rsid w:val="006D32C6"/>
    <w:rsid w:val="006E0385"/>
    <w:rsid w:val="006F1EFB"/>
    <w:rsid w:val="00713B93"/>
    <w:rsid w:val="00714D4D"/>
    <w:rsid w:val="00730439"/>
    <w:rsid w:val="0075272F"/>
    <w:rsid w:val="007726B8"/>
    <w:rsid w:val="0077281E"/>
    <w:rsid w:val="00785A72"/>
    <w:rsid w:val="00786459"/>
    <w:rsid w:val="007A318F"/>
    <w:rsid w:val="007B4878"/>
    <w:rsid w:val="007D3F68"/>
    <w:rsid w:val="007F1A17"/>
    <w:rsid w:val="007F699A"/>
    <w:rsid w:val="00801260"/>
    <w:rsid w:val="00811252"/>
    <w:rsid w:val="00811CB5"/>
    <w:rsid w:val="00825E17"/>
    <w:rsid w:val="00842DD6"/>
    <w:rsid w:val="008504CA"/>
    <w:rsid w:val="008504D5"/>
    <w:rsid w:val="00853C7F"/>
    <w:rsid w:val="00856B27"/>
    <w:rsid w:val="00861A00"/>
    <w:rsid w:val="0088386D"/>
    <w:rsid w:val="008A0015"/>
    <w:rsid w:val="008B4A8A"/>
    <w:rsid w:val="008C2ED6"/>
    <w:rsid w:val="008F34C5"/>
    <w:rsid w:val="00912D65"/>
    <w:rsid w:val="00933926"/>
    <w:rsid w:val="00934E6B"/>
    <w:rsid w:val="00946CFE"/>
    <w:rsid w:val="009524CC"/>
    <w:rsid w:val="0096069B"/>
    <w:rsid w:val="00982551"/>
    <w:rsid w:val="00983F7A"/>
    <w:rsid w:val="00984093"/>
    <w:rsid w:val="00987D85"/>
    <w:rsid w:val="009C033C"/>
    <w:rsid w:val="009C18D1"/>
    <w:rsid w:val="009C5062"/>
    <w:rsid w:val="009C60AD"/>
    <w:rsid w:val="009D291A"/>
    <w:rsid w:val="009D3734"/>
    <w:rsid w:val="009E4FAF"/>
    <w:rsid w:val="009E61A0"/>
    <w:rsid w:val="009F6EE7"/>
    <w:rsid w:val="00A10C73"/>
    <w:rsid w:val="00A242EB"/>
    <w:rsid w:val="00A54EE0"/>
    <w:rsid w:val="00A74AAC"/>
    <w:rsid w:val="00A83483"/>
    <w:rsid w:val="00A8354D"/>
    <w:rsid w:val="00AA555A"/>
    <w:rsid w:val="00AE0B4A"/>
    <w:rsid w:val="00AF60B7"/>
    <w:rsid w:val="00B44E74"/>
    <w:rsid w:val="00B536E3"/>
    <w:rsid w:val="00B55212"/>
    <w:rsid w:val="00B61451"/>
    <w:rsid w:val="00B65CC7"/>
    <w:rsid w:val="00B67900"/>
    <w:rsid w:val="00B81E60"/>
    <w:rsid w:val="00B852CB"/>
    <w:rsid w:val="00B9756F"/>
    <w:rsid w:val="00BD3B62"/>
    <w:rsid w:val="00BD3F9A"/>
    <w:rsid w:val="00BE14F8"/>
    <w:rsid w:val="00BE254C"/>
    <w:rsid w:val="00BE3712"/>
    <w:rsid w:val="00BE4238"/>
    <w:rsid w:val="00BE629E"/>
    <w:rsid w:val="00BF7ED9"/>
    <w:rsid w:val="00C35510"/>
    <w:rsid w:val="00C6042D"/>
    <w:rsid w:val="00C618D8"/>
    <w:rsid w:val="00C713E6"/>
    <w:rsid w:val="00C868F5"/>
    <w:rsid w:val="00C87424"/>
    <w:rsid w:val="00C91771"/>
    <w:rsid w:val="00C96C23"/>
    <w:rsid w:val="00C97FAE"/>
    <w:rsid w:val="00CA2238"/>
    <w:rsid w:val="00CB5403"/>
    <w:rsid w:val="00CB635D"/>
    <w:rsid w:val="00CB677C"/>
    <w:rsid w:val="00CC1BED"/>
    <w:rsid w:val="00CF2B90"/>
    <w:rsid w:val="00CF4007"/>
    <w:rsid w:val="00D00FD2"/>
    <w:rsid w:val="00D84E1F"/>
    <w:rsid w:val="00D916EC"/>
    <w:rsid w:val="00DD558D"/>
    <w:rsid w:val="00DD6989"/>
    <w:rsid w:val="00DF141F"/>
    <w:rsid w:val="00DF1C81"/>
    <w:rsid w:val="00DF56AB"/>
    <w:rsid w:val="00E00D01"/>
    <w:rsid w:val="00E1577E"/>
    <w:rsid w:val="00E3512A"/>
    <w:rsid w:val="00E40B88"/>
    <w:rsid w:val="00E44F27"/>
    <w:rsid w:val="00E509A9"/>
    <w:rsid w:val="00E700B1"/>
    <w:rsid w:val="00E7391F"/>
    <w:rsid w:val="00E85BA6"/>
    <w:rsid w:val="00E90BBF"/>
    <w:rsid w:val="00E97E50"/>
    <w:rsid w:val="00EA762C"/>
    <w:rsid w:val="00EB0B50"/>
    <w:rsid w:val="00EB149D"/>
    <w:rsid w:val="00EB6CEA"/>
    <w:rsid w:val="00EE0393"/>
    <w:rsid w:val="00F00CAC"/>
    <w:rsid w:val="00F04076"/>
    <w:rsid w:val="00F12373"/>
    <w:rsid w:val="00F45064"/>
    <w:rsid w:val="00F61867"/>
    <w:rsid w:val="00F64371"/>
    <w:rsid w:val="00F71571"/>
    <w:rsid w:val="00F7388A"/>
    <w:rsid w:val="00F92C4F"/>
    <w:rsid w:val="00FA05CD"/>
    <w:rsid w:val="00FA4DD0"/>
    <w:rsid w:val="00FB627C"/>
    <w:rsid w:val="00FB6FBE"/>
    <w:rsid w:val="00FF0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A95CE9F"/>
  <w15:chartTrackingRefBased/>
  <w15:docId w15:val="{6A76B1E4-0424-430A-B4F9-F05CBE9C7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F00C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090D0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E371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801260"/>
    <w:rPr>
      <w:color w:val="0000FF"/>
      <w:u w:val="single"/>
    </w:rPr>
  </w:style>
  <w:style w:type="paragraph" w:styleId="a4">
    <w:name w:val="Normal (Web)"/>
    <w:aliases w:val="Обычный (Web),Обычный (Web)1,Обычный (веб) Знак Знак Знак,Обычный (веб) Знак Знак,Обычный (Web)11,Обычный (веб)1,Обычный (веб)11,Обычный (веб)111 Знак Знак,Обычный (Web) Знак Знак Знак Знак,Обычный (We,Обычный (W"/>
    <w:basedOn w:val="a"/>
    <w:link w:val="a5"/>
    <w:uiPriority w:val="99"/>
    <w:unhideWhenUsed/>
    <w:qFormat/>
    <w:rsid w:val="008012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cardcompanydescription-okved">
    <w:name w:val="ccard__companydescription-okved"/>
    <w:basedOn w:val="a0"/>
    <w:rsid w:val="00801260"/>
  </w:style>
  <w:style w:type="character" w:styleId="a6">
    <w:name w:val="Emphasis"/>
    <w:basedOn w:val="a0"/>
    <w:uiPriority w:val="20"/>
    <w:qFormat/>
    <w:rsid w:val="00801260"/>
    <w:rPr>
      <w:i/>
      <w:iCs/>
    </w:rPr>
  </w:style>
  <w:style w:type="paragraph" w:styleId="a7">
    <w:name w:val="header"/>
    <w:basedOn w:val="a"/>
    <w:link w:val="a8"/>
    <w:uiPriority w:val="99"/>
    <w:unhideWhenUsed/>
    <w:rsid w:val="003942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942A4"/>
  </w:style>
  <w:style w:type="paragraph" w:styleId="a9">
    <w:name w:val="footer"/>
    <w:basedOn w:val="a"/>
    <w:link w:val="aa"/>
    <w:uiPriority w:val="99"/>
    <w:unhideWhenUsed/>
    <w:rsid w:val="003942A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942A4"/>
  </w:style>
  <w:style w:type="character" w:customStyle="1" w:styleId="1">
    <w:name w:val="Неразрешенное упоминание1"/>
    <w:basedOn w:val="a0"/>
    <w:uiPriority w:val="99"/>
    <w:semiHidden/>
    <w:unhideWhenUsed/>
    <w:rsid w:val="00982551"/>
    <w:rPr>
      <w:color w:val="605E5C"/>
      <w:shd w:val="clear" w:color="auto" w:fill="E1DFDD"/>
    </w:rPr>
  </w:style>
  <w:style w:type="character" w:styleId="ab">
    <w:name w:val="Strong"/>
    <w:basedOn w:val="a0"/>
    <w:uiPriority w:val="22"/>
    <w:qFormat/>
    <w:rsid w:val="00473013"/>
    <w:rPr>
      <w:b/>
      <w:bCs/>
    </w:rPr>
  </w:style>
  <w:style w:type="paragraph" w:customStyle="1" w:styleId="headertext">
    <w:name w:val="headertext"/>
    <w:basedOn w:val="a"/>
    <w:rsid w:val="009F6E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090D00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00CA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int">
    <w:name w:val="hint"/>
    <w:basedOn w:val="a0"/>
    <w:rsid w:val="00F00CAC"/>
  </w:style>
  <w:style w:type="paragraph" w:customStyle="1" w:styleId="ConsPlusTitle">
    <w:name w:val="ConsPlusTitle"/>
    <w:rsid w:val="006149E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styleId="ac">
    <w:name w:val="List Paragraph"/>
    <w:basedOn w:val="a"/>
    <w:uiPriority w:val="34"/>
    <w:qFormat/>
    <w:rsid w:val="00232AD2"/>
    <w:pPr>
      <w:spacing w:after="200" w:line="276" w:lineRule="auto"/>
      <w:ind w:left="720"/>
      <w:contextualSpacing/>
    </w:pPr>
  </w:style>
  <w:style w:type="paragraph" w:styleId="ad">
    <w:name w:val="Body Text"/>
    <w:basedOn w:val="a"/>
    <w:link w:val="ae"/>
    <w:uiPriority w:val="99"/>
    <w:semiHidden/>
    <w:unhideWhenUsed/>
    <w:rsid w:val="00FA4DD0"/>
    <w:pPr>
      <w:spacing w:after="120" w:line="276" w:lineRule="auto"/>
    </w:pPr>
  </w:style>
  <w:style w:type="character" w:customStyle="1" w:styleId="ae">
    <w:name w:val="Основной текст Знак"/>
    <w:basedOn w:val="a0"/>
    <w:link w:val="ad"/>
    <w:uiPriority w:val="99"/>
    <w:semiHidden/>
    <w:rsid w:val="00FA4DD0"/>
  </w:style>
  <w:style w:type="paragraph" w:styleId="21">
    <w:name w:val="Body Text Indent 2"/>
    <w:basedOn w:val="a"/>
    <w:link w:val="22"/>
    <w:uiPriority w:val="99"/>
    <w:semiHidden/>
    <w:unhideWhenUsed/>
    <w:rsid w:val="000B19FB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0B19FB"/>
  </w:style>
  <w:style w:type="character" w:customStyle="1" w:styleId="a5">
    <w:name w:val="Обычный (веб) Знак"/>
    <w:aliases w:val="Обычный (Web) Знак,Обычный (Web)1 Знак,Обычный (веб) Знак Знак Знак Знак,Обычный (веб) Знак Знак Знак1,Обычный (Web)11 Знак,Обычный (веб)1 Знак,Обычный (веб)11 Знак,Обычный (веб)111 Знак Знак Знак,Обычный (We Знак,Обычный (W Знак"/>
    <w:link w:val="a4"/>
    <w:uiPriority w:val="99"/>
    <w:locked/>
    <w:rsid w:val="000B19F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Обычный1"/>
    <w:uiPriority w:val="99"/>
    <w:qFormat/>
    <w:rsid w:val="000B19F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1">
    <w:name w:val="Сетка таблицы1"/>
    <w:basedOn w:val="a1"/>
    <w:next w:val="af"/>
    <w:uiPriority w:val="59"/>
    <w:rsid w:val="0078645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">
    <w:name w:val="Table Grid"/>
    <w:basedOn w:val="a1"/>
    <w:uiPriority w:val="39"/>
    <w:rsid w:val="007864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40">
    <w:name w:val="Заголовок 4 Знак"/>
    <w:basedOn w:val="a0"/>
    <w:link w:val="4"/>
    <w:uiPriority w:val="9"/>
    <w:semiHidden/>
    <w:rsid w:val="00BE371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af0">
    <w:name w:val="No Spacing"/>
    <w:uiPriority w:val="1"/>
    <w:qFormat/>
    <w:rsid w:val="00BE3712"/>
    <w:pPr>
      <w:spacing w:after="0" w:line="240" w:lineRule="auto"/>
    </w:pPr>
  </w:style>
  <w:style w:type="character" w:customStyle="1" w:styleId="copy1">
    <w:name w:val="copy1"/>
    <w:rsid w:val="002D463A"/>
    <w:rPr>
      <w:rFonts w:ascii="Tahoma" w:hAnsi="Tahoma" w:cs="Tahoma"/>
      <w:color w:val="000000"/>
      <w:sz w:val="15"/>
      <w:u w:val="none"/>
    </w:rPr>
  </w:style>
  <w:style w:type="paragraph" w:styleId="af1">
    <w:name w:val="Title"/>
    <w:basedOn w:val="a"/>
    <w:next w:val="af2"/>
    <w:link w:val="af3"/>
    <w:qFormat/>
    <w:rsid w:val="002D463A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36"/>
      <w:lang w:eastAsia="ar-SA"/>
    </w:rPr>
  </w:style>
  <w:style w:type="character" w:customStyle="1" w:styleId="af3">
    <w:name w:val="Заголовок Знак"/>
    <w:basedOn w:val="a0"/>
    <w:link w:val="af1"/>
    <w:rsid w:val="002D463A"/>
    <w:rPr>
      <w:rFonts w:ascii="Times New Roman" w:eastAsia="Times New Roman" w:hAnsi="Times New Roman" w:cs="Times New Roman"/>
      <w:b/>
      <w:bCs/>
      <w:sz w:val="20"/>
      <w:szCs w:val="36"/>
      <w:lang w:eastAsia="ar-SA"/>
    </w:rPr>
  </w:style>
  <w:style w:type="paragraph" w:styleId="af2">
    <w:name w:val="Subtitle"/>
    <w:basedOn w:val="af1"/>
    <w:next w:val="ad"/>
    <w:link w:val="af4"/>
    <w:qFormat/>
    <w:rsid w:val="002D463A"/>
    <w:pPr>
      <w:keepNext/>
      <w:spacing w:before="240" w:after="120"/>
    </w:pPr>
    <w:rPr>
      <w:rFonts w:ascii="Arial" w:eastAsia="Microsoft YaHei" w:hAnsi="Arial" w:cs="Mangal"/>
      <w:b w:val="0"/>
      <w:bCs w:val="0"/>
      <w:i/>
      <w:iCs/>
      <w:sz w:val="28"/>
      <w:szCs w:val="28"/>
    </w:rPr>
  </w:style>
  <w:style w:type="character" w:customStyle="1" w:styleId="af4">
    <w:name w:val="Подзаголовок Знак"/>
    <w:basedOn w:val="a0"/>
    <w:link w:val="af2"/>
    <w:rsid w:val="002D463A"/>
    <w:rPr>
      <w:rFonts w:ascii="Arial" w:eastAsia="Microsoft YaHei" w:hAnsi="Arial" w:cs="Mangal"/>
      <w:i/>
      <w:iCs/>
      <w:sz w:val="28"/>
      <w:szCs w:val="28"/>
      <w:lang w:eastAsia="ar-SA"/>
    </w:rPr>
  </w:style>
  <w:style w:type="character" w:customStyle="1" w:styleId="rvts0">
    <w:name w:val="rvts0"/>
    <w:basedOn w:val="a0"/>
    <w:rsid w:val="005A67A8"/>
  </w:style>
  <w:style w:type="paragraph" w:customStyle="1" w:styleId="14">
    <w:name w:val="Обычный +14"/>
    <w:basedOn w:val="a"/>
    <w:link w:val="140"/>
    <w:rsid w:val="001D03C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140">
    <w:name w:val="Обычный +14 Знак"/>
    <w:link w:val="14"/>
    <w:rsid w:val="001D03C8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mw-headline">
    <w:name w:val="mw-headline"/>
    <w:basedOn w:val="a0"/>
    <w:rsid w:val="006D32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45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7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42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0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8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2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9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64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96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447306">
          <w:marLeft w:val="0"/>
          <w:marRight w:val="0"/>
          <w:marTop w:val="3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66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7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04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4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50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828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9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9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1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06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5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8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32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81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25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61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95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10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8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9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0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2718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5653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259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9810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3210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875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34389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78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1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4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65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3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87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53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2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9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canc@rosmorport.spb.ru" TargetMode="External"/><Relationship Id="rId18" Type="http://schemas.openxmlformats.org/officeDocument/2006/relationships/hyperlink" Target="http://vbglenobl.ru" TargetMode="External"/><Relationship Id="rId26" Type="http://schemas.openxmlformats.org/officeDocument/2006/relationships/hyperlink" Target="https://www.813.ru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sovet-vyborg.ru" TargetMode="External"/><Relationship Id="rId7" Type="http://schemas.openxmlformats.org/officeDocument/2006/relationships/footer" Target="footer1.xml"/><Relationship Id="rId12" Type="http://schemas.openxmlformats.org/officeDocument/2006/relationships/hyperlink" Target="mailto:secretary@ptport.ru" TargetMode="External"/><Relationship Id="rId17" Type="http://schemas.openxmlformats.org/officeDocument/2006/relationships/hyperlink" Target="https://map.lenoblinvest.ru" TargetMode="External"/><Relationship Id="rId25" Type="http://schemas.openxmlformats.org/officeDocument/2006/relationships/hyperlink" Target="https://crplo.ru" TargetMode="External"/><Relationship Id="rId2" Type="http://schemas.openxmlformats.org/officeDocument/2006/relationships/styles" Target="styles.xml"/><Relationship Id="rId16" Type="http://schemas.openxmlformats.org/officeDocument/2006/relationships/image" Target="media/image6.jpg"/><Relationship Id="rId20" Type="http://schemas.openxmlformats.org/officeDocument/2006/relationships/hyperlink" Target="http://www.813.ru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ecretary@rpk2.lukoil.com" TargetMode="External"/><Relationship Id="rId24" Type="http://schemas.openxmlformats.org/officeDocument/2006/relationships/hyperlink" Target="http://lenoblinvest.ru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23" Type="http://schemas.openxmlformats.org/officeDocument/2006/relationships/hyperlink" Target="mailto:econ@lenreg.ru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mailto:info@vbgregion.r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4.png"/><Relationship Id="rId22" Type="http://schemas.openxmlformats.org/officeDocument/2006/relationships/hyperlink" Target="http://www.econ.lenobl.ru" TargetMode="External"/><Relationship Id="rId27" Type="http://schemas.openxmlformats.org/officeDocument/2006/relationships/hyperlink" Target="http://lenoblinvest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22</Pages>
  <Words>4911</Words>
  <Characters>27994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 В. Трирог</dc:creator>
  <cp:keywords/>
  <dc:description/>
  <cp:lastModifiedBy>Ольга Е. Шашкина</cp:lastModifiedBy>
  <cp:revision>3</cp:revision>
  <dcterms:created xsi:type="dcterms:W3CDTF">2021-11-24T06:29:00Z</dcterms:created>
  <dcterms:modified xsi:type="dcterms:W3CDTF">2021-11-26T11:17:00Z</dcterms:modified>
</cp:coreProperties>
</file>