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64F28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64F2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Ленинградской области от 11.02.2015 N 24</w:t>
            </w:r>
            <w:r>
              <w:rPr>
                <w:sz w:val="48"/>
                <w:szCs w:val="48"/>
              </w:rPr>
              <w:br/>
              <w:t>(ред. от 29.04.2020)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предоставления отдельным категориям граждан единовременной денежной выплаты на проведение капитального ремонта жилых домов"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64F2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05.08.2021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64F2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64F28">
      <w:pPr>
        <w:pStyle w:val="ConsPlusNormal"/>
        <w:jc w:val="both"/>
        <w:outlineLvl w:val="0"/>
      </w:pPr>
    </w:p>
    <w:p w:rsidR="00000000" w:rsidRDefault="00964F2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00000" w:rsidRDefault="00964F28">
      <w:pPr>
        <w:pStyle w:val="ConsPlusTitle"/>
        <w:jc w:val="center"/>
      </w:pPr>
    </w:p>
    <w:p w:rsidR="00000000" w:rsidRDefault="00964F28">
      <w:pPr>
        <w:pStyle w:val="ConsPlusTitle"/>
        <w:jc w:val="center"/>
      </w:pPr>
      <w:r>
        <w:t>ПОСТАНОВЛЕНИЕ</w:t>
      </w:r>
    </w:p>
    <w:p w:rsidR="00000000" w:rsidRDefault="00964F28">
      <w:pPr>
        <w:pStyle w:val="ConsPlusTitle"/>
        <w:jc w:val="center"/>
      </w:pPr>
      <w:r>
        <w:t>от 11 февраля 2015 г. N 24</w:t>
      </w:r>
    </w:p>
    <w:p w:rsidR="00000000" w:rsidRDefault="00964F28">
      <w:pPr>
        <w:pStyle w:val="ConsPlusTitle"/>
        <w:jc w:val="center"/>
      </w:pPr>
    </w:p>
    <w:p w:rsidR="00000000" w:rsidRDefault="00964F28">
      <w:pPr>
        <w:pStyle w:val="ConsPlusTitle"/>
        <w:jc w:val="center"/>
      </w:pPr>
      <w:r>
        <w:t>ОБ УТВЕРЖДЕНИИ ПОРЯДКА ПРЕДОСТАВЛЕНИЯ ОТДЕЛЬНЫМ КАТЕГОРИЯМ</w:t>
      </w:r>
    </w:p>
    <w:p w:rsidR="00000000" w:rsidRDefault="00964F28">
      <w:pPr>
        <w:pStyle w:val="ConsPlusTitle"/>
        <w:jc w:val="center"/>
      </w:pPr>
      <w:r>
        <w:t>ГРАЖДАН ЕДИНОВРЕМЕННОЙ ДЕНЕЖНОЙ ВЫПЛАТЫ НА ПРОВЕДЕНИЕ</w:t>
      </w:r>
    </w:p>
    <w:p w:rsidR="00000000" w:rsidRDefault="00964F28">
      <w:pPr>
        <w:pStyle w:val="ConsPlusTitle"/>
        <w:jc w:val="center"/>
      </w:pPr>
      <w:r>
        <w:t>КАПИТАЛЬНОГО РЕМОНТА ЖИЛЫХ ДОМОВ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22.09.2015 </w:t>
            </w:r>
            <w:hyperlink r:id="rId9" w:tooltip="Постановление Правительства Ленинградской области от 22.09.2015 N 363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 xml:space="preserve">, от 30.06.2016 </w:t>
            </w:r>
            <w:hyperlink r:id="rId10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16.12.2016 </w:t>
            </w:r>
            <w:hyperlink r:id="rId11" w:tooltip="Постановление Правительства Ленинградской области от 16.12.2016 N 490 &quot;О внесении изменения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,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23.06.2017 </w:t>
            </w:r>
            <w:hyperlink r:id="rId12" w:tooltip="Постановление Правительства Ленинградской области от 23.06.2017 N 235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30.05.2018 </w:t>
            </w:r>
            <w:hyperlink r:id="rId13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03.12.2018 </w:t>
            </w:r>
            <w:hyperlink r:id="rId14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11.06.2019 </w:t>
            </w:r>
            <w:hyperlink r:id="rId15" w:tooltip="Постановление Правительства Ленинградской области от 11.06.2019 N 277 (ред. от 02.07.2021) &quot;О внесении изменений в отдельные постановления Правительства Ленинградской области по вопросам жилищно-коммунального хозяйства&quot;{КонсультантПлюс}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29.04.2020 </w:t>
            </w:r>
            <w:hyperlink r:id="rId16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center"/>
      </w:pPr>
    </w:p>
    <w:p w:rsidR="00000000" w:rsidRDefault="00964F28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7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закона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</w:t>
      </w:r>
      <w:r>
        <w:t>монта жилых домов" Правительство Ленинградской области постановляет: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8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9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отдельным катег</w:t>
      </w:r>
      <w:r>
        <w:t>ориям граждан единовременной денежной выплаты на проведение капитального ремонта жилых домов.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9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2. Финансирование расходов, связанных с предоставлением отдельным категори</w:t>
      </w:r>
      <w:r>
        <w:t xml:space="preserve">ям граждан единовременной денежной выплаты на проведение капитального ремонта жилых домов, осуществлять в пределах средств, предусмотренных в областном бюджете Ленинградской области на реализацию областного </w:t>
      </w:r>
      <w:hyperlink r:id="rId20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закона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</w:t>
      </w:r>
      <w:r>
        <w:t>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21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000000" w:rsidRDefault="00964F28">
      <w:pPr>
        <w:pStyle w:val="ConsPlusNormal"/>
        <w:jc w:val="both"/>
      </w:pPr>
      <w:r>
        <w:t xml:space="preserve">(в ред. Постановлений Правительства Ленинградской области от 30.06.2016 </w:t>
      </w:r>
      <w:hyperlink r:id="rId22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209</w:t>
        </w:r>
      </w:hyperlink>
      <w:r>
        <w:t xml:space="preserve">, от 30.05.2018 </w:t>
      </w:r>
      <w:hyperlink r:id="rId23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171</w:t>
        </w:r>
      </w:hyperlink>
      <w:r>
        <w:t xml:space="preserve">, от 11.06.2019 </w:t>
      </w:r>
      <w:hyperlink r:id="rId24" w:tooltip="Постановление Правительства Ленинградской области от 11.06.2019 N 277 (ред. от 02.07.2021) &quot;О внесении изменений в отдельные постановления Правительства Ленинградской области по вопросам жилищно-коммунального хозяйства&quot;{КонсультантПлюс}" w:history="1">
        <w:r>
          <w:rPr>
            <w:color w:val="0000FF"/>
          </w:rPr>
          <w:t>N 277</w:t>
        </w:r>
      </w:hyperlink>
      <w:r>
        <w:t>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</w:pPr>
      <w:r>
        <w:t>Губернатор</w:t>
      </w:r>
    </w:p>
    <w:p w:rsidR="00000000" w:rsidRDefault="00964F28">
      <w:pPr>
        <w:pStyle w:val="ConsPlusNormal"/>
        <w:jc w:val="right"/>
      </w:pPr>
      <w:r>
        <w:t>Ленинградской области</w:t>
      </w:r>
    </w:p>
    <w:p w:rsidR="00000000" w:rsidRDefault="00964F28">
      <w:pPr>
        <w:pStyle w:val="ConsPlusNormal"/>
        <w:jc w:val="right"/>
      </w:pPr>
      <w:r>
        <w:t>А.Дрозденко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0"/>
      </w:pPr>
      <w:r>
        <w:t>УТВЕРЖДЕН</w:t>
      </w:r>
    </w:p>
    <w:p w:rsidR="00000000" w:rsidRDefault="00964F28">
      <w:pPr>
        <w:pStyle w:val="ConsPlusNormal"/>
        <w:jc w:val="right"/>
      </w:pPr>
      <w:r>
        <w:t>постановлением Правительства</w:t>
      </w:r>
    </w:p>
    <w:p w:rsidR="00000000" w:rsidRDefault="00964F28">
      <w:pPr>
        <w:pStyle w:val="ConsPlusNormal"/>
        <w:jc w:val="right"/>
      </w:pPr>
      <w:r>
        <w:t>Ленинградской области</w:t>
      </w:r>
    </w:p>
    <w:p w:rsidR="00000000" w:rsidRDefault="00964F28">
      <w:pPr>
        <w:pStyle w:val="ConsPlusNormal"/>
        <w:jc w:val="right"/>
      </w:pPr>
      <w:r>
        <w:t>от 11.02.2015 N 24</w:t>
      </w:r>
    </w:p>
    <w:p w:rsidR="00000000" w:rsidRDefault="00964F28">
      <w:pPr>
        <w:pStyle w:val="ConsPlusNormal"/>
        <w:jc w:val="right"/>
      </w:pPr>
      <w:r>
        <w:t>(приложение)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Title"/>
        <w:jc w:val="center"/>
      </w:pPr>
      <w:bookmarkStart w:id="1" w:name="Par39"/>
      <w:bookmarkEnd w:id="1"/>
      <w:r>
        <w:t>ПОРЯДОК</w:t>
      </w:r>
    </w:p>
    <w:p w:rsidR="00000000" w:rsidRDefault="00964F28">
      <w:pPr>
        <w:pStyle w:val="ConsPlusTitle"/>
        <w:jc w:val="center"/>
      </w:pPr>
      <w:r>
        <w:t>ПРЕДОСТАВЛЕНИЯ ОТДЕЛЬНЫМ КАТЕГОРИЯМ ГРАЖДАН ЕДИНОВРЕМЕННОЙ</w:t>
      </w:r>
    </w:p>
    <w:p w:rsidR="00000000" w:rsidRDefault="00964F28">
      <w:pPr>
        <w:pStyle w:val="ConsPlusTitle"/>
        <w:jc w:val="center"/>
      </w:pPr>
      <w:r>
        <w:t>ДЕ</w:t>
      </w:r>
      <w:r>
        <w:t>НЕЖНОЙ ВЫПЛАТЫ НА ПРОВЕДЕНИЕ КАПИТАЛЬНОГО РЕМОНТА</w:t>
      </w:r>
    </w:p>
    <w:p w:rsidR="00000000" w:rsidRDefault="00964F28">
      <w:pPr>
        <w:pStyle w:val="ConsPlusTitle"/>
        <w:jc w:val="center"/>
      </w:pPr>
      <w:r>
        <w:t>ЖИЛЫХ ДОМОВ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22.09.2015 </w:t>
            </w:r>
            <w:hyperlink r:id="rId25" w:tooltip="Постановление Правительства Ленинградской области от 22.09.2015 N 363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 xml:space="preserve">, от 30.06.2016 </w:t>
            </w:r>
            <w:hyperlink r:id="rId26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16.12.2016 </w:t>
            </w:r>
            <w:hyperlink r:id="rId27" w:tooltip="Постановление Правительства Ленинградской области от 16.12.2016 N 490 &quot;О внесении изменения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,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23.06.2017 </w:t>
            </w:r>
            <w:hyperlink r:id="rId28" w:tooltip="Постановление Правительства Ленинградской области от 23.06.2017 N 235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30.05.2018 </w:t>
            </w:r>
            <w:hyperlink r:id="rId29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03.12.2018 </w:t>
            </w:r>
            <w:hyperlink r:id="rId30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29.04.2020 </w:t>
            </w:r>
            <w:hyperlink r:id="rId31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ind w:firstLine="540"/>
        <w:jc w:val="both"/>
      </w:pPr>
      <w:r>
        <w:t xml:space="preserve">1. Настоящий Порядок разработан в целях реализации областного </w:t>
      </w:r>
      <w:hyperlink r:id="rId32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закона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ремонта жилых до</w:t>
      </w:r>
      <w:r>
        <w:t>мов" (далее - областной закон).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33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2. Предоставление мер социальной поддержки отдельным категориям граждан, указанным в </w:t>
      </w:r>
      <w:hyperlink r:id="rId34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статье 2</w:t>
        </w:r>
      </w:hyperlink>
      <w:r>
        <w:t xml:space="preserve"> областного закона (далее - граждане), осуществляется администрациями муниципальных районов и городского округа Ленинградской области (да</w:t>
      </w:r>
      <w:r>
        <w:t>лее - администрации муниципальных образований) в виде предоставления единовременной денежной выплаты на проведение капитального ремонта жилых домов (далее - выплата).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35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П</w:t>
      </w:r>
      <w:r>
        <w:t>раво на получение мер социальной поддержки предоставляется гражданам один раз.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3. Капитальному ремонту подлежат жилые дома, в отношении которых межведомственной комиссией в порядке, установленном </w:t>
      </w:r>
      <w:hyperlink r:id="rId36" w:tooltip="Постановление Правительства РФ от 28.01.2006 N 47 (ред. от 27.07.2020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</w:t>
      </w:r>
      <w:r>
        <w:t xml:space="preserve">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принято решение о выявлении оснований </w:t>
      </w:r>
      <w:r>
        <w:t>для признания помещения подлежащим капитальному ремонту.</w:t>
      </w:r>
    </w:p>
    <w:p w:rsidR="00000000" w:rsidRDefault="00964F28">
      <w:pPr>
        <w:pStyle w:val="ConsPlusNormal"/>
        <w:jc w:val="both"/>
      </w:pPr>
      <w:r>
        <w:t xml:space="preserve">(п. 3 в ред. </w:t>
      </w:r>
      <w:hyperlink r:id="rId37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4. Предоставление выплаты осуществляется администрациями муниципальных образований по письменным заявления</w:t>
      </w:r>
      <w:r>
        <w:t>м граждан в пределах средств областного бюджета Ленинградской области на соответствующий год по областному списку граждан - получателей выплаты, утвержденному комитетом по жилищно-коммунальному хозяйству Ленинградской области.</w:t>
      </w:r>
    </w:p>
    <w:p w:rsidR="00000000" w:rsidRDefault="00964F28">
      <w:pPr>
        <w:pStyle w:val="ConsPlusNormal"/>
        <w:jc w:val="both"/>
      </w:pPr>
      <w:r>
        <w:t>(в ред. Постановлений Правите</w:t>
      </w:r>
      <w:r>
        <w:t xml:space="preserve">льства Ленинградской области от 30.06.2016 </w:t>
      </w:r>
      <w:hyperlink r:id="rId38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209</w:t>
        </w:r>
      </w:hyperlink>
      <w:r>
        <w:t xml:space="preserve">, от 23.06.2017 </w:t>
      </w:r>
      <w:hyperlink r:id="rId39" w:tooltip="Постановление Правительства Ленинградской области от 23.06.2017 N 235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235</w:t>
        </w:r>
      </w:hyperlink>
      <w:r>
        <w:t>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При отсутствии субвенции (необходимого объема субвенции) из областного бюджета Ленинградской области на реализацию полномочий по предоставлению выплаты в соответствии </w:t>
      </w:r>
      <w:r>
        <w:t xml:space="preserve">с областным </w:t>
      </w:r>
      <w:hyperlink r:id="rId40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законом</w:t>
        </w:r>
      </w:hyperlink>
      <w:r>
        <w:t xml:space="preserve"> гражданин не утрачивает право на предоставление выплаты и может реализовать указанное право в со</w:t>
      </w:r>
      <w:r>
        <w:t>ответствии с настоящим Порядком.</w:t>
      </w:r>
    </w:p>
    <w:p w:rsidR="00000000" w:rsidRDefault="00964F28">
      <w:pPr>
        <w:pStyle w:val="ConsPlusNormal"/>
        <w:jc w:val="both"/>
      </w:pPr>
      <w:r>
        <w:t xml:space="preserve">(абзац введен </w:t>
      </w:r>
      <w:hyperlink r:id="rId41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5. Главным распорядителем бюджетных средств на предоставление выплаты является комитет по жилищно-коммунальному хозяйству Ленинг</w:t>
      </w:r>
      <w:r>
        <w:t>радской области (далее - уполномоченный орган).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42" w:tooltip="Постановление Правительства Ленинградской области от 23.06.2017 N 235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23.06.2017 N 235)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Перечисление средств областного бюджета в бюджеты муниципальных образований осуществляется в пределах ассигнований, утве</w:t>
      </w:r>
      <w:r>
        <w:t>ржденных областным законом об областном бюджете Ленинградской области, в порядке межбюджетных отношений на основании решения уполномоченного органа об утверждении областного списка граждан - получателей выплаты.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43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6. Абзац утратил силу с 30 июня 2016 года. - </w:t>
      </w:r>
      <w:hyperlink r:id="rId44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Граждане, изъявившие желание получить выплату, представляют в администрацию муниципальн</w:t>
      </w:r>
      <w:r>
        <w:t xml:space="preserve">ого образования </w:t>
      </w:r>
      <w:hyperlink w:anchor="Par258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предоставлении выплаты по форме согласно приложению 1 к настоящему Порядку (далее - заявление) и документы, подтверждающие право гражданина на получение выпл</w:t>
      </w:r>
      <w:r>
        <w:t xml:space="preserve">аты, в соответствии с </w:t>
      </w:r>
      <w:hyperlink w:anchor="Par352" w:tooltip="ПЕРЕЧЕНЬ" w:history="1">
        <w:r>
          <w:rPr>
            <w:color w:val="0000FF"/>
          </w:rPr>
          <w:t>перечнем</w:t>
        </w:r>
      </w:hyperlink>
      <w:r>
        <w:t xml:space="preserve"> согласно приложению 2 к настоящему Порядку.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45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Документы представляются лично гражданином либо его зако</w:t>
      </w:r>
      <w:r>
        <w:t>нным представителем.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46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Документы, указанные в </w:t>
      </w:r>
      <w:hyperlink w:anchor="Par352" w:tooltip="ПЕРЕЧЕНЬ" w:history="1">
        <w:r>
          <w:rPr>
            <w:color w:val="0000FF"/>
          </w:rPr>
          <w:t>пунктах 5</w:t>
        </w:r>
      </w:hyperlink>
      <w:r>
        <w:t xml:space="preserve"> - </w:t>
      </w:r>
      <w:hyperlink w:anchor="Par352" w:tooltip="ПЕРЕЧЕНЬ" w:history="1">
        <w:r>
          <w:rPr>
            <w:color w:val="0000FF"/>
          </w:rPr>
          <w:t>10</w:t>
        </w:r>
      </w:hyperlink>
      <w:r>
        <w:t xml:space="preserve"> Перечня документов, администрация м</w:t>
      </w:r>
      <w:r>
        <w:t>униципального образования запрашивает в порядке межведомственного информационного взаимодействия. Граждане вправе представлять указанные документы по собственной инициативе.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В случае представления гражданами вместо оригиналов документов их копий представля</w:t>
      </w:r>
      <w:r>
        <w:t>емые копии документов должны быть нотариально удостоверены. Представление копий, нотариально не удостоверенных, допускается только при условии предъявления оригиналов документов.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47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7. Г</w:t>
      </w:r>
      <w:r>
        <w:t>ражданину, подавшему заявление, администрацией муниципального образования выдается расписка с указанием даты получения (регистрации) заявления и документов, а также их перечнем.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Заявление регистрируется в </w:t>
      </w:r>
      <w:hyperlink w:anchor="Par463" w:tooltip="Книга регистрации заявлений о предоставлении единовременной" w:history="1">
        <w:r>
          <w:rPr>
            <w:color w:val="0000FF"/>
          </w:rPr>
          <w:t>книге</w:t>
        </w:r>
      </w:hyperlink>
      <w:r>
        <w:t xml:space="preserve"> регистрации заявлений по форме согласно приложению 4 к настоящему Порядку. Дата регистрации заявления должна соответствовать дате получения заявления и документов, указанных в </w:t>
      </w:r>
      <w:hyperlink w:anchor="Par352" w:tooltip="ПЕРЕЧЕНЬ" w:history="1">
        <w:r>
          <w:rPr>
            <w:color w:val="0000FF"/>
          </w:rPr>
          <w:t>при</w:t>
        </w:r>
        <w:r>
          <w:rPr>
            <w:color w:val="0000FF"/>
          </w:rPr>
          <w:t>ложении 2</w:t>
        </w:r>
      </w:hyperlink>
      <w:r>
        <w:t xml:space="preserve"> к настоящему Порядку.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8. Абзац утратил силу с 30 июня 2016 года. - </w:t>
      </w:r>
      <w:hyperlink r:id="rId48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До 1 февраля и до 1 июля текущего года администрации муниципальных образований на основании представленных гражданами заявлений и документов формируют и утверждают районный (городской) </w:t>
      </w:r>
      <w:hyperlink w:anchor="Par560" w:tooltip="Районный (городской) список граждан - претендентов" w:history="1">
        <w:r>
          <w:rPr>
            <w:color w:val="0000FF"/>
          </w:rPr>
          <w:t>список</w:t>
        </w:r>
      </w:hyperlink>
      <w:r>
        <w:t xml:space="preserve"> граждан - претендентов на получение выплаты по форме согласно приложению 5 к настоящему Порядку (далее - районный (городской) список граждан - претендентов).</w:t>
      </w:r>
    </w:p>
    <w:p w:rsidR="00000000" w:rsidRDefault="00964F28">
      <w:pPr>
        <w:pStyle w:val="ConsPlusNormal"/>
        <w:jc w:val="both"/>
      </w:pPr>
      <w:r>
        <w:t xml:space="preserve">(в ред. Постановлений Правительства Ленинградской области от 30.06.2016 </w:t>
      </w:r>
      <w:hyperlink r:id="rId49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209</w:t>
        </w:r>
      </w:hyperlink>
      <w:r>
        <w:t xml:space="preserve">, от 03.12.2018 </w:t>
      </w:r>
      <w:hyperlink r:id="rId50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N 468</w:t>
        </w:r>
      </w:hyperlink>
      <w:r>
        <w:t>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Районный (городской) список граждан - претендентов формируется в хронологической последовательности по дате регистрации заявления в книге регистрации заявлений. Граждане, заявления которых имеют одинаковую дату регистрации, включаются в</w:t>
      </w:r>
      <w:r>
        <w:t xml:space="preserve"> районный (городской) список граждан - претендентов в алфавитном порядке.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9. Решение о включении или об отказе во включении в районный (городской) список граждан - претендентов с указанием причины отказа принимается администрацией муниципального образовани</w:t>
      </w:r>
      <w:r>
        <w:t>я в течение 10 календарных дней с даты регистрации заявления гражданина.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51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Решение об отказе во включении в список граждан - претендентов принимается администрацией муниц</w:t>
      </w:r>
      <w:r>
        <w:t>ипального образования в форме муниципального правового акта в следующих случаях: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52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а) гражданин не относится к категориям лиц, указанным в </w:t>
      </w:r>
      <w:hyperlink r:id="rId53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статье 2</w:t>
        </w:r>
      </w:hyperlink>
      <w:r>
        <w:t xml:space="preserve"> областного закона;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б) гражданином не представлены документы, указанные в </w:t>
      </w:r>
      <w:hyperlink w:anchor="Par352" w:tooltip="ПЕРЕЧЕНЬ" w:history="1">
        <w:r>
          <w:rPr>
            <w:color w:val="0000FF"/>
          </w:rPr>
          <w:t>приложении 2</w:t>
        </w:r>
      </w:hyperlink>
      <w:r>
        <w:t xml:space="preserve"> к настоящему Порядку, или представленные документы не подтверждают соблюдение гражданином условий предоставления единовременной денежной выплаты, установленных в </w:t>
      </w:r>
      <w:hyperlink r:id="rId54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статье 3</w:t>
        </w:r>
      </w:hyperlink>
      <w:r>
        <w:t xml:space="preserve"> областного закона;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в) гражданину ранее предоставлялась единовременная денежная выплата;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г) смерть гражданина.</w:t>
      </w:r>
    </w:p>
    <w:p w:rsidR="00000000" w:rsidRDefault="00964F28">
      <w:pPr>
        <w:pStyle w:val="ConsPlusNormal"/>
        <w:spacing w:before="200"/>
        <w:ind w:firstLine="540"/>
        <w:jc w:val="both"/>
      </w:pPr>
      <w:bookmarkStart w:id="2" w:name="Par86"/>
      <w:bookmarkEnd w:id="2"/>
      <w:r>
        <w:t>9.1. Основаниями для исключения сведений о гражданине из р</w:t>
      </w:r>
      <w:r>
        <w:t>айонного (городского) списка граждан-претендентов являются: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а) отказ гражданина от получения выплаты;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б) предоставление выплаты;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в) отказ гражданину во включении в областной список граждан - получателей выплаты;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г) смерть гражданина.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Администрация муниципа</w:t>
      </w:r>
      <w:r>
        <w:t>льного образования принимает муниципальный правовой акт об исключении сведений о гражданине из районного (городского) списка граждан-претендентов в течение 10 рабочих дней со дня поступления информации о возникновении обстоятельств, свидетельствующих о нал</w:t>
      </w:r>
      <w:r>
        <w:t>ичии перечисленных в настоящем пункте оснований для принятия решения.</w:t>
      </w:r>
    </w:p>
    <w:p w:rsidR="00000000" w:rsidRDefault="00964F28">
      <w:pPr>
        <w:pStyle w:val="ConsPlusNormal"/>
        <w:jc w:val="both"/>
      </w:pPr>
      <w:r>
        <w:t xml:space="preserve">(п. 9.1 введен </w:t>
      </w:r>
      <w:hyperlink r:id="rId55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29.04.2020 N 254)</w:t>
      </w:r>
    </w:p>
    <w:p w:rsidR="00000000" w:rsidRDefault="00964F28">
      <w:pPr>
        <w:pStyle w:val="ConsPlusNormal"/>
        <w:spacing w:before="200"/>
        <w:ind w:firstLine="540"/>
        <w:jc w:val="both"/>
      </w:pPr>
      <w:bookmarkStart w:id="3" w:name="Par93"/>
      <w:bookmarkEnd w:id="3"/>
      <w:r>
        <w:t>10. Администрации муниципальных образований в течение пяти рабочих дней с даты принятия муницип</w:t>
      </w:r>
      <w:r>
        <w:t>альных правовых актов о включении или об отказе во включении в районный (городской) список граждан-претендентов, об исключении сведений о гражданине из районного (городского) списка граждан-претендентов информируют граждан (в случае смерти гражданина - чле</w:t>
      </w:r>
      <w:r>
        <w:t>нов его семьи) о принятом решении.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56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Повторное обращение гражданина с заявлением допускается после устранения оснований для отказа во включении в районный (городской) список граждан-пре</w:t>
      </w:r>
      <w:r>
        <w:t>тендентов или оснований для исключения сведений о гражданине из районного (городского) списка граждан-претендентов.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57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Администрации муниципальных образований информируют в срок, указанн</w:t>
      </w:r>
      <w:r>
        <w:t xml:space="preserve">ый в </w:t>
      </w:r>
      <w:hyperlink w:anchor="Par93" w:tooltip="10. Администрации муниципальных образований в течение пяти рабочих дней с даты принятия муниципальных правовых актов о включении или об отказе во включении в районный (городской) список граждан-претендентов, об исключении сведений о гражданине из районного (городского) списка граждан-претендентов информируют граждан (в случае смерти гражданина - членов его семьи) о принятом решении." w:history="1">
        <w:r>
          <w:rPr>
            <w:color w:val="0000FF"/>
          </w:rPr>
          <w:t>абзаце первом</w:t>
        </w:r>
      </w:hyperlink>
      <w:r>
        <w:t xml:space="preserve"> настоящего пункта, уполномоченный орган об исключении сведений о гражданине из р</w:t>
      </w:r>
      <w:r>
        <w:t>айонного (городского) списка граждан-претендентов.</w:t>
      </w:r>
    </w:p>
    <w:p w:rsidR="00000000" w:rsidRDefault="00964F28">
      <w:pPr>
        <w:pStyle w:val="ConsPlusNormal"/>
        <w:jc w:val="both"/>
      </w:pPr>
      <w:r>
        <w:t xml:space="preserve">(абзац введен </w:t>
      </w:r>
      <w:hyperlink r:id="rId58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29.04.2020 N 254)</w:t>
      </w:r>
    </w:p>
    <w:p w:rsidR="00000000" w:rsidRDefault="00964F28">
      <w:pPr>
        <w:pStyle w:val="ConsPlusNormal"/>
        <w:jc w:val="both"/>
      </w:pPr>
      <w:r>
        <w:t xml:space="preserve">(п. 10 в ред. </w:t>
      </w:r>
      <w:hyperlink r:id="rId59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11. Заявление и документы (копи</w:t>
      </w:r>
      <w:r>
        <w:t>и документов), представленные гражданином или его законным представителем, формируются в личное дело.</w:t>
      </w:r>
    </w:p>
    <w:p w:rsidR="00000000" w:rsidRDefault="00964F28">
      <w:pPr>
        <w:pStyle w:val="ConsPlusNormal"/>
        <w:spacing w:before="200"/>
        <w:ind w:firstLine="540"/>
        <w:jc w:val="both"/>
      </w:pPr>
      <w:bookmarkStart w:id="4" w:name="Par101"/>
      <w:bookmarkEnd w:id="4"/>
      <w:r>
        <w:t>12. Администрации муниципальных образований до 10 февраля и до 10 июля текущего года представляют в уполномоченный орган:</w:t>
      </w:r>
    </w:p>
    <w:p w:rsidR="00000000" w:rsidRDefault="00964F28">
      <w:pPr>
        <w:pStyle w:val="ConsPlusNormal"/>
        <w:jc w:val="both"/>
      </w:pPr>
      <w:r>
        <w:t>(в ред. Постановлени</w:t>
      </w:r>
      <w:r>
        <w:t xml:space="preserve">й Правительства Ленинградской области от 22.09.2015 </w:t>
      </w:r>
      <w:hyperlink r:id="rId60" w:tooltip="Постановление Правительства Ленинградской области от 22.09.2015 N 363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363</w:t>
        </w:r>
      </w:hyperlink>
      <w:r>
        <w:t xml:space="preserve">, от 30.06.2016 </w:t>
      </w:r>
      <w:hyperlink r:id="rId61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209</w:t>
        </w:r>
      </w:hyperlink>
      <w:r>
        <w:t xml:space="preserve">, от 03.12.2018 </w:t>
      </w:r>
      <w:hyperlink r:id="rId62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N 468</w:t>
        </w:r>
      </w:hyperlink>
      <w:r>
        <w:t>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утвержденный районный (городской) </w:t>
      </w:r>
      <w:hyperlink w:anchor="Par560" w:tooltip="Районный (городской) список граждан - претендентов" w:history="1">
        <w:r>
          <w:rPr>
            <w:color w:val="0000FF"/>
          </w:rPr>
          <w:t>список</w:t>
        </w:r>
      </w:hyperlink>
      <w:r>
        <w:t xml:space="preserve"> граждан - претендентов </w:t>
      </w:r>
      <w:r>
        <w:t>на бумажном носителе и в электронном виде по форме согласно приложению 5 к настоящему Порядку;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абзац исключен с 30 июня 2016 года. - </w:t>
      </w:r>
      <w:hyperlink r:id="rId63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209;</w:t>
      </w:r>
    </w:p>
    <w:p w:rsidR="00000000" w:rsidRDefault="00964F28">
      <w:pPr>
        <w:pStyle w:val="ConsPlusNormal"/>
        <w:spacing w:before="200"/>
        <w:ind w:firstLine="540"/>
        <w:jc w:val="both"/>
      </w:pPr>
      <w:hyperlink w:anchor="Par599" w:tooltip="Заявка" w:history="1">
        <w:r>
          <w:rPr>
            <w:color w:val="0000FF"/>
          </w:rPr>
          <w:t>заявку</w:t>
        </w:r>
      </w:hyperlink>
      <w:r>
        <w:t xml:space="preserve"> а</w:t>
      </w:r>
      <w:r>
        <w:t>дминистрации муниципального образования по форме согласно приложению 6 к настоящему Порядку;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личные дела граждан, включенных в районный (городской) список граждан-претендентов.</w:t>
      </w:r>
    </w:p>
    <w:p w:rsidR="00000000" w:rsidRDefault="00964F28">
      <w:pPr>
        <w:pStyle w:val="ConsPlusNormal"/>
        <w:jc w:val="both"/>
      </w:pPr>
      <w:r>
        <w:t xml:space="preserve">(абзац введен </w:t>
      </w:r>
      <w:hyperlink r:id="rId64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29.04.2020 N 254)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12.1 - 12.2. Утратили силу с 30 июня 2016 года. - </w:t>
      </w:r>
      <w:hyperlink r:id="rId65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12.3. Уполномоченный орган до 15 февраля и до 15 июля текущего года на основан</w:t>
      </w:r>
      <w:r>
        <w:t xml:space="preserve">ии документов, указанных в </w:t>
      </w:r>
      <w:hyperlink w:anchor="Par101" w:tooltip="12. Администрации муниципальных образований до 10 февраля и до 10 июля текущего года представляют в уполномоченный орган:" w:history="1">
        <w:r>
          <w:rPr>
            <w:color w:val="0000FF"/>
          </w:rPr>
          <w:t>пункте 12</w:t>
        </w:r>
      </w:hyperlink>
      <w:r>
        <w:t xml:space="preserve"> настоящего Порядка, формирует единую областную очередь и утверждает с</w:t>
      </w:r>
      <w:r>
        <w:t xml:space="preserve">водный областной </w:t>
      </w:r>
      <w:hyperlink w:anchor="Par1325" w:tooltip="Сводный областной список граждан - претендентов" w:history="1">
        <w:r>
          <w:rPr>
            <w:color w:val="0000FF"/>
          </w:rPr>
          <w:t>список</w:t>
        </w:r>
      </w:hyperlink>
      <w:r>
        <w:t xml:space="preserve"> граждан - претендентов на получение выплаты по форме согласно приложению 15 к настоящему Порядку (далее - областной список граждан - претендентов).</w:t>
      </w:r>
    </w:p>
    <w:p w:rsidR="00000000" w:rsidRDefault="00964F28">
      <w:pPr>
        <w:pStyle w:val="ConsPlusNormal"/>
        <w:jc w:val="both"/>
      </w:pPr>
      <w:r>
        <w:t>(в ред.</w:t>
      </w:r>
      <w:r>
        <w:t xml:space="preserve"> Постановлений Правительства Ленинградской области от 30.06.2016 </w:t>
      </w:r>
      <w:hyperlink r:id="rId66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209</w:t>
        </w:r>
      </w:hyperlink>
      <w:r>
        <w:t xml:space="preserve">, от 03.12.2018 </w:t>
      </w:r>
      <w:hyperlink r:id="rId67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N 468</w:t>
        </w:r>
      </w:hyperlink>
      <w:r>
        <w:t>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13. Областной список граждан - претендентов формируется в хронологической последовательности по дате регистрации заявления в книге регистрации заявлений. Гражда</w:t>
      </w:r>
      <w:r>
        <w:t>не, заявления которых имеют одинаковую дату регистрации, включаются в областной список граждан - претендентов в алфавитном порядке.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Областной список граждан - претендентов утверждается решением уполномоченного органа.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Утвержденный областной список граждан </w:t>
      </w:r>
      <w:r>
        <w:t>- претендентов направляется уполномоченным органом в администрацию муниципального образования в течение пяти рабочих дней с даты принятия решения.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Администрации муниципальных образований в течение пяти рабочих дней со дня получения областного списка гражда</w:t>
      </w:r>
      <w:r>
        <w:t>н - претендентов доводят информацию до сведения граждан.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Уполномоченный орган, администрации муниципальных образований обеспечивают гражданам доступность к областному списку граждан - претендентов путем размещения в доступных местах уполномоченного органа </w:t>
      </w:r>
      <w:r>
        <w:t>и администраций муниципальных образований или на официальных сайтах указанных органов в информационно-телекоммуникационной сети "Интернет" (при наличии) следующих сведений о гражданах, включенных в указанный список: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фамилия, имя, отчество;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дата регистрации</w:t>
      </w:r>
      <w:r>
        <w:t xml:space="preserve"> заявления;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наименование муниципального образования, в котором гражданин получает выплату.</w:t>
      </w:r>
    </w:p>
    <w:p w:rsidR="00000000" w:rsidRDefault="00964F28">
      <w:pPr>
        <w:pStyle w:val="ConsPlusNormal"/>
        <w:jc w:val="both"/>
      </w:pPr>
      <w:r>
        <w:t xml:space="preserve">(п. 13 в ред. </w:t>
      </w:r>
      <w:hyperlink r:id="rId68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14 - 14.1. Утратили силу с 3 декабря 2018 года. - </w:t>
      </w:r>
      <w:hyperlink r:id="rId69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  <w:r>
        <w:t xml:space="preserve"> Ленинградской области от 03.12.2018 N 468.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15. После вступления в силу областного закона об областном бюджете Ленинградской области уполномоченный орган в установленном порядке направляет в Комитет финансов Ленинградской области предложение на внесение из</w:t>
      </w:r>
      <w:r>
        <w:t>менений в сводную бюджетную роспись областного закона об областном бюджете Ленинградской области с распределением субвенций бюджетам муниципальных образований на осуществление переданных отдельных государственных полномочий Ленинградской области по предост</w:t>
      </w:r>
      <w:r>
        <w:t xml:space="preserve">авлению гражданам выплаты в соответствии с </w:t>
      </w:r>
      <w:hyperlink r:id="rId70" w:tooltip="Областной закон Ленинградской области от 18.05.2006 N 24-оз (ред. от 30.11.2020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12.04.2006){КонсультантПлюс}" w:history="1">
        <w:r>
          <w:rPr>
            <w:color w:val="0000FF"/>
          </w:rPr>
          <w:t>Метод</w:t>
        </w:r>
        <w:r>
          <w:rPr>
            <w:color w:val="0000FF"/>
          </w:rPr>
          <w:t>икой</w:t>
        </w:r>
      </w:hyperlink>
      <w:r>
        <w:t xml:space="preserve"> расчета норматива для определения общего объема субвенций, предоставляемых бюджетам муниципальных образований Ленинградской области для осуществления отдельного государственного полномочия по предоставлению гражданам, указанным в статье 2 областног</w:t>
      </w:r>
      <w:r>
        <w:t>о закона "О предоставлении отдельным категориям граждан единовременной денежной выплаты на проведение капитального ремонта индивидуальных жилых домов", единовременной денежной выплаты на проведение капитального ремонта индивидуальных жилых домов (приложени</w:t>
      </w:r>
      <w:r>
        <w:t>е 5 к областному закону от 18 мая 2006 года N 24-оз) (далее - Методика).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71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03.12.2018 N 468)</w:t>
      </w:r>
    </w:p>
    <w:p w:rsidR="00000000" w:rsidRDefault="00964F28">
      <w:pPr>
        <w:pStyle w:val="ConsPlusNormal"/>
        <w:spacing w:before="200"/>
        <w:ind w:firstLine="540"/>
        <w:jc w:val="both"/>
      </w:pPr>
      <w:bookmarkStart w:id="5" w:name="Par123"/>
      <w:bookmarkEnd w:id="5"/>
      <w:r>
        <w:t>15.1. Уполномоченный орган до 20 апреля текущего финансового года на основании областного списка г</w:t>
      </w:r>
      <w:r>
        <w:t xml:space="preserve">раждан - претендентов и личных дел граждан, включенных в областной список граждан - претендентов, формирует и утверждает областной </w:t>
      </w:r>
      <w:hyperlink w:anchor="Par658" w:tooltip="Областной список" w:history="1">
        <w:r>
          <w:rPr>
            <w:color w:val="0000FF"/>
          </w:rPr>
          <w:t>список</w:t>
        </w:r>
      </w:hyperlink>
      <w:r>
        <w:t xml:space="preserve"> граждан - получателей выплаты по форме согласно приложению 7 к настоящему</w:t>
      </w:r>
      <w:r>
        <w:t xml:space="preserve"> Порядку.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72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03.12.2018 N 468)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Областной список граждан - получателей выплаты формируется в хронологической последовательности по дате регистрации заявления в книге регистрации заявлений в порядке очередности, предусмотренной </w:t>
      </w:r>
      <w:hyperlink r:id="rId73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статьей 5</w:t>
        </w:r>
      </w:hyperlink>
      <w:r>
        <w:t xml:space="preserve"> областного закона. Граждане, заявления которых имеют одинаковую дату регистрации, включаются в областной список граждан - получателей выплаты в а</w:t>
      </w:r>
      <w:r>
        <w:t>лфавитном порядке.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74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Утвержденный областной список граждан - получателей выплаты и(или) решение об отказе во включении в областной список граждан - получателей выплаты с указанием причи</w:t>
      </w:r>
      <w:r>
        <w:t>ны отказа направляется уполномоченным органом в администрацию муниципального образования в течение пяти рабочих дней с даты принятия решения.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Администрация муниципального образования в срок, установленный </w:t>
      </w:r>
      <w:hyperlink w:anchor="Par86" w:tooltip="9.1. Основаниями для исключения сведений о гражданине из районного (городского) списка граждан-претендентов являются:" w:history="1">
        <w:r>
          <w:rPr>
            <w:color w:val="0000FF"/>
          </w:rPr>
          <w:t>пунктом 9.1</w:t>
        </w:r>
      </w:hyperlink>
      <w:r>
        <w:t xml:space="preserve"> настоящего Порядка, вносит изменения в районный (городской) список граждан-претендентов и в срок, установленный </w:t>
      </w:r>
      <w:hyperlink w:anchor="Par93" w:tooltip="10. Администрации муниципальных образований в течение пяти рабочих дней с даты принятия муниципальных правовых актов о включении или об отказе во включении в районный (городской) список граждан-претендентов, об исключении сведений о гражданине из районного (городского) списка граждан-претендентов информируют граждан (в случае смерти гражданина - членов его семьи) о принятом решении." w:history="1">
        <w:r>
          <w:rPr>
            <w:color w:val="0000FF"/>
          </w:rPr>
          <w:t>пунктом 10</w:t>
        </w:r>
      </w:hyperlink>
      <w:r>
        <w:t xml:space="preserve"> настоящего Порядка, доводит информацию до сведения граждан.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75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</w:t>
      </w:r>
      <w:r>
        <w:t>N 254)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Уполномоченный орган, администрации муниципальных образований обеспечивают гражданам доступность к областному списку граждан - получателей выплаты путем размещения в доступных местах уполномоченного органа и администраций муниципальных образований и</w:t>
      </w:r>
      <w:r>
        <w:t>ли на официальных сайтах указанных органов в информационно-телекоммуникационной сети "Интернет" (при наличии) следующих сведений о гражданах, включенных в указанный список: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фамилия, имя, отчество;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дата регистрации заявления;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наименование муниципального обр</w:t>
      </w:r>
      <w:r>
        <w:t>азования, в котором гражданин получает выплату.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Решение об отказе во включении в областной список граждан - получателей выплаты с указанием причины отказа принимается уполномоченным органом в следующих случаях: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а</w:t>
      </w:r>
      <w:r>
        <w:t xml:space="preserve">) гражданин не относится к категориям лиц, указанным в </w:t>
      </w:r>
      <w:hyperlink r:id="rId76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статье 2</w:t>
        </w:r>
      </w:hyperlink>
      <w:r>
        <w:t xml:space="preserve"> областного закона;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б) граждани</w:t>
      </w:r>
      <w:r>
        <w:t xml:space="preserve">ном не представлены документы, указанные в </w:t>
      </w:r>
      <w:hyperlink w:anchor="Par352" w:tooltip="ПЕРЕЧЕНЬ" w:history="1">
        <w:r>
          <w:rPr>
            <w:color w:val="0000FF"/>
          </w:rPr>
          <w:t>приложении 2</w:t>
        </w:r>
      </w:hyperlink>
      <w:r>
        <w:t xml:space="preserve"> к настоящему Порядку, или представленные документы не подтверждают соблюдение гражданином условий предоставления единовременной денежной выплаты, установленных в </w:t>
      </w:r>
      <w:hyperlink r:id="rId77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статье 3</w:t>
        </w:r>
      </w:hyperlink>
      <w:r>
        <w:t xml:space="preserve"> областного закона;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в) гражданину ранее предоставлялась единовременная денежная выплата</w:t>
      </w:r>
      <w:r>
        <w:t xml:space="preserve"> на проведение капитального ремонта жилого дома;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78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г) смерть гражданина.</w:t>
      </w:r>
    </w:p>
    <w:p w:rsidR="00000000" w:rsidRDefault="00964F28">
      <w:pPr>
        <w:pStyle w:val="ConsPlusNormal"/>
        <w:jc w:val="both"/>
      </w:pPr>
      <w:r>
        <w:t xml:space="preserve">(п. 15.1 в ред. </w:t>
      </w:r>
      <w:hyperlink r:id="rId79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1</w:t>
      </w:r>
      <w:r>
        <w:t>6. Субвенции, не распределенные между муниципальными образованиями, в размере, не превышающем 5 процентов от общего объема субвенций из областного бюджета Ленинградской области бюджетам муниципальных образований, распределяются между бюджетами муниципальны</w:t>
      </w:r>
      <w:r>
        <w:t>х образований на те же цели в процессе исполнения областного бюджета Ленинградской области без внесения изменений в областной закон об областном бюджете Ленинградской области.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Средства субвенций распределяются на исполнение вступившего в законную силу реше</w:t>
      </w:r>
      <w:r>
        <w:t>ния суда, при отсутствии судебных решений - на предоставление выплаты в текущем финансовом году в порядке очередности гражданам, включенным в областной список граждан - претендентов.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80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</w:t>
      </w:r>
      <w:r>
        <w:t>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16.1. Уполномоченный орган на основании областного списка граждан - претендентов, личных дел граждан, включенных в областной список граждан - претендентов, </w:t>
      </w:r>
      <w:hyperlink w:anchor="Par599" w:tooltip="Заявка" w:history="1">
        <w:r>
          <w:rPr>
            <w:color w:val="0000FF"/>
          </w:rPr>
          <w:t>заявок</w:t>
        </w:r>
      </w:hyperlink>
      <w:r>
        <w:t xml:space="preserve"> администраций муниципальных образований по </w:t>
      </w:r>
      <w:r>
        <w:t xml:space="preserve">форме согласно приложению 6 к настоящему Порядку формирует и утверждает дополнительный областной </w:t>
      </w:r>
      <w:hyperlink w:anchor="Par658" w:tooltip="Областной список" w:history="1">
        <w:r>
          <w:rPr>
            <w:color w:val="0000FF"/>
          </w:rPr>
          <w:t>список</w:t>
        </w:r>
      </w:hyperlink>
      <w:r>
        <w:t xml:space="preserve"> граждан - получателей выплаты по форме согласно приложению 7 к настоящему Порядку с указанием, что список я</w:t>
      </w:r>
      <w:r>
        <w:t>вляется дополнительным, а также направляет в Комитет финансов Ленинградской области в установленном порядке заявку на внесение изменений в сводную бюджетную роспись областного закона об областном бюджете Ленинградской области с распределением субвенций бюд</w:t>
      </w:r>
      <w:r>
        <w:t xml:space="preserve">жетам муниципальных образований на осуществление переданных отдельных государственных полномочий в соответствии с </w:t>
      </w:r>
      <w:hyperlink r:id="rId81" w:tooltip="Областной закон Ленинградской области от 18.05.2006 N 24-оз (ред. от 30.11.2020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12.04.2006){КонсультантПлюс}" w:history="1">
        <w:r>
          <w:rPr>
            <w:color w:val="0000FF"/>
          </w:rPr>
          <w:t>Методикой</w:t>
        </w:r>
      </w:hyperlink>
      <w:r>
        <w:t>, изложенной в приложении 5 к областному закону от 18 мая 2006 года N 24-оз.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Дополнительный областной список граждан - получателей выплаты формируется в хронологической последова</w:t>
      </w:r>
      <w:r>
        <w:t xml:space="preserve">тельности по дате регистрации заявления в книге регистрации заявлений в порядке очередности, предусмотренной </w:t>
      </w:r>
      <w:hyperlink r:id="rId82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статьей 5</w:t>
        </w:r>
      </w:hyperlink>
      <w:r>
        <w:t xml:space="preserve"> областного закона. Граждане, заявления которых имеют одинаковую дату регистрации, включаются в областной список граждан - получателей выплаты в алфавитном порядке.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83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</w:t>
      </w:r>
      <w:r>
        <w:t xml:space="preserve"> 254)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Доведение дополнительного областного списка граждан - получателей выплаты до администраций муниципальных образований, а также обеспечение доступа к дополнительному областному списку граждан - получателей выплаты осуществляется в соответствии с </w:t>
      </w:r>
      <w:hyperlink w:anchor="Par123" w:tooltip="15.1. Уполномоченный орган до 20 апреля текущего финансового года на основании областного списка граждан - претендентов и личных дел граждан, включенных в областной список граждан - претендентов, формирует и утверждает областной список граждан - получателей выплаты по форме согласно приложению 7 к настоящему Порядку." w:history="1">
        <w:r>
          <w:rPr>
            <w:color w:val="0000FF"/>
          </w:rPr>
          <w:t>пунктом 15.1</w:t>
        </w:r>
      </w:hyperlink>
      <w:r>
        <w:t xml:space="preserve"> настоящего Порядка.</w:t>
      </w:r>
    </w:p>
    <w:p w:rsidR="00000000" w:rsidRDefault="00964F28">
      <w:pPr>
        <w:pStyle w:val="ConsPlusNormal"/>
        <w:jc w:val="both"/>
      </w:pPr>
      <w:r>
        <w:t xml:space="preserve">(п. 16.1 введен </w:t>
      </w:r>
      <w:hyperlink r:id="rId84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03.12.2018 N 468)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17. Администрации муниципальных образований ежеквартальн</w:t>
      </w:r>
      <w:r>
        <w:t xml:space="preserve">о до 5-го числа месяца, следующего за отчетным периодом, представляют в уполномоченный орган </w:t>
      </w:r>
      <w:hyperlink w:anchor="Par711" w:tooltip="Сведения" w:history="1">
        <w:r>
          <w:rPr>
            <w:color w:val="0000FF"/>
          </w:rPr>
          <w:t>сведения</w:t>
        </w:r>
      </w:hyperlink>
      <w:r>
        <w:t xml:space="preserve"> о предоставленных гражданам выплатах по муниципальному образованию по форме согласно приложению 8 к настоящему Порядк</w:t>
      </w:r>
      <w:r>
        <w:t xml:space="preserve">у, </w:t>
      </w:r>
      <w:hyperlink w:anchor="Par787" w:tooltip="ОТЧЕТ" w:history="1">
        <w:r>
          <w:rPr>
            <w:color w:val="0000FF"/>
          </w:rPr>
          <w:t>отчет</w:t>
        </w:r>
      </w:hyperlink>
      <w:r>
        <w:t xml:space="preserve"> о расходах бюджета муниципального образования по форме согласно приложению 9 к настоящему Порядку.</w:t>
      </w:r>
    </w:p>
    <w:p w:rsidR="00000000" w:rsidRDefault="00964F28">
      <w:pPr>
        <w:pStyle w:val="ConsPlusNormal"/>
        <w:jc w:val="both"/>
      </w:pPr>
      <w:r>
        <w:t xml:space="preserve">(п. 17 в ред. </w:t>
      </w:r>
      <w:hyperlink r:id="rId85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18. Ответственность </w:t>
      </w:r>
      <w:r>
        <w:t>за недостоверность представляемых сведений и нецелевое использование бюджетных средств возлагается на администрации муниципальных образований.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19. Уполномоченный орган обеспечивает соблюдение администрациями муниципальных образований условий, целей и поряд</w:t>
      </w:r>
      <w:r>
        <w:t>ка получения субвенций путем проведения проверок документов, послуживших основанием для предоставления бюджетных средств.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Уполномоченный орган до 10-го числа месяца, следующего за отчетным кварталом, представляет в Комитет финансов Ленинградской области </w:t>
      </w:r>
      <w:hyperlink w:anchor="Par1216" w:tooltip="ОТЧЕТ" w:history="1">
        <w:r>
          <w:rPr>
            <w:color w:val="0000FF"/>
          </w:rPr>
          <w:t>отчет</w:t>
        </w:r>
      </w:hyperlink>
      <w:r>
        <w:t xml:space="preserve"> об освоении финансовых средств по форме согласно приложению 14 к настоящему Порядку.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20. Субвенции, не использованные муниципальными образованиями в текущем финансовом году, подлежат возврату в областной бюджет Ленинг</w:t>
      </w:r>
      <w:r>
        <w:t>радской области в установленном порядке.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В случае использования средств областного бюджета не по целевому назначению соответствующие средства подлежат взысканию в областной бюджет Ленинградской области в порядке, предусмотренном Бюджетным </w:t>
      </w:r>
      <w:hyperlink r:id="rId86" w:tooltip="&quot;Бюджетный кодекс Российской Федерации&quot; от 31.07.1998 N 145-ФЗ (ред. от 01.07.2021, с изм. от 15.07.2021) (с изм. и доп., вступ. в силу с 12.07.2021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21. Единовременная денежная выплата предоставляется гражданам, включенным в областной список граждан - получателей выплаты, на основании решения администрации муниципального образования </w:t>
      </w:r>
      <w:r>
        <w:t>в пределах средств, предусмотренных на эти цели в областном бюджете Ленинградской области на соответствующий финансовый год.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22. Размер выплаты определяется в соответствии со </w:t>
      </w:r>
      <w:hyperlink r:id="rId87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статьей 4</w:t>
        </w:r>
      </w:hyperlink>
      <w:r>
        <w:t xml:space="preserve"> областного закона.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23. Администрация муниципального образования в установленном действующим законодательством порядке определяет уполномоченный банк и заключает с ни</w:t>
      </w:r>
      <w:r>
        <w:t>м договор, в котором определяются основные условия и порядок взаимоотношений с банком по перечислению и распоряжению средствами выплаты.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24. В срок не более десяти рабочих дней со дня утверждения уполномоченным органом областного списка граждан - получател</w:t>
      </w:r>
      <w:r>
        <w:t xml:space="preserve">ей выплаты в запланированном году администрация муниципального образования принимает решение о предоставлении гражданину выплаты, оформляет и выдает гражданину </w:t>
      </w:r>
      <w:hyperlink w:anchor="Par915" w:tooltip="                      Свидетельство N ______________" w:history="1">
        <w:r>
          <w:rPr>
            <w:color w:val="0000FF"/>
          </w:rPr>
          <w:t>свидетельство</w:t>
        </w:r>
      </w:hyperlink>
      <w:r>
        <w:t xml:space="preserve"> о</w:t>
      </w:r>
      <w:r>
        <w:t xml:space="preserve"> предоставлении единовременной денежной выплаты на проведение капитального ремонта жилого дома (далее - свидетельство) по форме согласно приложению 10 к настоящему Порядку.</w:t>
      </w:r>
    </w:p>
    <w:p w:rsidR="00000000" w:rsidRDefault="00964F28">
      <w:pPr>
        <w:pStyle w:val="ConsPlusNormal"/>
        <w:jc w:val="both"/>
      </w:pPr>
      <w:r>
        <w:t xml:space="preserve">(в ред. Постановлений Правительства Ленинградской области от 22.09.2015 </w:t>
      </w:r>
      <w:hyperlink r:id="rId88" w:tooltip="Постановление Правительства Ленинградской области от 22.09.2015 N 363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363</w:t>
        </w:r>
      </w:hyperlink>
      <w:r>
        <w:t xml:space="preserve">, от 30.05.2018 </w:t>
      </w:r>
      <w:hyperlink r:id="rId89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171</w:t>
        </w:r>
      </w:hyperlink>
      <w:r>
        <w:t>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Абзац утратил силу с 30 июня 2016 года. - </w:t>
      </w:r>
      <w:hyperlink r:id="rId90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209.</w:t>
      </w:r>
    </w:p>
    <w:p w:rsidR="00000000" w:rsidRDefault="00964F28">
      <w:pPr>
        <w:pStyle w:val="ConsPlusNormal"/>
        <w:spacing w:before="200"/>
        <w:ind w:firstLine="540"/>
        <w:jc w:val="both"/>
      </w:pPr>
      <w:bookmarkStart w:id="6" w:name="Par162"/>
      <w:bookmarkEnd w:id="6"/>
      <w:r>
        <w:t>24.1.</w:t>
      </w:r>
      <w:r>
        <w:t xml:space="preserve"> Свидетельство является именным и не подлежит передаче другому лицу. Датой выдачи свидетельства является дата его подписания уполномоченным должностным лицом администрации муниципального образования.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91" w:tooltip="Постановление Правительства Ленинградской области от 22.09.2015 N 363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</w:t>
      </w:r>
      <w:r>
        <w:t>ой области от 22.09.2015 N 363)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Срок действия свидетельства составляет шесть месяцев с даты выдачи свидетельства. В случае выдачи свидетельства менее чем за шесть месяцев до 25 декабря текущего финансового года свидетельство действует до 25 декабря текущег</w:t>
      </w:r>
      <w:r>
        <w:t>о финансового года.</w:t>
      </w:r>
    </w:p>
    <w:p w:rsidR="00000000" w:rsidRDefault="00964F28">
      <w:pPr>
        <w:pStyle w:val="ConsPlusNormal"/>
        <w:jc w:val="both"/>
      </w:pPr>
      <w:r>
        <w:t xml:space="preserve">(в ред. Постановлений Правительства Ленинградской области от 22.09.2015 </w:t>
      </w:r>
      <w:hyperlink r:id="rId92" w:tooltip="Постановление Правительства Ленинградской области от 22.09.2015 N 363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363</w:t>
        </w:r>
      </w:hyperlink>
      <w:r>
        <w:t xml:space="preserve">, от 29.04.2020 </w:t>
      </w:r>
      <w:hyperlink r:id="rId93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N 254</w:t>
        </w:r>
      </w:hyperlink>
      <w:r>
        <w:t>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Абзац утратил силу с 29 апреля 2020 года. - </w:t>
      </w:r>
      <w:hyperlink r:id="rId94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29.04.2020 N 254.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В свидетельстве указываются размер выплаты, рассчитанный в соответствии со </w:t>
      </w:r>
      <w:hyperlink r:id="rId95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статьей 4</w:t>
        </w:r>
      </w:hyperlink>
      <w:r>
        <w:t xml:space="preserve"> областног</w:t>
      </w:r>
      <w:r>
        <w:t>о закона, дата выдачи и дата окончания срока действия свидетельства.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Свидетельство дает право гражданину открыть в одном из банков, определенных администрацией муниципального образования, банковский счет для зачисления выплаты. Выплата предоставляется влад</w:t>
      </w:r>
      <w:r>
        <w:t>ельцу свидетельства в безналичном порядке путем зачисления средств на его банковский счет.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25. Выдача свидетельств и ведение реестра учета свидетельств осуществляются администрацией муниципального образования. Факт получения гражданином свидетельства подтв</w:t>
      </w:r>
      <w:r>
        <w:t xml:space="preserve">ерждается подписью гражданина (подписью уполномоченного им лица) в </w:t>
      </w:r>
      <w:hyperlink w:anchor="Par1080" w:tooltip="Книга учета" w:history="1">
        <w:r>
          <w:rPr>
            <w:color w:val="0000FF"/>
          </w:rPr>
          <w:t>книге</w:t>
        </w:r>
      </w:hyperlink>
      <w:r>
        <w:t xml:space="preserve"> учета выданных свидетельств о предоставлении единовременной денежной выплаты на проведение капитального ремонта жилого дома по форме согласно </w:t>
      </w:r>
      <w:r>
        <w:t>приложению 11 к настоящему Порядку.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96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26. Гражданин - владелец свидетельства предъявляет в банк свидетельство и заключает с банком договор об открытии банковского счета д</w:t>
      </w:r>
      <w:r>
        <w:t>ля зачисления в безналичном порядке средств выплаты.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Оригинал свидетельства находится на хранении в банке до его оплаты.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В течение пяти рабочих дней после получения свидетельства гражданин - владелец свидетельства представляет в администрацию муниципальног</w:t>
      </w:r>
      <w:r>
        <w:t>о образования договор об открытии банковского счета.</w:t>
      </w:r>
    </w:p>
    <w:p w:rsidR="00000000" w:rsidRDefault="00964F28">
      <w:pPr>
        <w:pStyle w:val="ConsPlusNormal"/>
        <w:spacing w:before="200"/>
        <w:ind w:firstLine="540"/>
        <w:jc w:val="both"/>
      </w:pPr>
      <w:bookmarkStart w:id="7" w:name="Par174"/>
      <w:bookmarkEnd w:id="7"/>
      <w:r>
        <w:t>27. Администрация муниципального образования в течение десяти рабочих дней со дня представления гражданином - владельцем свидетельства в администрацию муниципального образования договора об о</w:t>
      </w:r>
      <w:r>
        <w:t>ткрытии банковского счета на основании заключения межведомственной комиссии и обследования жилого дома составляет дефектную ведомость и сметный расчет, которые подлежат согласованию с гражданином - владельцем свидетельства.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97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28. Гражданин - владелец свидетельства имеет право использовать выплату на оплату работ по капитальному ремонту жилого дома, предусмотренных </w:t>
      </w:r>
      <w:hyperlink w:anchor="Par1141" w:tooltip="ПЕРЕЧЕНЬ" w:history="1">
        <w:r>
          <w:rPr>
            <w:color w:val="0000FF"/>
          </w:rPr>
          <w:t>перечнем</w:t>
        </w:r>
      </w:hyperlink>
      <w:r>
        <w:t xml:space="preserve"> работ по кап</w:t>
      </w:r>
      <w:r>
        <w:t>итальному ремонту жилых домов, изложенным в приложении 12 к настоящему Порядку.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98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28.1. В случае если общая стоимость работ по проведению капитального ремонта жилого дома</w:t>
      </w:r>
      <w:r>
        <w:t>, указанная в сметном расчете, превышает размер выплаты, указанный в свидетельстве, часть работ в сумме, превышающей размер выплаты, подлежит оплате за счет собственных средств гражданина.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99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</w:t>
      </w:r>
      <w:r>
        <w:t>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В случае несогласия гражданина оплатить за счет собственных средств работы, стоимость которых превышает размер выплаты, часть работ по согласованию с гражданином подлежит исключению из дефектной ведомости и сметного расчета.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28.2. В сл</w:t>
      </w:r>
      <w:r>
        <w:t>учае если общая стоимость работ по проведению капитального ремонта жилого дома, указанная в сметном расчете, ниже размера выплаты, указанного в свидетельстве, оплате за счет средств выплаты подлежит стоимость работ, указанная в сметном расчете. Разница под</w:t>
      </w:r>
      <w:r>
        <w:t>лежит возврату в областной бюджет Ленинградской области.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00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bookmarkStart w:id="8" w:name="Par183"/>
      <w:bookmarkEnd w:id="8"/>
      <w:r>
        <w:t>29. Гражданин - владелец свидетельства на основании дефектной ведомости и сметного расчета заключае</w:t>
      </w:r>
      <w:r>
        <w:t>т по своему выбору с юридическим или физическим лицом (далее - подрядчик) договор подряда на проведение капитального ремонта жилого дома (далее - договор).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01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Договор долж</w:t>
      </w:r>
      <w:r>
        <w:t>ен содержать: условия о правах и обязанностях сторон договора с указанием в обязанностях подрядчика условия о выполнении работ по капитальному ремонту жилого дома иждивением подрядчика (из его материалов, его силами и средствами); реквизиты свидетельства (</w:t>
      </w:r>
      <w:r>
        <w:t>номер, дата выдачи, орган, выдавший свидетельство) и банковского счета гражданина - владельца свидетельства, по которому будут осуществляться операции по оплате работ по капитальному ремонту; реквизиты банковского счета подрядчика, на который будет осущест</w:t>
      </w:r>
      <w:r>
        <w:t>вляться оплата работ по капитальному ремонту; условия о предоставлении подрядчиком гражданину - владельцу свидетельства акта выполненных работ; срок выполнения работ по капитальному ремонту; срок действия договора; ответственность сторон. Дефектная ведомос</w:t>
      </w:r>
      <w:r>
        <w:t xml:space="preserve">ть и сметный расчет, составленные администрацией муниципального образования в соответствии с </w:t>
      </w:r>
      <w:hyperlink w:anchor="Par174" w:tooltip="27. Администрация муниципального образования в течение десяти рабочих дней со дня представления гражданином - владельцем свидетельства в администрацию муниципального образования договора об открытии банковского счета на основании заключения межведомственной комиссии и обследования жилого дома составляет дефектную ведомость и сметный расчет, которые подлежат согласованию с гражданином - владельцем свидетельства." w:history="1">
        <w:r>
          <w:rPr>
            <w:color w:val="0000FF"/>
          </w:rPr>
          <w:t>пунктом 27</w:t>
        </w:r>
      </w:hyperlink>
      <w:r>
        <w:t xml:space="preserve"> настоящего Порядка, являются неотъемлемой частью договора.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02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Срок выполнения работ по капитальному ремонту жилого дома, а также срок де</w:t>
      </w:r>
      <w:r>
        <w:t>йствия договора не должны превышать срок действия свидетельства. Срок действия договора может быть продлен в случае продления срока действия свидетельства.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03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Оплата работ по капитальному ремонту жилого дома осуществляется в течение срока действия свидетельства.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04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30. Гражданин - владелец свидетельства в течение пяти рабочих дн</w:t>
      </w:r>
      <w:r>
        <w:t>ей с момента заключения договора представляет в администрацию муниципального образования оригинал договора.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05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31. Администрация муниципального образования в течение пяти рабочих дней со</w:t>
      </w:r>
      <w:r>
        <w:t xml:space="preserve"> дня представления договора гражданином - владельцем свидетельства осуществляет проверку: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достоверности данных, указанных в договоре;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соблюдения условий, указанных в </w:t>
      </w:r>
      <w:hyperlink w:anchor="Par183" w:tooltip="29. Гражданин - владелец свидетельства на основании дефектной ведомости и сметного расчета заключает по своему выбору с юридическим или физическим лицом (далее - подрядчик) договор подряда на проведение капитального ремонта жилого дома (далее - договор)." w:history="1">
        <w:r>
          <w:rPr>
            <w:color w:val="0000FF"/>
          </w:rPr>
          <w:t>пункте 29</w:t>
        </w:r>
      </w:hyperlink>
      <w:r>
        <w:t xml:space="preserve"> настоящего Порядка;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наличия в договоре подписей, печа</w:t>
      </w:r>
      <w:r>
        <w:t>тей (для юридических лиц), реквизитов сторон.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При соответствии договора указанным требованиям договор согласовывается администрацией муниципального образования.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32. Контроль за проведением работ по капитальному ремонту жилых домов осуществляют администраци</w:t>
      </w:r>
      <w:r>
        <w:t>и муниципальных образований.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06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Сдача работ подрядчиком и приемка гражданином - владельцем свидетельства осуществляется совместно с администрацией муниципального образован</w:t>
      </w:r>
      <w:r>
        <w:t>ия и оформляется актом выполненных работ.</w:t>
      </w:r>
    </w:p>
    <w:p w:rsidR="00000000" w:rsidRDefault="00964F28">
      <w:pPr>
        <w:pStyle w:val="ConsPlusNormal"/>
        <w:spacing w:before="200"/>
        <w:ind w:firstLine="540"/>
        <w:jc w:val="both"/>
      </w:pPr>
      <w:hyperlink w:anchor="Par1170" w:tooltip="                                    АКТ" w:history="1">
        <w:r>
          <w:rPr>
            <w:color w:val="0000FF"/>
          </w:rPr>
          <w:t>Акт</w:t>
        </w:r>
      </w:hyperlink>
      <w:r>
        <w:t xml:space="preserve"> выполненных работ оформляется в трех экземплярах по форме согласно приложению 13 к настоящему Порядку и выдается по одному экземпляру граждан</w:t>
      </w:r>
      <w:r>
        <w:t>ину - владельцу свидетельства, подрядчику, администрации муниципального образования.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33. Администрация муниципального образования не позднее пяти рабочих дней со дня подписания акта выполненных работ перечисляет средства выплаты в банк на банковский счет г</w:t>
      </w:r>
      <w:r>
        <w:t>ражданина - владельца свидетельства.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34. Банк в соответствии с условиями договора, заключенного с администрацией муниципального образования, не позднее двух рабочих дней перечисляет средства на оплату договора на расчетный счет подрядчика и направляет адми</w:t>
      </w:r>
      <w:r>
        <w:t>нистрации муниципального образования подлинник свидетельства с отметкой о произведенной оплате.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Подлинник свидетельства хранится в администрации муниципального образования в течение десяти лет.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35. При наличии у гражданина - владельца свидетельства обстоят</w:t>
      </w:r>
      <w:r>
        <w:t>ельств, потребовавших замены выданного свидетельства, гражданин обращается в администрацию муниципального образования, выдавшую свидетельство, с заявлением о замене свидетельства с указанием обстоятельств, потребовавших замены, и приложением документов, по</w:t>
      </w:r>
      <w:r>
        <w:t>дтверждающих эти обстоятельства.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Решение о замене свидетельства принимается администрацией муниципального образования в течение пяти рабочих дней с даты получения заявления.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Оформление и выдача нового свидетельства администрацией муниципального образования</w:t>
      </w:r>
      <w:r>
        <w:t xml:space="preserve"> осуществляются в течение десяти рабочих дней с даты получения заявления.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При замене бланка свидетельства администрация муниципального образования, осуществляющая выдачу свидетельства, делает на бланке нового свидетельства в правом верхнем углу отметку "Вз</w:t>
      </w:r>
      <w:r>
        <w:t>амен свидетельства N _______".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36. В случае смерти супруги (супруга) владельца свидетельства или их детей, участвующих в расчете выплаты, до начала работ по капитальному ремонту жилого дома владелец свидетельства обращается в администрацию муниципального о</w:t>
      </w:r>
      <w:r>
        <w:t xml:space="preserve">бразования, выдавшую свидетельство, с заявлением о замене свидетельства. Определение размера выплаты осуществляется администрацией муниципального образования в соответствии со </w:t>
      </w:r>
      <w:hyperlink r:id="rId107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статьей 4</w:t>
        </w:r>
      </w:hyperlink>
      <w:r>
        <w:t xml:space="preserve"> областного закона.</w:t>
      </w:r>
    </w:p>
    <w:p w:rsidR="00000000" w:rsidRDefault="00964F28">
      <w:pPr>
        <w:pStyle w:val="ConsPlusNormal"/>
        <w:jc w:val="both"/>
      </w:pPr>
      <w:r>
        <w:t xml:space="preserve">(в ред. Постановлений Правительства Ленинградской области от 30.06.2016 </w:t>
      </w:r>
      <w:hyperlink r:id="rId108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209</w:t>
        </w:r>
      </w:hyperlink>
      <w:r>
        <w:t xml:space="preserve">, от 30.05.2018 </w:t>
      </w:r>
      <w:hyperlink r:id="rId109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171</w:t>
        </w:r>
      </w:hyperlink>
      <w:r>
        <w:t>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Абзац исключен с 30 июня 20</w:t>
      </w:r>
      <w:r>
        <w:t xml:space="preserve">16 года. - </w:t>
      </w:r>
      <w:hyperlink r:id="rId110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37. В случае смерти гражданина, включенного в областной список граждан - получателей выплаты, до выдачи ему свидетельства свидетельство супруге (супругу) или их детя</w:t>
      </w:r>
      <w:r>
        <w:t>м, участвующим в расчете выплаты, не выдается.</w:t>
      </w:r>
    </w:p>
    <w:p w:rsidR="00000000" w:rsidRDefault="00964F28">
      <w:pPr>
        <w:pStyle w:val="ConsPlusNormal"/>
        <w:jc w:val="both"/>
      </w:pPr>
      <w:r>
        <w:t xml:space="preserve">(п. 37 в ред. </w:t>
      </w:r>
      <w:hyperlink r:id="rId111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37.1. В случае смерти гражданина - владельца свидетельства до начала проведения работ по капитальному ремонту жилог</w:t>
      </w:r>
      <w:r>
        <w:t>о дома капитальный ремонт дома не проводится.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12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В случае смерти гражданина - владельца свидетельства, относящегося к гражданам, указанным в </w:t>
      </w:r>
      <w:hyperlink r:id="rId113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части 1 статьи 4</w:t>
        </w:r>
      </w:hyperlink>
      <w:r>
        <w:t xml:space="preserve"> областного закона, после начала работ по капитальному ремонту жилого дома рем</w:t>
      </w:r>
      <w:r>
        <w:t>онт дома прекращается и далее не проводится.</w:t>
      </w:r>
    </w:p>
    <w:p w:rsidR="00000000" w:rsidRDefault="00964F28">
      <w:pPr>
        <w:pStyle w:val="ConsPlusNormal"/>
        <w:jc w:val="both"/>
      </w:pPr>
      <w:r>
        <w:t xml:space="preserve">(в ред. Постановлений Правительства Ленинградской области от 22.09.2015 </w:t>
      </w:r>
      <w:hyperlink r:id="rId114" w:tooltip="Постановление Правительства Ленинградской области от 22.09.2015 N 363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363</w:t>
        </w:r>
      </w:hyperlink>
      <w:r>
        <w:t xml:space="preserve">, от 30.05.2018 </w:t>
      </w:r>
      <w:hyperlink r:id="rId115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171</w:t>
        </w:r>
      </w:hyperlink>
      <w:r>
        <w:t>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Администрация муниципального образования осуществляет приемку выполненных подрядчиком на дату</w:t>
      </w:r>
      <w:r>
        <w:t xml:space="preserve"> смерти гражданина - владельца свидетельства работ по капитальному ремонту жилого дома. Акт выполненных работ оформляется в двух экземплярах с указанием стоимости работ, выполненных на дату смерти гражданина - владельца свидетельства. Администрация муницип</w:t>
      </w:r>
      <w:r>
        <w:t>ального образования не позднее пяти рабочих дней с момента подписания указанного акта производит оплату работ в размере, указанном в акте выполненных работ. Денежные средства подлежат зачислению на банковский счет подрядчика.</w:t>
      </w:r>
    </w:p>
    <w:p w:rsidR="00000000" w:rsidRDefault="00964F28">
      <w:pPr>
        <w:pStyle w:val="ConsPlusNormal"/>
        <w:jc w:val="both"/>
      </w:pPr>
      <w:r>
        <w:t>(в ред. Постановлений Правител</w:t>
      </w:r>
      <w:r>
        <w:t xml:space="preserve">ьства Ленинградской области от 16.12.2016 </w:t>
      </w:r>
      <w:hyperlink r:id="rId116" w:tooltip="Постановление Правительства Ленинградской области от 16.12.2016 N 490 &quot;О внесении изменения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490</w:t>
        </w:r>
      </w:hyperlink>
      <w:r>
        <w:t xml:space="preserve">, от 30.05.2018 </w:t>
      </w:r>
      <w:hyperlink r:id="rId117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N 171</w:t>
        </w:r>
      </w:hyperlink>
      <w:r>
        <w:t>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37.2. В случае смерти гражданина - владельца свидетельства после начала работ по капитальному ремонту жилого дома ремонт дома выполняется до полного завершения и оплачи</w:t>
      </w:r>
      <w:r>
        <w:t>вается за счет средств выплаты при следующих условиях: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18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на момент смерти гражданина - владельца свидетельства в жилом доме проживали участвующие в расчете выплаты супруг</w:t>
      </w:r>
      <w:r>
        <w:t xml:space="preserve"> (супруга) или их дети;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19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в договор подряда на проведение капитального ремонта жилого дома внесены соответствующие изменения о сторонах, свидетельстве, банковском счете.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20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Супруг (супруга) или их дети должны известить администрацию муниципального образования о смерти гражданина - владельца свидетельства в срок, не превышающий 10 рабочих д</w:t>
      </w:r>
      <w:r>
        <w:t>ней со дня смерти.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Администрация муниципального образования аннулирует свидетельство, информирует об этом банк и уполномоченный орган, а также принимает решение о предоставлении единовременной денежной выплаты участвующим в расчете выплаты супругу (супруге</w:t>
      </w:r>
      <w:r>
        <w:t xml:space="preserve">) или детям умершего гражданина - владельца свидетельства в размере, равном выплате по аннулированному свидетельству, и выдает новое свидетельство. Срок действия нового свидетельства определяется в соответствии с </w:t>
      </w:r>
      <w:hyperlink w:anchor="Par162" w:tooltip="24.1. Свидетельство является именным и не подлежит передаче другому лицу. Датой выдачи свидетельства является дата его подписания уполномоченным должностным лицом администрации муниципального образования." w:history="1">
        <w:r>
          <w:rPr>
            <w:color w:val="0000FF"/>
          </w:rPr>
          <w:t>пунктом 24.1</w:t>
        </w:r>
      </w:hyperlink>
      <w:r>
        <w:t xml:space="preserve"> настоящего Порядка.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21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Супруг (супруга) умершего гражданина - владельца свидетельства или их дети предъявляет свидетельство в банк и заключает с банком договор об открытии банковского счета для зачисления в безналичном по</w:t>
      </w:r>
      <w:r>
        <w:t>рядке средств выплаты, который представляется в администрацию муниципального образования.</w:t>
      </w:r>
    </w:p>
    <w:p w:rsidR="00000000" w:rsidRDefault="00964F28">
      <w:pPr>
        <w:pStyle w:val="ConsPlusNormal"/>
        <w:jc w:val="both"/>
      </w:pPr>
      <w:r>
        <w:t xml:space="preserve">(п. 37.2 в ред. </w:t>
      </w:r>
      <w:hyperlink r:id="rId122" w:tooltip="Постановление Правительства Ленинградской области от 22.09.2015 N 363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22.09.2015 N 363)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38. Если гражданин - владелец свидетельства в течение срока действия с</w:t>
      </w:r>
      <w:r>
        <w:t>видетельства не реализовал выплату по объективным, не зависящим от него обстоятельствам, администрация муниципального образования, выдавшая свидетельство, на основании заявления гражданина - владельца свидетельства продлевает срок действия свидетельства на</w:t>
      </w:r>
      <w:r>
        <w:t xml:space="preserve"> срок, указанный в </w:t>
      </w:r>
      <w:hyperlink w:anchor="Par162" w:tooltip="24.1. Свидетельство является именным и не подлежит передаче другому лицу. Датой выдачи свидетельства является дата его подписания уполномоченным должностным лицом администрации муниципального образования." w:history="1">
        <w:r>
          <w:rPr>
            <w:color w:val="0000FF"/>
          </w:rPr>
          <w:t xml:space="preserve">пункте </w:t>
        </w:r>
        <w:r>
          <w:rPr>
            <w:color w:val="0000FF"/>
          </w:rPr>
          <w:t>24.1</w:t>
        </w:r>
      </w:hyperlink>
      <w:r>
        <w:t xml:space="preserve"> настоящего Порядка.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23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39. В случае если гражданин в течение срока действия свидетельства не представил в администрацию муниципального образования договор подряда </w:t>
      </w:r>
      <w:r>
        <w:t>на проведение капитального ремонта жилого дома, администрация муниципального образования аннулирует свидетельство и информирует об этом банк и гражданина. Право на повторное включение гражданина в районный (городской) список граждан - претендентов на получ</w:t>
      </w:r>
      <w:r>
        <w:t xml:space="preserve">ение выплаты возникает со дня подачи нового заявления и документов, указанных в </w:t>
      </w:r>
      <w:hyperlink w:anchor="Par352" w:tooltip="ПЕРЕЧЕНЬ" w:history="1">
        <w:r>
          <w:rPr>
            <w:color w:val="0000FF"/>
          </w:rPr>
          <w:t>приложении 2</w:t>
        </w:r>
      </w:hyperlink>
      <w:r>
        <w:t xml:space="preserve"> к настоящему Порядку.</w:t>
      </w:r>
    </w:p>
    <w:p w:rsidR="00000000" w:rsidRDefault="00964F28">
      <w:pPr>
        <w:pStyle w:val="ConsPlusNormal"/>
        <w:jc w:val="both"/>
      </w:pPr>
      <w:r>
        <w:t xml:space="preserve">(в ред. </w:t>
      </w:r>
      <w:hyperlink r:id="rId124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 xml:space="preserve">Приложение </w:t>
      </w:r>
      <w:r>
        <w:t>1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30.05.2018 </w:t>
            </w:r>
            <w:hyperlink r:id="rId125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29.04.2020 </w:t>
            </w:r>
            <w:hyperlink r:id="rId126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Главе администрации муниципального образования</w:t>
      </w:r>
    </w:p>
    <w:p w:rsidR="00000000" w:rsidRDefault="00964F2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000000" w:rsidRDefault="00964F28">
      <w:pPr>
        <w:pStyle w:val="ConsPlusNonformat"/>
        <w:jc w:val="both"/>
      </w:pPr>
      <w:r>
        <w:t xml:space="preserve">                             паспорт </w:t>
      </w:r>
      <w:r>
        <w:t>_____________________________________,</w:t>
      </w:r>
    </w:p>
    <w:p w:rsidR="00000000" w:rsidRDefault="00964F28">
      <w:pPr>
        <w:pStyle w:val="ConsPlusNonformat"/>
        <w:jc w:val="both"/>
      </w:pPr>
      <w:r>
        <w:t xml:space="preserve">                             проживающего (проживающей) по адресу:</w:t>
      </w:r>
    </w:p>
    <w:p w:rsidR="00000000" w:rsidRDefault="00964F28">
      <w:pPr>
        <w:pStyle w:val="ConsPlusNonformat"/>
        <w:jc w:val="both"/>
      </w:pPr>
      <w:r>
        <w:t xml:space="preserve">                             _____________________________________________,</w:t>
      </w:r>
    </w:p>
    <w:p w:rsidR="00000000" w:rsidRDefault="00964F28">
      <w:pPr>
        <w:pStyle w:val="ConsPlusNonformat"/>
        <w:jc w:val="both"/>
      </w:pPr>
      <w:r>
        <w:t xml:space="preserve">                             телефон _____________________________________</w:t>
      </w:r>
      <w:r>
        <w:t>_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bookmarkStart w:id="9" w:name="Par258"/>
      <w:bookmarkEnd w:id="9"/>
      <w:r>
        <w:t xml:space="preserve">                                 ЗАЯВЛЕНИЕ</w:t>
      </w:r>
    </w:p>
    <w:p w:rsidR="00000000" w:rsidRDefault="00964F28">
      <w:pPr>
        <w:pStyle w:val="ConsPlusNonformat"/>
        <w:jc w:val="both"/>
      </w:pPr>
      <w:r>
        <w:t xml:space="preserve">      о предоставлении единовременной денежной выплаты на проведение</w:t>
      </w:r>
    </w:p>
    <w:p w:rsidR="00000000" w:rsidRDefault="00964F28">
      <w:pPr>
        <w:pStyle w:val="ConsPlusNonformat"/>
        <w:jc w:val="both"/>
      </w:pPr>
      <w:r>
        <w:t xml:space="preserve">                     капитального ремонта жилого дома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Прошу предоставить мне за счет средств областного бюджета Ленинградско</w:t>
      </w:r>
      <w:r>
        <w:t>й</w:t>
      </w:r>
    </w:p>
    <w:p w:rsidR="00000000" w:rsidRDefault="00964F28">
      <w:pPr>
        <w:pStyle w:val="ConsPlusNonformat"/>
        <w:jc w:val="both"/>
      </w:pPr>
      <w:r>
        <w:t>области  единовременную денежную выплату на проведение капитального ремонта</w:t>
      </w:r>
    </w:p>
    <w:p w:rsidR="00000000" w:rsidRDefault="00964F28">
      <w:pPr>
        <w:pStyle w:val="ConsPlusNonformat"/>
        <w:jc w:val="both"/>
      </w:pPr>
      <w:r>
        <w:t>жилого  дома (части жилого дома, жилого дома блокированной застройки, части</w:t>
      </w:r>
    </w:p>
    <w:p w:rsidR="00000000" w:rsidRDefault="00964F28">
      <w:pPr>
        <w:pStyle w:val="ConsPlusNonformat"/>
        <w:jc w:val="both"/>
      </w:pPr>
      <w:r>
        <w:t>жилого  дома  блокированной застройки) (нужное подчеркнуть), расположенного</w:t>
      </w:r>
    </w:p>
    <w:p w:rsidR="00000000" w:rsidRDefault="00964F28">
      <w:pPr>
        <w:pStyle w:val="ConsPlusNonformat"/>
        <w:jc w:val="both"/>
      </w:pPr>
      <w:r>
        <w:t>(расположенной)    по    а</w:t>
      </w:r>
      <w:r>
        <w:t>дресу:   ______________________,   принадлежащего</w:t>
      </w:r>
    </w:p>
    <w:p w:rsidR="00000000" w:rsidRDefault="00964F28">
      <w:pPr>
        <w:pStyle w:val="ConsPlusNonformat"/>
        <w:jc w:val="both"/>
      </w:pPr>
      <w:r>
        <w:t>(принадлежащей) мне на праве собственности.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На дату подписания настоящего заявления в жилом доме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 зарегистрирован и проживаю один;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 совместно  со мной  зарегистр</w:t>
      </w:r>
      <w:r>
        <w:t>ированы  и проживают  следующие члены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964F28">
      <w:pPr>
        <w:pStyle w:val="ConsPlusNonformat"/>
        <w:jc w:val="both"/>
      </w:pPr>
      <w:r>
        <w:t>моей семьи:</w:t>
      </w:r>
    </w:p>
    <w:p w:rsidR="00000000" w:rsidRDefault="00964F28">
      <w:pPr>
        <w:pStyle w:val="ConsPlusNonformat"/>
        <w:jc w:val="both"/>
      </w:pPr>
      <w:r>
        <w:t xml:space="preserve">    1) супруга (супруг) __________________________________________________,</w:t>
      </w:r>
    </w:p>
    <w:p w:rsidR="00000000" w:rsidRDefault="00964F28">
      <w:pPr>
        <w:pStyle w:val="ConsPlusNonformat"/>
        <w:jc w:val="both"/>
      </w:pPr>
      <w:r>
        <w:t xml:space="preserve">                             (фамилия, имя, отчество, год рождения)</w:t>
      </w:r>
    </w:p>
    <w:p w:rsidR="00000000" w:rsidRDefault="00964F28">
      <w:pPr>
        <w:pStyle w:val="ConsPlusNonformat"/>
        <w:jc w:val="both"/>
      </w:pPr>
      <w:r>
        <w:t>паспортные данные: 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(серия и номер паспорта; наименование органа, выдавшего паспорт;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964F28">
      <w:pPr>
        <w:pStyle w:val="ConsPlusNonformat"/>
        <w:jc w:val="both"/>
      </w:pPr>
      <w:r>
        <w:t xml:space="preserve">                      дата в</w:t>
      </w:r>
      <w:r>
        <w:t>ыдачи; код подразделения)</w:t>
      </w:r>
    </w:p>
    <w:p w:rsidR="00000000" w:rsidRDefault="00964F28">
      <w:pPr>
        <w:pStyle w:val="ConsPlusNonformat"/>
        <w:jc w:val="both"/>
      </w:pPr>
      <w:r>
        <w:t xml:space="preserve">    2) дети: ______________________________________________________________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(фамилия, имя, отчество, год рождения)</w:t>
      </w:r>
    </w:p>
    <w:p w:rsidR="00000000" w:rsidRDefault="00964F28">
      <w:pPr>
        <w:pStyle w:val="ConsPlusNonformat"/>
        <w:jc w:val="both"/>
      </w:pPr>
      <w:r>
        <w:t>паспортные данные: 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(се</w:t>
      </w:r>
      <w:r>
        <w:t>рия и номер паспорта; наименование органа, выдавшего паспорт;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964F28">
      <w:pPr>
        <w:pStyle w:val="ConsPlusNonformat"/>
        <w:jc w:val="both"/>
      </w:pPr>
      <w:r>
        <w:t xml:space="preserve">                      дата выдачи; код подразделения)</w:t>
      </w:r>
    </w:p>
    <w:p w:rsidR="00000000" w:rsidRDefault="00964F28">
      <w:pPr>
        <w:pStyle w:val="ConsPlusNonformat"/>
        <w:jc w:val="both"/>
      </w:pPr>
      <w:r>
        <w:t>________________________________________________________________</w:t>
      </w:r>
      <w:r>
        <w:t>___________</w:t>
      </w:r>
    </w:p>
    <w:p w:rsidR="00000000" w:rsidRDefault="00964F28">
      <w:pPr>
        <w:pStyle w:val="ConsPlusNonformat"/>
        <w:jc w:val="both"/>
      </w:pPr>
      <w:r>
        <w:t xml:space="preserve">                  (фамилия, имя, отчество, год рождения)</w:t>
      </w:r>
    </w:p>
    <w:p w:rsidR="00000000" w:rsidRDefault="00964F28">
      <w:pPr>
        <w:pStyle w:val="ConsPlusNonformat"/>
        <w:jc w:val="both"/>
      </w:pPr>
      <w:r>
        <w:t>паспортные данные: 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(серия и номер паспорта; наименование органа, выдавшего паспорт;</w:t>
      </w:r>
    </w:p>
    <w:p w:rsidR="00000000" w:rsidRDefault="00964F28">
      <w:pPr>
        <w:pStyle w:val="ConsPlusNonformat"/>
        <w:jc w:val="both"/>
      </w:pPr>
      <w:r>
        <w:t>___________________________________</w:t>
      </w:r>
      <w:r>
        <w:t>_______________________________________.</w:t>
      </w:r>
    </w:p>
    <w:p w:rsidR="00000000" w:rsidRDefault="00964F28">
      <w:pPr>
        <w:pStyle w:val="ConsPlusNonformat"/>
        <w:jc w:val="both"/>
      </w:pPr>
      <w:r>
        <w:t xml:space="preserve">                      дата выдачи; код подразделения)</w:t>
      </w:r>
    </w:p>
    <w:p w:rsidR="00000000" w:rsidRDefault="00964F28">
      <w:pPr>
        <w:pStyle w:val="ConsPlusNonformat"/>
        <w:jc w:val="both"/>
      </w:pPr>
      <w:r>
        <w:t xml:space="preserve">    Сообщаю, что:</w:t>
      </w:r>
    </w:p>
    <w:p w:rsidR="00000000" w:rsidRDefault="00964F28">
      <w:pPr>
        <w:pStyle w:val="ConsPlusNonformat"/>
        <w:jc w:val="both"/>
      </w:pPr>
      <w:r>
        <w:t xml:space="preserve">    не   имею/имею    (нужное   подчеркнуть)    иного   жилого   помещения,</w:t>
      </w:r>
    </w:p>
    <w:p w:rsidR="00000000" w:rsidRDefault="00964F28">
      <w:pPr>
        <w:pStyle w:val="ConsPlusNonformat"/>
        <w:jc w:val="both"/>
      </w:pPr>
      <w:r>
        <w:t>предоставленного мне по договору социального найма или  принадлежащ</w:t>
      </w:r>
      <w:r>
        <w:t>его  мне</w:t>
      </w:r>
    </w:p>
    <w:p w:rsidR="00000000" w:rsidRDefault="00964F28">
      <w:pPr>
        <w:pStyle w:val="ConsPlusNonformat"/>
        <w:jc w:val="both"/>
      </w:pPr>
      <w:r>
        <w:t>на праве собственности или ином вещном праве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  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000000" w:rsidRDefault="00964F28">
      <w:pPr>
        <w:pStyle w:val="ConsPlusNonformat"/>
        <w:jc w:val="both"/>
      </w:pPr>
      <w:r>
        <w:t xml:space="preserve">    ранее не обеспечивался/обеспечивался  (нужное  п</w:t>
      </w:r>
      <w:r>
        <w:t>одчеркнуть)  жильем  за</w:t>
      </w:r>
    </w:p>
    <w:p w:rsidR="00000000" w:rsidRDefault="00964F28">
      <w:pPr>
        <w:pStyle w:val="ConsPlusNonformat"/>
        <w:jc w:val="both"/>
      </w:pPr>
      <w:r>
        <w:t>счет  средств  бюджета  Российской  Федерации  и(или)  областного   бюджета</w:t>
      </w:r>
    </w:p>
    <w:p w:rsidR="00000000" w:rsidRDefault="00964F28">
      <w:pPr>
        <w:pStyle w:val="ConsPlusNonformat"/>
        <w:jc w:val="both"/>
      </w:pPr>
      <w:r>
        <w:t>Ленинградской области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  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    (под</w:t>
      </w:r>
      <w:r>
        <w:t>пись заявителя)</w:t>
      </w:r>
    </w:p>
    <w:p w:rsidR="00000000" w:rsidRDefault="00964F28">
      <w:pPr>
        <w:pStyle w:val="ConsPlusNonformat"/>
        <w:jc w:val="both"/>
      </w:pPr>
      <w:r>
        <w:t xml:space="preserve">    не участвую/являюсь участником (нужное подчеркнуть)  в  государственных</w:t>
      </w:r>
    </w:p>
    <w:p w:rsidR="00000000" w:rsidRDefault="00964F28">
      <w:pPr>
        <w:pStyle w:val="ConsPlusNonformat"/>
        <w:jc w:val="both"/>
      </w:pPr>
      <w:r>
        <w:t>программах Российской Федерации, государственных  программах  Ленинградской</w:t>
      </w:r>
    </w:p>
    <w:p w:rsidR="00000000" w:rsidRDefault="00964F28">
      <w:pPr>
        <w:pStyle w:val="ConsPlusNonformat"/>
        <w:jc w:val="both"/>
      </w:pPr>
      <w:r>
        <w:t>области, муниципальных программах в целях реализации  конституционных  прав</w:t>
      </w:r>
    </w:p>
    <w:p w:rsidR="00000000" w:rsidRDefault="00964F28">
      <w:pPr>
        <w:pStyle w:val="ConsPlusNonformat"/>
        <w:jc w:val="both"/>
      </w:pPr>
      <w:r>
        <w:t>на жилище или улучшения жилищных условий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  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000000" w:rsidRDefault="00964F28">
      <w:pPr>
        <w:pStyle w:val="ConsPlusNonformat"/>
        <w:jc w:val="both"/>
      </w:pPr>
      <w:r>
        <w:t xml:space="preserve">    К заявлению прилагаю действительные на дату подачи заявления </w:t>
      </w:r>
      <w:r>
        <w:t>документы:</w:t>
      </w:r>
    </w:p>
    <w:p w:rsidR="00000000" w:rsidRDefault="00964F28">
      <w:pPr>
        <w:pStyle w:val="ConsPlusNonformat"/>
        <w:jc w:val="both"/>
      </w:pPr>
      <w:r>
        <w:t>1) 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>2) 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>3) 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>4) ______________</w:t>
      </w:r>
      <w:r>
        <w:t>__________________________________________________________</w:t>
      </w:r>
    </w:p>
    <w:p w:rsidR="00000000" w:rsidRDefault="00964F28">
      <w:pPr>
        <w:pStyle w:val="ConsPlusNonformat"/>
        <w:jc w:val="both"/>
      </w:pPr>
      <w:r>
        <w:t>5) 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>6) 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>7) __________________________________________</w:t>
      </w:r>
      <w:r>
        <w:t>______________________________</w:t>
      </w:r>
    </w:p>
    <w:p w:rsidR="00000000" w:rsidRDefault="00964F28">
      <w:pPr>
        <w:pStyle w:val="ConsPlusNonformat"/>
        <w:jc w:val="both"/>
      </w:pPr>
      <w:r>
        <w:t>8) 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>9) 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>10) _____________________________________________________________________</w:t>
      </w:r>
      <w:r>
        <w:t>__</w:t>
      </w:r>
    </w:p>
    <w:p w:rsidR="00000000" w:rsidRDefault="00964F28">
      <w:pPr>
        <w:pStyle w:val="ConsPlusNonformat"/>
        <w:jc w:val="both"/>
      </w:pPr>
      <w:r>
        <w:t>11) 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>12) _______________________________________________________________________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Заявитель</w:t>
      </w:r>
    </w:p>
    <w:p w:rsidR="00000000" w:rsidRDefault="00964F28">
      <w:pPr>
        <w:pStyle w:val="ConsPlusNonformat"/>
        <w:jc w:val="both"/>
      </w:pPr>
      <w:r>
        <w:t>_________________________________  ___________ "__" _____________ 20__ года</w:t>
      </w:r>
    </w:p>
    <w:p w:rsidR="00000000" w:rsidRDefault="00964F28">
      <w:pPr>
        <w:pStyle w:val="ConsPlusNonformat"/>
        <w:jc w:val="both"/>
      </w:pPr>
      <w:r>
        <w:t xml:space="preserve">   </w:t>
      </w:r>
      <w:r>
        <w:t xml:space="preserve">  (фамилия, имя, отчество)       (подпись)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Супруга (супруг) или дети</w:t>
      </w:r>
    </w:p>
    <w:p w:rsidR="00000000" w:rsidRDefault="00964F28">
      <w:pPr>
        <w:pStyle w:val="ConsPlusNonformat"/>
        <w:jc w:val="both"/>
      </w:pPr>
      <w:r>
        <w:t>_________________________________  ___________ "__" _____________ 20__ года</w:t>
      </w:r>
    </w:p>
    <w:p w:rsidR="00000000" w:rsidRDefault="00964F28">
      <w:pPr>
        <w:pStyle w:val="ConsPlusNonformat"/>
        <w:jc w:val="both"/>
      </w:pPr>
      <w:r>
        <w:t xml:space="preserve">     (фамилия, имя, отчество)       (подпись)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Дата принятия заявления "__" _____________ 20__ года </w:t>
      </w:r>
      <w:hyperlink w:anchor="Par342" w:tooltip="    &lt;*&gt; Отметка о  принятии  заявления  делается  работником  администрации" w:history="1">
        <w:r>
          <w:rPr>
            <w:color w:val="0000FF"/>
          </w:rPr>
          <w:t>&lt;*&gt;</w:t>
        </w:r>
      </w:hyperlink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_________________________  ________________  ______________________________</w:t>
      </w:r>
    </w:p>
    <w:p w:rsidR="00000000" w:rsidRDefault="00964F28">
      <w:pPr>
        <w:pStyle w:val="ConsPlusNonformat"/>
        <w:jc w:val="both"/>
      </w:pPr>
      <w:r>
        <w:t xml:space="preserve">       (должность)             (подпись)          (фамилия, инициалы)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 Место печати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-----------------------------------</w:t>
      </w:r>
    </w:p>
    <w:p w:rsidR="00000000" w:rsidRDefault="00964F28">
      <w:pPr>
        <w:pStyle w:val="ConsPlusNonformat"/>
        <w:jc w:val="both"/>
      </w:pPr>
      <w:bookmarkStart w:id="10" w:name="Par342"/>
      <w:bookmarkEnd w:id="10"/>
      <w:r>
        <w:t xml:space="preserve">    &lt;*&gt; Отметка о  принятии  заявления  делается  работником  администрации</w:t>
      </w:r>
    </w:p>
    <w:p w:rsidR="00000000" w:rsidRDefault="00964F28">
      <w:pPr>
        <w:pStyle w:val="ConsPlusNonformat"/>
        <w:jc w:val="both"/>
      </w:pPr>
      <w:r>
        <w:t>муниципального образования.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2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Title"/>
        <w:jc w:val="center"/>
      </w:pPr>
      <w:bookmarkStart w:id="11" w:name="Par352"/>
      <w:bookmarkEnd w:id="11"/>
      <w:r>
        <w:t>ПЕРЕЧЕНЬ</w:t>
      </w:r>
    </w:p>
    <w:p w:rsidR="00000000" w:rsidRDefault="00964F28">
      <w:pPr>
        <w:pStyle w:val="ConsPlusTitle"/>
        <w:jc w:val="center"/>
      </w:pPr>
      <w:r>
        <w:t>ДО</w:t>
      </w:r>
      <w:r>
        <w:t>КУМЕНТОВ, ПОДТВЕРЖДАЮЩИХ ПРАВО ГРАЖДАНИНА НА ПОЛУЧЕНИЕ</w:t>
      </w:r>
    </w:p>
    <w:p w:rsidR="00000000" w:rsidRDefault="00964F28">
      <w:pPr>
        <w:pStyle w:val="ConsPlusTitle"/>
        <w:jc w:val="center"/>
      </w:pPr>
      <w:r>
        <w:t>ЕДИНОВРЕМЕННОЙ ДЕНЕЖНОЙ ВЫПЛАТЫ НА ПРОВЕДЕНИЕ КАПИТАЛЬНОГО</w:t>
      </w:r>
    </w:p>
    <w:p w:rsidR="00000000" w:rsidRDefault="00964F28">
      <w:pPr>
        <w:pStyle w:val="ConsPlusTitle"/>
        <w:jc w:val="center"/>
      </w:pPr>
      <w:r>
        <w:t>РЕМОНТА ЖИЛОГО ДОМА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7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29.04.2020 N 254)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855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Паспорт заявителя и члена его семьи, участвующего в расчете выплаты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Удостоверение на право пользования льготами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Свидетельство о рождении, свидетельство о заключении брака, решение об усыновлении (удочерении) и т.п.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Документы, подтверждающие состав семьи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Согласие на обработку персональных данных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Представляется на заявителя и члена его семьи, участвующего в расчете</w:t>
            </w:r>
            <w:r>
              <w:t xml:space="preserve"> выплаты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Действительна в течение одного месяца с момента выдачи. Предоставляется на объекты недвижимости, расположенны</w:t>
            </w:r>
            <w:r>
              <w:t>е на территории Российской Федерации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Справка, выданная филиалом Леноблинвентаризации, о наличии или отсутствии жилых помещений на праве собственности по месту постоянного жительства заявителя, предоставляемая на заявителя и члена его семьи, участвующего в расчете выплаты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По состоянию на 1 янв</w:t>
            </w:r>
            <w:r>
              <w:t>аря 1997 года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Заключение межведомственной комиссии о необходимости и возможности проведения капитального ремонта жилого помещения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Справка, выданная администрацией поселения, об отсутствии на территории муниципального образования жилого помещения, пр</w:t>
            </w:r>
            <w:r>
              <w:t>едоставленного заявителю по договору социального найма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Действительна в течение одного месяца со дня выдачи, информация предоставляется на день обращения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Справка, выданная администрацией района (города), о неполучении заявителем средств бюджета Российско</w:t>
            </w:r>
            <w:r>
              <w:t>й Федерации и(или) областного бюджета Ленинградской области в целях жилищного обеспечения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Действительна в течение одного месяца со дня выдачи, информация предоставляется на день обращения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>Справка, выданная администрацией района (города), о неучастии за</w:t>
            </w:r>
            <w:r>
              <w:t>явителя в государственных программах Российской Федерации, государственных программах Ленинградской области, муниципальных программах в целях реализации конституционных прав на жилище или улучшение жилищных условий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 xml:space="preserve">Действительна в течение одного месяца со </w:t>
            </w:r>
            <w:r>
              <w:t>дня выдачи, информация предоставляется на день обращения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  <w:r>
              <w:t xml:space="preserve">Документы, подтверждающие право заявителя на недвижимое имущество в случае его возникновения до момента вступления в силу Федерального </w:t>
            </w:r>
            <w:hyperlink r:id="rId128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1.2017)------------ Утратил силу или отменен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both"/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</w:t>
      </w:r>
      <w:r>
        <w:t xml:space="preserve"> 3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9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30.05.2018 N 171)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             Главе администрации</w:t>
      </w:r>
    </w:p>
    <w:p w:rsidR="00000000" w:rsidRDefault="00964F28">
      <w:pPr>
        <w:pStyle w:val="ConsPlusNonformat"/>
        <w:jc w:val="both"/>
      </w:pPr>
      <w:r>
        <w:t xml:space="preserve">                                       муниципального образования</w:t>
      </w:r>
    </w:p>
    <w:p w:rsidR="00000000" w:rsidRDefault="00964F2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от ______</w:t>
      </w:r>
      <w:r>
        <w:t>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000000" w:rsidRDefault="00964F2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паспорт 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_____________________________________________,</w:t>
      </w:r>
    </w:p>
    <w:p w:rsidR="00000000" w:rsidRDefault="00964F28">
      <w:pPr>
        <w:pStyle w:val="ConsPlusNonformat"/>
        <w:jc w:val="both"/>
      </w:pPr>
      <w:r>
        <w:t xml:space="preserve">                             проживающего (проживающей) по адресу:</w:t>
      </w:r>
    </w:p>
    <w:p w:rsidR="00000000" w:rsidRDefault="00964F28">
      <w:pPr>
        <w:pStyle w:val="ConsPlusNonformat"/>
        <w:jc w:val="both"/>
      </w:pPr>
      <w:r>
        <w:t xml:space="preserve">                             _____________________________________________,</w:t>
      </w:r>
    </w:p>
    <w:p w:rsidR="00000000" w:rsidRDefault="00964F28">
      <w:pPr>
        <w:pStyle w:val="ConsPlusNonformat"/>
        <w:jc w:val="both"/>
      </w:pPr>
      <w:r>
        <w:t xml:space="preserve">                             телефон</w:t>
      </w:r>
      <w:r>
        <w:t xml:space="preserve"> ______________________________________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964F28">
      <w:pPr>
        <w:pStyle w:val="ConsPlusNonformat"/>
        <w:jc w:val="both"/>
      </w:pPr>
      <w:r>
        <w:t xml:space="preserve">                            (фамилия, имя, отчество)</w:t>
      </w:r>
    </w:p>
    <w:p w:rsidR="00000000" w:rsidRDefault="00964F28">
      <w:pPr>
        <w:pStyle w:val="ConsPlusNonformat"/>
        <w:jc w:val="both"/>
      </w:pPr>
      <w:r>
        <w:t>даю согласие ______________________________________________________________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(наименование и адрес органа местного самоуправления,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под</w:t>
      </w:r>
      <w:r>
        <w:t>разделения)</w:t>
      </w:r>
    </w:p>
    <w:p w:rsidR="00000000" w:rsidRDefault="00964F28">
      <w:pPr>
        <w:pStyle w:val="ConsPlusNonformat"/>
        <w:jc w:val="both"/>
      </w:pPr>
      <w:r>
        <w:t xml:space="preserve">в соответствии со </w:t>
      </w:r>
      <w:hyperlink r:id="rId130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 на</w:t>
      </w:r>
    </w:p>
    <w:p w:rsidR="00000000" w:rsidRDefault="00964F28">
      <w:pPr>
        <w:pStyle w:val="ConsPlusNonformat"/>
        <w:jc w:val="both"/>
      </w:pPr>
      <w:r>
        <w:t>автоматизированную,  а  также  без  использования   средств   автоматизации</w:t>
      </w:r>
    </w:p>
    <w:p w:rsidR="00000000" w:rsidRDefault="00964F28">
      <w:pPr>
        <w:pStyle w:val="ConsPlusNonformat"/>
        <w:jc w:val="both"/>
      </w:pPr>
      <w:r>
        <w:t xml:space="preserve">обработку моих персональных данных в целях реализации областного </w:t>
      </w:r>
      <w:hyperlink r:id="rId131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<w:r>
          <w:rPr>
            <w:color w:val="0000FF"/>
          </w:rPr>
          <w:t>закона</w:t>
        </w:r>
      </w:hyperlink>
      <w:r>
        <w:t xml:space="preserve">  от</w:t>
      </w:r>
    </w:p>
    <w:p w:rsidR="00000000" w:rsidRDefault="00964F28">
      <w:pPr>
        <w:pStyle w:val="ConsPlusNonformat"/>
        <w:jc w:val="both"/>
      </w:pPr>
      <w:r>
        <w:t>13 октября 2014 года N 62-оз "О предоставлении отдельным категориям граждан</w:t>
      </w:r>
    </w:p>
    <w:p w:rsidR="00000000" w:rsidRDefault="00964F28">
      <w:pPr>
        <w:pStyle w:val="ConsPlusNonformat"/>
        <w:jc w:val="both"/>
      </w:pPr>
      <w:r>
        <w:t>единовременной  денежной  выплаты  на   пр</w:t>
      </w:r>
      <w:r>
        <w:t>оведение   капитального   ремонта</w:t>
      </w:r>
    </w:p>
    <w:p w:rsidR="00000000" w:rsidRDefault="00964F28">
      <w:pPr>
        <w:pStyle w:val="ConsPlusNonformat"/>
        <w:jc w:val="both"/>
      </w:pPr>
      <w:r>
        <w:t>жилых   домов",   а   именно   на   совершение   действий,  предусмотренных</w:t>
      </w:r>
    </w:p>
    <w:p w:rsidR="00000000" w:rsidRDefault="00964F28">
      <w:pPr>
        <w:pStyle w:val="ConsPlusNonformat"/>
        <w:jc w:val="both"/>
      </w:pPr>
      <w:hyperlink r:id="rId132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пунктом   3   статьи   3</w:t>
        </w:r>
      </w:hyperlink>
      <w:r>
        <w:t xml:space="preserve">  Федерального  закона  "О персональных данных", со</w:t>
      </w:r>
    </w:p>
    <w:p w:rsidR="00000000" w:rsidRDefault="00964F28">
      <w:pPr>
        <w:pStyle w:val="ConsPlusNonformat"/>
        <w:jc w:val="both"/>
      </w:pPr>
      <w:r>
        <w:t xml:space="preserve">сведениями,               представленными               </w:t>
      </w:r>
      <w:r>
        <w:t>мной              в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(наименование органа местного самоуправления, подразделения)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964F28">
      <w:pPr>
        <w:pStyle w:val="ConsPlusNonformat"/>
        <w:jc w:val="both"/>
      </w:pPr>
      <w:r>
        <w:t xml:space="preserve">    Настоящее со</w:t>
      </w:r>
      <w:r>
        <w:t>гласие  дается  на  период  до  истечения  сроков  хранения</w:t>
      </w:r>
    </w:p>
    <w:p w:rsidR="00000000" w:rsidRDefault="00964F28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000000" w:rsidRDefault="00964F28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__________________________  ________________ "__"</w:t>
      </w:r>
      <w:r>
        <w:t xml:space="preserve"> _______________ 20__ года</w:t>
      </w:r>
    </w:p>
    <w:p w:rsidR="00000000" w:rsidRDefault="00964F28">
      <w:pPr>
        <w:pStyle w:val="ConsPlusNonformat"/>
        <w:jc w:val="both"/>
      </w:pPr>
      <w:r>
        <w:t xml:space="preserve">    (фамилия, инициалы)         (подпись)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4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3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30.05.2018 N 171)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center"/>
      </w:pPr>
      <w:bookmarkStart w:id="12" w:name="Par463"/>
      <w:bookmarkEnd w:id="12"/>
      <w:r>
        <w:t>Книга регистрации заявлений о предоставлении единовременной</w:t>
      </w:r>
    </w:p>
    <w:p w:rsidR="00000000" w:rsidRDefault="00964F28">
      <w:pPr>
        <w:pStyle w:val="ConsPlusNormal"/>
        <w:jc w:val="center"/>
      </w:pPr>
      <w:r>
        <w:t>денежной выплаты на проведение капитального ремонта</w:t>
      </w:r>
    </w:p>
    <w:p w:rsidR="00000000" w:rsidRDefault="00964F28">
      <w:pPr>
        <w:pStyle w:val="ConsPlusNormal"/>
        <w:jc w:val="center"/>
      </w:pPr>
      <w:r>
        <w:t>жилых домов</w:t>
      </w:r>
    </w:p>
    <w:p w:rsidR="00000000" w:rsidRDefault="00964F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850"/>
        <w:gridCol w:w="624"/>
        <w:gridCol w:w="1361"/>
        <w:gridCol w:w="1814"/>
        <w:gridCol w:w="1644"/>
        <w:gridCol w:w="1474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Дата регистрации (получения) заявления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34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      <w:r>
                <w:rPr>
                  <w:color w:val="0000FF"/>
                </w:rPr>
                <w:t>ст. 2</w:t>
              </w:r>
            </w:hyperlink>
            <w:r>
              <w:t xml:space="preserve"> областного закона от 13.10.2014 N 62-оз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Члены семьи (фамилия, имя, отчество, степень родства: супруг (супруга) или дети)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Адрес регистрации гражданина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5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30.06.2016 </w:t>
            </w:r>
            <w:hyperlink r:id="rId135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36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03.12.2018 </w:t>
            </w:r>
            <w:hyperlink r:id="rId137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29.04.2020 </w:t>
            </w:r>
            <w:hyperlink r:id="rId138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</w:pPr>
      <w:r>
        <w:t>УТВЕРЖДЕН</w:t>
      </w:r>
    </w:p>
    <w:p w:rsidR="00000000" w:rsidRDefault="00964F28">
      <w:pPr>
        <w:pStyle w:val="ConsPlusNormal"/>
        <w:jc w:val="right"/>
      </w:pPr>
      <w:r>
        <w:t>____________________________________________</w:t>
      </w:r>
    </w:p>
    <w:p w:rsidR="00000000" w:rsidRDefault="00964F28">
      <w:pPr>
        <w:pStyle w:val="ConsPlusNormal"/>
        <w:jc w:val="right"/>
      </w:pPr>
      <w:r>
        <w:t>(наименование муниципального правового акта</w:t>
      </w:r>
    </w:p>
    <w:p w:rsidR="00000000" w:rsidRDefault="00964F28">
      <w:pPr>
        <w:pStyle w:val="ConsPlusNormal"/>
        <w:jc w:val="right"/>
      </w:pPr>
      <w:r>
        <w:t>____________________________________________</w:t>
      </w:r>
    </w:p>
    <w:p w:rsidR="00000000" w:rsidRDefault="00964F28">
      <w:pPr>
        <w:pStyle w:val="ConsPlusNormal"/>
        <w:jc w:val="right"/>
      </w:pPr>
      <w:r>
        <w:t>администрации муниципального образования)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center"/>
      </w:pPr>
      <w:bookmarkStart w:id="13" w:name="Par560"/>
      <w:bookmarkEnd w:id="13"/>
      <w:r>
        <w:t>Районный (городской) список граждан - претендентов</w:t>
      </w:r>
    </w:p>
    <w:p w:rsidR="00000000" w:rsidRDefault="00964F28">
      <w:pPr>
        <w:pStyle w:val="ConsPlusNormal"/>
        <w:jc w:val="center"/>
      </w:pPr>
      <w:r>
        <w:t>на получение единовременной денежной выплаты на проведение</w:t>
      </w:r>
    </w:p>
    <w:p w:rsidR="00000000" w:rsidRDefault="00964F28">
      <w:pPr>
        <w:pStyle w:val="ConsPlusNormal"/>
        <w:jc w:val="center"/>
      </w:pPr>
      <w:r>
        <w:t>капитального ремонта жилого дома</w:t>
      </w:r>
    </w:p>
    <w:p w:rsidR="00000000" w:rsidRDefault="00964F28">
      <w:pPr>
        <w:pStyle w:val="ConsPlusNormal"/>
        <w:jc w:val="center"/>
      </w:pPr>
      <w:r>
        <w:t>____________________________________________</w:t>
      </w:r>
    </w:p>
    <w:p w:rsidR="00000000" w:rsidRDefault="00964F28">
      <w:pPr>
        <w:pStyle w:val="ConsPlusNormal"/>
        <w:jc w:val="center"/>
      </w:pPr>
      <w:r>
        <w:t>(наименование муниципального образования)</w:t>
      </w:r>
    </w:p>
    <w:p w:rsidR="00000000" w:rsidRDefault="00964F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871"/>
        <w:gridCol w:w="1928"/>
        <w:gridCol w:w="289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39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      <w:r>
                <w:rPr>
                  <w:color w:val="0000FF"/>
                </w:rPr>
                <w:t>ст. 2</w:t>
              </w:r>
            </w:hyperlink>
            <w:r>
              <w:t xml:space="preserve"> областного закона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Члены семьи (фамилия, имя, отчество, степень родства: супруг (супруга) или дети)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Дата регистрации заявления на получение единовременной денежной выплаты на проведение капитального ремонта жилого</w:t>
            </w:r>
            <w:r>
              <w:t xml:space="preserve"> дома (число, месяц, год)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6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30.06.2016 </w:t>
            </w:r>
            <w:hyperlink r:id="rId140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41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29.04.2020 </w:t>
            </w:r>
            <w:hyperlink r:id="rId142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center"/>
      </w:pPr>
      <w:bookmarkStart w:id="14" w:name="Par599"/>
      <w:bookmarkEnd w:id="14"/>
      <w:r>
        <w:t>Заявка</w:t>
      </w:r>
    </w:p>
    <w:p w:rsidR="00000000" w:rsidRDefault="00964F28">
      <w:pPr>
        <w:pStyle w:val="ConsPlusNormal"/>
        <w:jc w:val="center"/>
      </w:pPr>
      <w:r>
        <w:t>администрации муниципального образования</w:t>
      </w:r>
    </w:p>
    <w:p w:rsidR="00000000" w:rsidRDefault="00964F28">
      <w:pPr>
        <w:pStyle w:val="ConsPlusNormal"/>
        <w:jc w:val="center"/>
      </w:pPr>
      <w:r>
        <w:t>____________________________________________________</w:t>
      </w:r>
    </w:p>
    <w:p w:rsidR="00000000" w:rsidRDefault="00964F28">
      <w:pPr>
        <w:pStyle w:val="ConsPlusNormal"/>
        <w:jc w:val="center"/>
      </w:pPr>
      <w:r>
        <w:t>(наименование муниципального образования)</w:t>
      </w:r>
    </w:p>
    <w:p w:rsidR="00000000" w:rsidRDefault="00964F28">
      <w:pPr>
        <w:pStyle w:val="ConsPlusNormal"/>
        <w:jc w:val="center"/>
      </w:pPr>
      <w:r>
        <w:t>на выделение средств из областного бюджета Ленинградской</w:t>
      </w:r>
    </w:p>
    <w:p w:rsidR="00000000" w:rsidRDefault="00964F28">
      <w:pPr>
        <w:pStyle w:val="ConsPlusNormal"/>
        <w:jc w:val="center"/>
      </w:pPr>
      <w:r>
        <w:t>области для предоставления единовременной денежной выплаты</w:t>
      </w:r>
    </w:p>
    <w:p w:rsidR="00000000" w:rsidRDefault="00964F28">
      <w:pPr>
        <w:pStyle w:val="ConsPlusNormal"/>
        <w:jc w:val="center"/>
      </w:pPr>
      <w:r>
        <w:t>на проведение капитального ремонта</w:t>
      </w:r>
    </w:p>
    <w:p w:rsidR="00000000" w:rsidRDefault="00964F28">
      <w:pPr>
        <w:pStyle w:val="ConsPlusNormal"/>
        <w:jc w:val="center"/>
      </w:pPr>
      <w:r>
        <w:t>жилого дома</w:t>
      </w:r>
    </w:p>
    <w:p w:rsidR="00000000" w:rsidRDefault="00964F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061"/>
        <w:gridCol w:w="2211"/>
        <w:gridCol w:w="153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43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      <w:r>
                <w:rPr>
                  <w:color w:val="0000FF"/>
                </w:rPr>
                <w:t>ст. 2</w:t>
              </w:r>
            </w:hyperlink>
            <w:r>
              <w:t xml:space="preserve"> областного закона от 13.10.2014 N 62-оз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 xml:space="preserve">Состав семьи (степень родства: супруг (супруга) </w:t>
            </w:r>
            <w:r>
              <w:t>или дети)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Размер выплаты (тыс. рублей)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>Итого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nformat"/>
        <w:jc w:val="both"/>
      </w:pPr>
      <w:r>
        <w:t>Глава администрации</w:t>
      </w:r>
    </w:p>
    <w:p w:rsidR="00000000" w:rsidRDefault="00964F28">
      <w:pPr>
        <w:pStyle w:val="ConsPlusNonformat"/>
        <w:jc w:val="both"/>
      </w:pPr>
      <w:r>
        <w:t>муниципального    _________ ______________________ "__" _________ 20__ года</w:t>
      </w:r>
    </w:p>
    <w:p w:rsidR="00000000" w:rsidRDefault="00964F28">
      <w:pPr>
        <w:pStyle w:val="ConsPlusNonformat"/>
        <w:jc w:val="both"/>
      </w:pPr>
      <w:r>
        <w:t>образования       (подпись)  (фамилия, инициалы)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</w:t>
      </w:r>
      <w:r>
        <w:t xml:space="preserve">         Место печати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Исполнитель _________ ____________________ __________ "__" ______ 20__ года</w:t>
      </w:r>
    </w:p>
    <w:p w:rsidR="00000000" w:rsidRDefault="00964F28">
      <w:pPr>
        <w:pStyle w:val="ConsPlusNonformat"/>
        <w:jc w:val="both"/>
      </w:pPr>
      <w:r>
        <w:t xml:space="preserve">            (подпись) (фамилия,  инициалы)  (номер</w:t>
      </w:r>
    </w:p>
    <w:p w:rsidR="00000000" w:rsidRDefault="00964F28">
      <w:pPr>
        <w:pStyle w:val="ConsPlusNonformat"/>
        <w:jc w:val="both"/>
      </w:pPr>
      <w:r>
        <w:t xml:space="preserve">                                           телефона)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7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30.06.2016 </w:t>
            </w:r>
            <w:hyperlink r:id="rId144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23.06.2017 </w:t>
            </w:r>
            <w:hyperlink r:id="rId145" w:tooltip="Постановление Правительства Ленинградской области от 23.06.2017 N 235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30.05.2018 </w:t>
            </w:r>
            <w:hyperlink r:id="rId146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29.04.2020 </w:t>
            </w:r>
            <w:hyperlink r:id="rId147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</w:pPr>
      <w:r>
        <w:t>УТВЕРЖДЕН</w:t>
      </w:r>
    </w:p>
    <w:p w:rsidR="00000000" w:rsidRDefault="00964F28">
      <w:pPr>
        <w:pStyle w:val="ConsPlusNormal"/>
        <w:jc w:val="right"/>
      </w:pPr>
      <w:r>
        <w:t>____________________________</w:t>
      </w:r>
    </w:p>
    <w:p w:rsidR="00000000" w:rsidRDefault="00964F28">
      <w:pPr>
        <w:pStyle w:val="ConsPlusNormal"/>
        <w:jc w:val="right"/>
      </w:pPr>
      <w:r>
        <w:t>(наименование</w:t>
      </w:r>
      <w:r>
        <w:t xml:space="preserve"> правового акта</w:t>
      </w:r>
    </w:p>
    <w:p w:rsidR="00000000" w:rsidRDefault="00964F28">
      <w:pPr>
        <w:pStyle w:val="ConsPlusNormal"/>
        <w:jc w:val="right"/>
      </w:pPr>
      <w:r>
        <w:t>уполномоченного органа)</w:t>
      </w:r>
    </w:p>
    <w:p w:rsidR="00000000" w:rsidRDefault="00964F28">
      <w:pPr>
        <w:pStyle w:val="ConsPlusNormal"/>
        <w:jc w:val="right"/>
      </w:pPr>
      <w:r>
        <w:t>"__" ________ 20__ года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center"/>
      </w:pPr>
      <w:bookmarkStart w:id="15" w:name="Par658"/>
      <w:bookmarkEnd w:id="15"/>
      <w:r>
        <w:t>Областной список</w:t>
      </w:r>
    </w:p>
    <w:p w:rsidR="00000000" w:rsidRDefault="00964F28">
      <w:pPr>
        <w:pStyle w:val="ConsPlusNormal"/>
        <w:jc w:val="center"/>
      </w:pPr>
      <w:r>
        <w:t>граждан - получателей единовременной денежной выплаты</w:t>
      </w:r>
    </w:p>
    <w:p w:rsidR="00000000" w:rsidRDefault="00964F28">
      <w:pPr>
        <w:pStyle w:val="ConsPlusNormal"/>
        <w:jc w:val="center"/>
      </w:pPr>
      <w:r>
        <w:t>на проведение капитального ремонта</w:t>
      </w:r>
    </w:p>
    <w:p w:rsidR="00000000" w:rsidRDefault="00964F28">
      <w:pPr>
        <w:pStyle w:val="ConsPlusNormal"/>
        <w:jc w:val="center"/>
      </w:pPr>
      <w:r>
        <w:t>жилого дома</w:t>
      </w:r>
    </w:p>
    <w:p w:rsidR="00000000" w:rsidRDefault="00964F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361"/>
        <w:gridCol w:w="1814"/>
        <w:gridCol w:w="1417"/>
        <w:gridCol w:w="1077"/>
        <w:gridCol w:w="1020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48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      <w:r>
                <w:rPr>
                  <w:color w:val="0000FF"/>
                </w:rPr>
                <w:t>ст. 2</w:t>
              </w:r>
            </w:hyperlink>
            <w:r>
              <w:t xml:space="preserve"> облас</w:t>
            </w:r>
            <w:r>
              <w:t>тного закона от 13.10.2014 N 62-оз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Дата регистрации заявления (число, месяц,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Состав семьи (степень родства: супруг (супруга) или дети)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Размер выплаты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8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30.06.2016 </w:t>
            </w:r>
            <w:hyperlink r:id="rId149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50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center"/>
      </w:pPr>
      <w:bookmarkStart w:id="16" w:name="Par711"/>
      <w:bookmarkEnd w:id="16"/>
      <w:r>
        <w:t>Сведения</w:t>
      </w:r>
    </w:p>
    <w:p w:rsidR="00000000" w:rsidRDefault="00964F28">
      <w:pPr>
        <w:pStyle w:val="ConsPlusNormal"/>
        <w:jc w:val="center"/>
      </w:pPr>
      <w:r>
        <w:t>о предоставлении гражданам единовременной денежной выплаты</w:t>
      </w:r>
    </w:p>
    <w:p w:rsidR="00000000" w:rsidRDefault="00964F28">
      <w:pPr>
        <w:pStyle w:val="ConsPlusNormal"/>
        <w:jc w:val="center"/>
      </w:pPr>
      <w:r>
        <w:t>на проведение капитального ремонта жилых</w:t>
      </w:r>
    </w:p>
    <w:p w:rsidR="00000000" w:rsidRDefault="00964F28">
      <w:pPr>
        <w:pStyle w:val="ConsPlusNormal"/>
        <w:jc w:val="center"/>
      </w:pPr>
      <w:r>
        <w:t>домов с использованием средств областного бюджета</w:t>
      </w:r>
    </w:p>
    <w:p w:rsidR="00000000" w:rsidRDefault="00964F28">
      <w:pPr>
        <w:pStyle w:val="ConsPlusNormal"/>
        <w:jc w:val="center"/>
      </w:pPr>
      <w:r>
        <w:t>Ленинградской области</w:t>
      </w:r>
    </w:p>
    <w:p w:rsidR="00000000" w:rsidRDefault="00964F28">
      <w:pPr>
        <w:pStyle w:val="ConsPlusNormal"/>
        <w:jc w:val="center"/>
      </w:pPr>
      <w:r>
        <w:t>_____</w:t>
      </w:r>
      <w:r>
        <w:t>_____________________________________________</w:t>
      </w:r>
    </w:p>
    <w:p w:rsidR="00000000" w:rsidRDefault="00964F28">
      <w:pPr>
        <w:pStyle w:val="ConsPlusNormal"/>
        <w:jc w:val="center"/>
      </w:pPr>
      <w:r>
        <w:t>(наименование муниципального образования)</w:t>
      </w:r>
    </w:p>
    <w:p w:rsidR="00000000" w:rsidRDefault="00964F28">
      <w:pPr>
        <w:pStyle w:val="ConsPlusNormal"/>
        <w:jc w:val="center"/>
      </w:pPr>
      <w:r>
        <w:t>с ____________ по __________ 20__ года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sectPr w:rsidR="00000000">
          <w:headerReference w:type="default" r:id="rId151"/>
          <w:footerReference w:type="default" r:id="rId15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132"/>
        <w:gridCol w:w="1644"/>
        <w:gridCol w:w="1072"/>
        <w:gridCol w:w="1912"/>
        <w:gridCol w:w="1474"/>
        <w:gridCol w:w="1912"/>
        <w:gridCol w:w="1191"/>
        <w:gridCol w:w="1077"/>
        <w:gridCol w:w="1304"/>
      </w:tblGrid>
      <w:tr w:rsidR="0000000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53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      <w:r>
                <w:rPr>
                  <w:color w:val="0000FF"/>
                </w:rPr>
                <w:t>ст. 2</w:t>
              </w:r>
            </w:hyperlink>
            <w:r>
              <w:t xml:space="preserve"> областного закона от 13.10.2014 N 62-оз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Состав семьи (супруг (супруга) или дети)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Дата ре</w:t>
            </w:r>
            <w:r>
              <w:t>гистрации заявления на получение единовременной денежной выплаты на проведение капитального ремонта жилого дома (число, месяц, год)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Адрес жилого дома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Размер единовременной денежной выплаты на проведение капитального ремонта жилого дома (тыс. рублей)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Стоимо</w:t>
            </w:r>
            <w:r>
              <w:t>сть работ по капитальному ремонту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Остаток единовременной денежной выплаты (тыс. рублей)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областной бюджет (тыс. рублей)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собственные средства граждан (тыс. рублей)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nformat"/>
        <w:jc w:val="both"/>
      </w:pPr>
      <w:r>
        <w:t>Глава администрации</w:t>
      </w:r>
    </w:p>
    <w:p w:rsidR="00000000" w:rsidRDefault="00964F28">
      <w:pPr>
        <w:pStyle w:val="ConsPlusNonformat"/>
        <w:jc w:val="both"/>
      </w:pPr>
      <w:r>
        <w:t>муниципального    _________ ______________________ "__" _________ 20__ года</w:t>
      </w:r>
    </w:p>
    <w:p w:rsidR="00000000" w:rsidRDefault="00964F28">
      <w:pPr>
        <w:pStyle w:val="ConsPlusNonformat"/>
        <w:jc w:val="both"/>
      </w:pPr>
      <w:r>
        <w:t>образования       (подпись)  (фамилия, инициалы)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 Место печати</w:t>
      </w:r>
    </w:p>
    <w:p w:rsidR="00000000" w:rsidRDefault="00964F28">
      <w:pPr>
        <w:pStyle w:val="ConsPlusNonformat"/>
        <w:jc w:val="both"/>
      </w:pPr>
      <w:r>
        <w:t>Главный      _________ ___________________ __________ "__" ______ 20__ года</w:t>
      </w:r>
    </w:p>
    <w:p w:rsidR="00000000" w:rsidRDefault="00964F28">
      <w:pPr>
        <w:pStyle w:val="ConsPlusNonformat"/>
        <w:jc w:val="both"/>
      </w:pPr>
      <w:r>
        <w:t xml:space="preserve">бухгалтер </w:t>
      </w:r>
      <w:r>
        <w:t xml:space="preserve">   (подпись) (фамилия, инициалы)   (номер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телефона)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Исполнитель _________ ____________________ __________ "__" ______ 20__ года</w:t>
      </w:r>
    </w:p>
    <w:p w:rsidR="00000000" w:rsidRDefault="00964F28">
      <w:pPr>
        <w:pStyle w:val="ConsPlusNonformat"/>
        <w:jc w:val="both"/>
      </w:pPr>
      <w:r>
        <w:t xml:space="preserve">            (подпись) (фамилия,  инициалы)  (номер</w:t>
      </w:r>
    </w:p>
    <w:p w:rsidR="00000000" w:rsidRDefault="00964F28">
      <w:pPr>
        <w:pStyle w:val="ConsPlusNonformat"/>
        <w:jc w:val="both"/>
      </w:pPr>
      <w:r>
        <w:t xml:space="preserve">                                </w:t>
      </w:r>
      <w:r>
        <w:t xml:space="preserve">           телефона)</w:t>
      </w:r>
    </w:p>
    <w:p w:rsidR="00000000" w:rsidRDefault="00964F28">
      <w:pPr>
        <w:pStyle w:val="ConsPlusNormal"/>
        <w:rPr>
          <w:rFonts w:ascii="Courier New" w:hAnsi="Courier New" w:cs="Courier New"/>
        </w:rPr>
        <w:sectPr w:rsidR="00000000">
          <w:headerReference w:type="default" r:id="rId154"/>
          <w:footerReference w:type="default" r:id="rId1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9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30.06.2016 </w:t>
            </w:r>
            <w:hyperlink r:id="rId156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57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29.04.2020 </w:t>
            </w:r>
            <w:hyperlink r:id="rId158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</w:pPr>
    </w:p>
    <w:p w:rsidR="00000000" w:rsidRDefault="00964F28">
      <w:pPr>
        <w:pStyle w:val="ConsPlusNormal"/>
        <w:jc w:val="center"/>
      </w:pPr>
      <w:bookmarkStart w:id="17" w:name="Par787"/>
      <w:bookmarkEnd w:id="17"/>
      <w:r>
        <w:t>ОТЧЕТ</w:t>
      </w:r>
    </w:p>
    <w:p w:rsidR="00000000" w:rsidRDefault="00964F28">
      <w:pPr>
        <w:pStyle w:val="ConsPlusNormal"/>
        <w:jc w:val="center"/>
      </w:pPr>
      <w:r>
        <w:t>о расходах бюджета муниципального образования, источником</w:t>
      </w:r>
    </w:p>
    <w:p w:rsidR="00000000" w:rsidRDefault="00964F28">
      <w:pPr>
        <w:pStyle w:val="ConsPlusNormal"/>
        <w:jc w:val="center"/>
      </w:pPr>
      <w:r>
        <w:t>финансового обеспечения которых являются субвенции,</w:t>
      </w:r>
    </w:p>
    <w:p w:rsidR="00000000" w:rsidRDefault="00964F28">
      <w:pPr>
        <w:pStyle w:val="ConsPlusNormal"/>
        <w:jc w:val="center"/>
      </w:pPr>
      <w:r>
        <w:t>предоставленные из областного бюджета Ленинградской области</w:t>
      </w:r>
    </w:p>
    <w:p w:rsidR="00000000" w:rsidRDefault="00964F28">
      <w:pPr>
        <w:pStyle w:val="ConsPlusNormal"/>
        <w:jc w:val="center"/>
      </w:pPr>
      <w:r>
        <w:t>бюджетам муниципальных образований на реализацию</w:t>
      </w:r>
    </w:p>
    <w:p w:rsidR="00000000" w:rsidRDefault="00964F28">
      <w:pPr>
        <w:pStyle w:val="ConsPlusNormal"/>
        <w:jc w:val="center"/>
      </w:pPr>
      <w:r>
        <w:t>государственных полномочий по предоставлению единовременной</w:t>
      </w:r>
    </w:p>
    <w:p w:rsidR="00000000" w:rsidRDefault="00964F28">
      <w:pPr>
        <w:pStyle w:val="ConsPlusNormal"/>
        <w:jc w:val="center"/>
      </w:pPr>
      <w:r>
        <w:t>денежной выплаты на проведение капи</w:t>
      </w:r>
      <w:r>
        <w:t>тального ремонта</w:t>
      </w:r>
    </w:p>
    <w:p w:rsidR="00000000" w:rsidRDefault="00964F28">
      <w:pPr>
        <w:pStyle w:val="ConsPlusNormal"/>
        <w:jc w:val="center"/>
      </w:pPr>
      <w:r>
        <w:t>жилых домов</w:t>
      </w:r>
    </w:p>
    <w:p w:rsidR="00000000" w:rsidRDefault="00964F28">
      <w:pPr>
        <w:pStyle w:val="ConsPlusNormal"/>
        <w:jc w:val="center"/>
      </w:pPr>
      <w:r>
        <w:t>на "__" ___________ 20__ года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nformat"/>
        <w:jc w:val="both"/>
      </w:pPr>
      <w:r>
        <w:t xml:space="preserve">    Наименование</w:t>
      </w:r>
    </w:p>
    <w:p w:rsidR="00000000" w:rsidRDefault="00964F28">
      <w:pPr>
        <w:pStyle w:val="ConsPlusNonformat"/>
        <w:jc w:val="both"/>
      </w:pPr>
      <w:r>
        <w:t xml:space="preserve">    муниципального образования 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Раздел и подраздел 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Целевая статья 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Вид расходов 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КОСГУ _________________________________________________________________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Периодичность: квартальн</w:t>
      </w:r>
      <w:r>
        <w:t>ая</w:t>
      </w:r>
    </w:p>
    <w:p w:rsidR="00000000" w:rsidRDefault="00964F28">
      <w:pPr>
        <w:pStyle w:val="ConsPlusNormal"/>
        <w:ind w:firstLine="540"/>
        <w:jc w:val="both"/>
      </w:pPr>
    </w:p>
    <w:p w:rsidR="00000000" w:rsidRDefault="00964F28">
      <w:pPr>
        <w:pStyle w:val="ConsPlusNormal"/>
        <w:sectPr w:rsidR="00000000">
          <w:headerReference w:type="default" r:id="rId159"/>
          <w:footerReference w:type="default" r:id="rId16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28"/>
        <w:gridCol w:w="664"/>
        <w:gridCol w:w="1660"/>
        <w:gridCol w:w="1204"/>
        <w:gridCol w:w="2438"/>
        <w:gridCol w:w="2098"/>
        <w:gridCol w:w="1756"/>
        <w:gridCol w:w="1361"/>
      </w:tblGrid>
      <w:tr w:rsidR="0000000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Количество граждан - претендентов на получение единовременной денежной выплаты (ЕДВ) (семей)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Размер субвенции бюджету муниципального образования (тыс. рублей)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в том числе реализовавших ЕДВ за отчетный период с 1 января 20__ года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остаток субвенции на начало года (тыс. рублей)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субвенция бюджету муниципального образования, предусмотренная областным законом об областном бюджете Ленинградской области на текущий финансовый год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перечислено средств из областного бюджета Ленинградской области бюджету муниципального образо</w:t>
            </w:r>
            <w:r>
              <w:t>вания с начала года (тыс. рублей)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произведено расходов на предоставление ЕДВ с начала года (кассовые расходы) (тыс.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остаток субвенции на конец отчетного периода (тыс. рублей)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>Ветераны, в том числе инвалиды Великой Отечественной войны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>Участники Великой Отечественной войны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>Лица, награжденные знаком "Жителю блокадного Ленинграда"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>Супруга (супруг) погибшего (умершего) инвалида Великой Отечественной войны или участника Великой Отечественной войны, не вступившая (не вступивший) в повторный брак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 xml:space="preserve">Бывшие несовершеннолетние узники концлагерей, гетто, других мест принудительного </w:t>
            </w:r>
            <w:r>
              <w:t>содержания, созданных фашистами и их союзниками в период Второй мировой войны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</w:t>
            </w:r>
            <w:r>
              <w:t>чественной войны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>Итого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</w:tbl>
    <w:p w:rsidR="00000000" w:rsidRDefault="00964F28">
      <w:pPr>
        <w:pStyle w:val="ConsPlusNormal"/>
        <w:ind w:firstLine="540"/>
        <w:jc w:val="both"/>
      </w:pPr>
    </w:p>
    <w:p w:rsidR="00000000" w:rsidRDefault="00964F28">
      <w:pPr>
        <w:pStyle w:val="ConsPlusNonformat"/>
        <w:jc w:val="both"/>
      </w:pPr>
      <w:r>
        <w:t>Глава администрации</w:t>
      </w:r>
    </w:p>
    <w:p w:rsidR="00000000" w:rsidRDefault="00964F28">
      <w:pPr>
        <w:pStyle w:val="ConsPlusNonformat"/>
        <w:jc w:val="both"/>
      </w:pPr>
      <w:r>
        <w:t>муниципального    _________ ______________________ "__" _________ 20__ года</w:t>
      </w:r>
    </w:p>
    <w:p w:rsidR="00000000" w:rsidRDefault="00964F28">
      <w:pPr>
        <w:pStyle w:val="ConsPlusNonformat"/>
        <w:jc w:val="both"/>
      </w:pPr>
      <w:r>
        <w:t>образования       (подпись)  (фамилия, инициалы)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 Место печати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Главный      _________ ___________________ __________ "__" ______ 20__ года</w:t>
      </w:r>
    </w:p>
    <w:p w:rsidR="00000000" w:rsidRDefault="00964F28">
      <w:pPr>
        <w:pStyle w:val="ConsPlusNonformat"/>
        <w:jc w:val="both"/>
      </w:pPr>
      <w:r>
        <w:t>бухгалтер    (подпись) (фамилия, инициалы)   (номер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телефона)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Исполнитель  _________ ___________________ __________ "__" ______ 20__ го</w:t>
      </w:r>
      <w:r>
        <w:t>да</w:t>
      </w:r>
    </w:p>
    <w:p w:rsidR="00000000" w:rsidRDefault="00964F28">
      <w:pPr>
        <w:pStyle w:val="ConsPlusNonformat"/>
        <w:jc w:val="both"/>
      </w:pPr>
      <w:r>
        <w:t xml:space="preserve">             (подпись) (фамилия, инициалы)   (номер</w:t>
      </w:r>
    </w:p>
    <w:p w:rsidR="00000000" w:rsidRDefault="00964F28">
      <w:pPr>
        <w:pStyle w:val="ConsPlusNonformat"/>
        <w:jc w:val="both"/>
      </w:pPr>
      <w:r>
        <w:t xml:space="preserve">                                           телефона)</w:t>
      </w:r>
    </w:p>
    <w:p w:rsidR="00000000" w:rsidRDefault="00964F28">
      <w:pPr>
        <w:pStyle w:val="ConsPlusNormal"/>
        <w:rPr>
          <w:rFonts w:ascii="Courier New" w:hAnsi="Courier New" w:cs="Courier New"/>
        </w:rPr>
        <w:sectPr w:rsidR="00000000">
          <w:headerReference w:type="default" r:id="rId161"/>
          <w:footerReference w:type="default" r:id="rId16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10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3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30.05.2018 N 171)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nformat"/>
        <w:jc w:val="both"/>
      </w:pPr>
      <w:bookmarkStart w:id="18" w:name="Par915"/>
      <w:bookmarkEnd w:id="18"/>
      <w:r>
        <w:t xml:space="preserve">                      Свидетельство N ______________</w:t>
      </w:r>
    </w:p>
    <w:p w:rsidR="00000000" w:rsidRDefault="00964F28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000000" w:rsidRDefault="00964F28">
      <w:pPr>
        <w:pStyle w:val="ConsPlusNonformat"/>
        <w:jc w:val="both"/>
      </w:pPr>
      <w:r>
        <w:t xml:space="preserve">              на проведение капитального ремонта жилого дома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Настоящим свидетельством удостоверяется, что 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(фамил</w:t>
      </w:r>
      <w:r>
        <w:t>ия, имя, отчество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владельца свидетельства)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(серия, номер паспор</w:t>
      </w:r>
      <w:r>
        <w:t>та, кем и когда выдан)</w:t>
      </w:r>
    </w:p>
    <w:p w:rsidR="00000000" w:rsidRDefault="00964F28">
      <w:pPr>
        <w:pStyle w:val="ConsPlusNonformat"/>
        <w:jc w:val="both"/>
      </w:pPr>
      <w:r>
        <w:t>в соответствии с 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(дата, номер, наименование правового акта уполномоченного органа)</w:t>
      </w:r>
    </w:p>
    <w:p w:rsidR="00000000" w:rsidRDefault="00964F28">
      <w:pPr>
        <w:pStyle w:val="ConsPlusNonformat"/>
        <w:jc w:val="both"/>
      </w:pPr>
      <w:r>
        <w:t>предоставлена единовременная денежная выплата в размере 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      (цифрами, прописью)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 рублей</w:t>
      </w:r>
    </w:p>
    <w:p w:rsidR="00000000" w:rsidRDefault="00964F28">
      <w:pPr>
        <w:pStyle w:val="ConsPlusNonformat"/>
        <w:jc w:val="both"/>
      </w:pPr>
      <w:r>
        <w:t>на    проведение    капитального    ремонта    жилого   дома   по   адресу:</w:t>
      </w:r>
    </w:p>
    <w:p w:rsidR="00000000" w:rsidRDefault="00964F28">
      <w:pPr>
        <w:pStyle w:val="ConsPlusNonformat"/>
        <w:jc w:val="both"/>
      </w:pPr>
      <w:r>
        <w:t>____________________________</w:t>
      </w:r>
      <w:r>
        <w:t>______________________________________________,</w:t>
      </w:r>
    </w:p>
    <w:p w:rsidR="00000000" w:rsidRDefault="00964F28">
      <w:pPr>
        <w:pStyle w:val="ConsPlusNonformat"/>
        <w:jc w:val="both"/>
      </w:pPr>
      <w:r>
        <w:t>рассчитанная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 на одного гражданина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 на семью, состоящую из двух человек и более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 xml:space="preserve">   (фамилия, инициалы, год рождения супруга (супруги) или детей)</w:t>
      </w:r>
    </w:p>
    <w:p w:rsidR="00000000" w:rsidRDefault="00964F28">
      <w:pPr>
        <w:pStyle w:val="ConsPlusNonformat"/>
        <w:jc w:val="both"/>
      </w:pPr>
      <w:r>
        <w:t xml:space="preserve">    Размер единовременной денежной выплаты ________________________ рублей.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 (цифрами)</w:t>
      </w:r>
    </w:p>
    <w:p w:rsidR="00000000" w:rsidRDefault="00964F28">
      <w:pPr>
        <w:pStyle w:val="ConsPlusNonformat"/>
        <w:jc w:val="both"/>
      </w:pPr>
      <w:r>
        <w:t xml:space="preserve">    Выплата предоставляется за счет средств областного</w:t>
      </w:r>
      <w:r>
        <w:t xml:space="preserve"> бюджета.</w:t>
      </w:r>
    </w:p>
    <w:p w:rsidR="00000000" w:rsidRDefault="00964F28">
      <w:pPr>
        <w:pStyle w:val="ConsPlusNonformat"/>
        <w:jc w:val="both"/>
      </w:pPr>
      <w:r>
        <w:t xml:space="preserve">    Свидетельство выдано 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(наименование администрации муниципального образования)</w:t>
      </w:r>
    </w:p>
    <w:p w:rsidR="00000000" w:rsidRDefault="00964F28">
      <w:pPr>
        <w:pStyle w:val="ConsPlusNonformat"/>
        <w:jc w:val="both"/>
      </w:pPr>
      <w:r>
        <w:t xml:space="preserve">    Дата выдачи "__" ____________ 20__ года.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Свидетельство действительно до "__" ________</w:t>
      </w:r>
      <w:r>
        <w:t>___ 20__ года включительно.</w:t>
      </w:r>
    </w:p>
    <w:p w:rsidR="00000000" w:rsidRDefault="00964F28">
      <w:pPr>
        <w:pStyle w:val="ConsPlusNonformat"/>
        <w:jc w:val="both"/>
      </w:pPr>
      <w:r>
        <w:t>_____________________________  _________________  _________________________</w:t>
      </w:r>
    </w:p>
    <w:p w:rsidR="00000000" w:rsidRDefault="00964F28">
      <w:pPr>
        <w:pStyle w:val="ConsPlusNonformat"/>
        <w:jc w:val="both"/>
      </w:pPr>
      <w:r>
        <w:t xml:space="preserve">        (должность)                 (подпись)        (фамилия, инициалы)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 Место печати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------------------------------ ли</w:t>
      </w:r>
      <w:r>
        <w:t>ния отреза -------------------------------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Хранится в учетном деле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Корешок свидетельства N ____ о предоставлении единовременной денежной</w:t>
      </w:r>
    </w:p>
    <w:p w:rsidR="00000000" w:rsidRDefault="00964F28">
      <w:pPr>
        <w:pStyle w:val="ConsPlusNonformat"/>
        <w:jc w:val="both"/>
      </w:pPr>
      <w:r>
        <w:t xml:space="preserve">          выплаты на проведение капитального ремонта жилого дома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Настоящим свидетельством удостоверяется, что 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  (фамилия, имя, отчество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 владельца свидетельства,</w:t>
      </w:r>
    </w:p>
    <w:p w:rsidR="00000000" w:rsidRDefault="00964F28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серия, номер паспорта, кем и когда выдан)</w:t>
      </w:r>
    </w:p>
    <w:p w:rsidR="00000000" w:rsidRDefault="00964F28">
      <w:pPr>
        <w:pStyle w:val="ConsPlusNonformat"/>
        <w:jc w:val="both"/>
      </w:pPr>
      <w:r>
        <w:t>в соответствии с 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(дата, номер и наименование правового акта уполномоченного орган</w:t>
      </w:r>
      <w:r>
        <w:t>а)</w:t>
      </w:r>
    </w:p>
    <w:p w:rsidR="00000000" w:rsidRDefault="00964F28">
      <w:pPr>
        <w:pStyle w:val="ConsPlusNonformat"/>
        <w:jc w:val="both"/>
      </w:pPr>
      <w:r>
        <w:t>предоставлена выплата в размере 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      (цифрами, прописью)</w:t>
      </w:r>
    </w:p>
    <w:p w:rsidR="00000000" w:rsidRDefault="00964F28">
      <w:pPr>
        <w:pStyle w:val="ConsPlusNonformat"/>
        <w:jc w:val="both"/>
      </w:pPr>
      <w:r>
        <w:t>на    проведение    капитального    ремонта    жилого   дома   по   адресу:</w:t>
      </w:r>
    </w:p>
    <w:p w:rsidR="00000000" w:rsidRDefault="00964F28">
      <w:pPr>
        <w:pStyle w:val="ConsPlusNonformat"/>
        <w:jc w:val="both"/>
      </w:pPr>
      <w:r>
        <w:t>______________________________________</w:t>
      </w:r>
      <w:r>
        <w:t>____________________________________,</w:t>
      </w:r>
    </w:p>
    <w:p w:rsidR="00000000" w:rsidRDefault="00964F28">
      <w:pPr>
        <w:pStyle w:val="ConsPlusNonformat"/>
        <w:jc w:val="both"/>
      </w:pPr>
      <w:r>
        <w:t>рассчитанная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 на одного гражданина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 на семью, состоящую из двух человек и более</w:t>
      </w:r>
    </w:p>
    <w:p w:rsidR="00000000" w:rsidRDefault="00964F28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(фамили</w:t>
      </w:r>
      <w:r>
        <w:t>я, инициалы, год рождения супруга (супруги) или детей)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964F28">
      <w:pPr>
        <w:pStyle w:val="ConsPlusNonformat"/>
        <w:jc w:val="both"/>
      </w:pPr>
      <w:r>
        <w:t xml:space="preserve">    Размер единовременной денежной выплаты ________________________ рублей.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</w:t>
      </w:r>
      <w:r>
        <w:t xml:space="preserve">  (цифрами)</w:t>
      </w:r>
    </w:p>
    <w:p w:rsidR="00000000" w:rsidRDefault="00964F28">
      <w:pPr>
        <w:pStyle w:val="ConsPlusNonformat"/>
        <w:jc w:val="both"/>
      </w:pPr>
      <w:r>
        <w:t xml:space="preserve">    Выплата предоставляется за счет средств областного бюджета.</w:t>
      </w:r>
    </w:p>
    <w:p w:rsidR="00000000" w:rsidRDefault="00964F28">
      <w:pPr>
        <w:pStyle w:val="ConsPlusNonformat"/>
        <w:jc w:val="both"/>
      </w:pPr>
      <w:r>
        <w:t xml:space="preserve">    Свидетельство выдано 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(наименование администрации муниципального образования)</w:t>
      </w:r>
    </w:p>
    <w:p w:rsidR="00000000" w:rsidRDefault="00964F28">
      <w:pPr>
        <w:pStyle w:val="ConsPlusNonformat"/>
        <w:jc w:val="both"/>
      </w:pPr>
      <w:r>
        <w:t xml:space="preserve">    Дата выдачи "__" ____________ 20__ года.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Свидетельство действительно до "__" ___________ 20__ года включительно.</w:t>
      </w:r>
    </w:p>
    <w:p w:rsidR="00000000" w:rsidRDefault="00964F28">
      <w:pPr>
        <w:pStyle w:val="ConsPlusNonformat"/>
        <w:jc w:val="both"/>
      </w:pPr>
      <w:r>
        <w:t>_____________________________  _________________  _________________________</w:t>
      </w:r>
    </w:p>
    <w:p w:rsidR="00000000" w:rsidRDefault="00964F28">
      <w:pPr>
        <w:pStyle w:val="ConsPlusNonformat"/>
        <w:jc w:val="both"/>
      </w:pPr>
      <w:r>
        <w:t xml:space="preserve">        (должность)                 (подпись)         (фам</w:t>
      </w:r>
      <w:r>
        <w:t>илия, инициалы)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(оборотная сторона свидетельства)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С  условиями   предоставления  единовременной   денежной   выплаты   на</w:t>
      </w:r>
    </w:p>
    <w:p w:rsidR="00000000" w:rsidRDefault="00964F28">
      <w:pPr>
        <w:pStyle w:val="ConsPlusNonformat"/>
        <w:jc w:val="both"/>
      </w:pPr>
      <w:r>
        <w:t>проведение  капитального  ремонта  жилого  дома  ознакомлен (ознакомлена) и</w:t>
      </w:r>
    </w:p>
    <w:p w:rsidR="00000000" w:rsidRDefault="00964F28">
      <w:pPr>
        <w:pStyle w:val="ConsPlusNonformat"/>
        <w:jc w:val="both"/>
      </w:pPr>
      <w:r>
        <w:t>обязуюсь их выполнять.</w:t>
      </w:r>
    </w:p>
    <w:p w:rsidR="00000000" w:rsidRDefault="00964F28">
      <w:pPr>
        <w:pStyle w:val="ConsPlusNonformat"/>
        <w:jc w:val="both"/>
      </w:pPr>
      <w:r>
        <w:t xml:space="preserve">    Дост</w:t>
      </w:r>
      <w:r>
        <w:t>оверность   сведений,  содержащихся   в   свидетельстве,   проверил</w:t>
      </w:r>
    </w:p>
    <w:p w:rsidR="00000000" w:rsidRDefault="00964F28">
      <w:pPr>
        <w:pStyle w:val="ConsPlusNonformat"/>
        <w:jc w:val="both"/>
      </w:pPr>
      <w:r>
        <w:t>(проверила), свидетельство получил (получила).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_________________________ ________________________ "__" _________ 20__ года</w:t>
      </w:r>
    </w:p>
    <w:p w:rsidR="00000000" w:rsidRDefault="00964F28">
      <w:pPr>
        <w:pStyle w:val="ConsPlusNonformat"/>
        <w:jc w:val="both"/>
      </w:pPr>
      <w:r>
        <w:t xml:space="preserve">   (подпись владельца     (фамилия, имя, отчество)</w:t>
      </w:r>
    </w:p>
    <w:p w:rsidR="00000000" w:rsidRDefault="00964F28">
      <w:pPr>
        <w:pStyle w:val="ConsPlusNonformat"/>
        <w:jc w:val="both"/>
      </w:pPr>
      <w:r>
        <w:t xml:space="preserve">    свидетель</w:t>
      </w:r>
      <w:r>
        <w:t>ства или</w:t>
      </w:r>
    </w:p>
    <w:p w:rsidR="00000000" w:rsidRDefault="00964F28">
      <w:pPr>
        <w:pStyle w:val="ConsPlusNonformat"/>
        <w:jc w:val="both"/>
      </w:pPr>
      <w:r>
        <w:t>уполномоченного им лица)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(номер и дата доверенности на получение свидетельства,</w:t>
      </w:r>
    </w:p>
    <w:p w:rsidR="00000000" w:rsidRDefault="00964F28">
      <w:pPr>
        <w:pStyle w:val="ConsPlusNonformat"/>
        <w:jc w:val="both"/>
      </w:pPr>
      <w:r>
        <w:t xml:space="preserve">                         кем и когда удостоверена)</w:t>
      </w:r>
    </w:p>
    <w:p w:rsidR="00000000" w:rsidRDefault="00964F28">
      <w:pPr>
        <w:pStyle w:val="ConsPlusNonformat"/>
        <w:jc w:val="both"/>
      </w:pPr>
      <w:r>
        <w:t xml:space="preserve">    Орган, выдавший свидетельс</w:t>
      </w:r>
      <w:r>
        <w:t>тво: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(наименование администрации муниципального образования)</w:t>
      </w:r>
    </w:p>
    <w:p w:rsidR="00000000" w:rsidRDefault="00964F28">
      <w:pPr>
        <w:pStyle w:val="ConsPlusNonformat"/>
        <w:jc w:val="both"/>
      </w:pPr>
      <w:r>
        <w:t xml:space="preserve">    Свидетельство  выдал,  документы,  послужившие  основанием  для  выдачи</w:t>
      </w:r>
    </w:p>
    <w:p w:rsidR="00000000" w:rsidRDefault="00964F28">
      <w:pPr>
        <w:pStyle w:val="ConsPlusNonformat"/>
        <w:jc w:val="both"/>
      </w:pPr>
      <w:r>
        <w:t xml:space="preserve">свидетельства, и  достоверность  </w:t>
      </w:r>
      <w:r>
        <w:t>сведений,  содержащихся  в  свидетельстве,</w:t>
      </w:r>
    </w:p>
    <w:p w:rsidR="00000000" w:rsidRDefault="00964F28">
      <w:pPr>
        <w:pStyle w:val="ConsPlusNonformat"/>
        <w:jc w:val="both"/>
      </w:pPr>
      <w:r>
        <w:t>проверил</w:t>
      </w:r>
    </w:p>
    <w:p w:rsidR="00000000" w:rsidRDefault="00964F28">
      <w:pPr>
        <w:pStyle w:val="ConsPlusNonformat"/>
        <w:jc w:val="both"/>
      </w:pPr>
      <w:r>
        <w:t>__________________________   _________________   __________________________</w:t>
      </w:r>
    </w:p>
    <w:p w:rsidR="00000000" w:rsidRDefault="00964F28">
      <w:pPr>
        <w:pStyle w:val="ConsPlusNonformat"/>
        <w:jc w:val="both"/>
      </w:pPr>
      <w:r>
        <w:t>(должность лица, выдавшего       (подпись)           (фамилия, инициалы)</w:t>
      </w:r>
    </w:p>
    <w:p w:rsidR="00000000" w:rsidRDefault="00964F28">
      <w:pPr>
        <w:pStyle w:val="ConsPlusNonformat"/>
        <w:jc w:val="both"/>
      </w:pPr>
      <w:r>
        <w:t xml:space="preserve">       свидетельство)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 Место печати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Отметка об оплате</w:t>
      </w:r>
    </w:p>
    <w:p w:rsidR="00000000" w:rsidRDefault="00964F28">
      <w:pPr>
        <w:pStyle w:val="ConsPlusNonformat"/>
        <w:jc w:val="both"/>
      </w:pPr>
      <w:r>
        <w:t xml:space="preserve">                           (заполняется банком)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Оплата произведена банком 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(полное</w:t>
      </w:r>
      <w:r>
        <w:t xml:space="preserve"> наименование банка, филиала банка)</w:t>
      </w:r>
    </w:p>
    <w:p w:rsidR="00000000" w:rsidRDefault="00964F28">
      <w:pPr>
        <w:pStyle w:val="ConsPlusNonformat"/>
        <w:jc w:val="both"/>
      </w:pPr>
      <w:r>
        <w:t xml:space="preserve">    Дата оплаты договора подряда "__" _________ 20__ года</w:t>
      </w:r>
    </w:p>
    <w:p w:rsidR="00000000" w:rsidRDefault="00964F28">
      <w:pPr>
        <w:pStyle w:val="ConsPlusNonformat"/>
        <w:jc w:val="both"/>
      </w:pPr>
      <w:r>
        <w:t xml:space="preserve">    Сумма по договору (справка о стоимости выполненных работ КС-3)</w:t>
      </w:r>
    </w:p>
    <w:p w:rsidR="00000000" w:rsidRDefault="00964F28">
      <w:pPr>
        <w:pStyle w:val="ConsPlusNonformat"/>
        <w:jc w:val="both"/>
      </w:pPr>
      <w:r>
        <w:t xml:space="preserve">    ___________________________________________________________ рублей.</w:t>
      </w:r>
    </w:p>
    <w:p w:rsidR="00000000" w:rsidRDefault="00964F28">
      <w:pPr>
        <w:pStyle w:val="ConsPlusNonformat"/>
        <w:jc w:val="both"/>
      </w:pPr>
      <w:r>
        <w:t xml:space="preserve">    Сумма оплаты по сви</w:t>
      </w:r>
      <w:r>
        <w:t>детельству _____________________________ рублей.</w:t>
      </w:r>
    </w:p>
    <w:p w:rsidR="00000000" w:rsidRDefault="00964F28">
      <w:pPr>
        <w:pStyle w:val="ConsPlusNonformat"/>
        <w:jc w:val="both"/>
      </w:pPr>
      <w:r>
        <w:t xml:space="preserve">    Получатель средств по договору 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(фамилия, инициалы физического лица</w:t>
      </w:r>
    </w:p>
    <w:p w:rsidR="00000000" w:rsidRDefault="00964F28">
      <w:pPr>
        <w:pStyle w:val="ConsPlusNonformat"/>
        <w:jc w:val="both"/>
      </w:pPr>
      <w:r>
        <w:t>__________________________________________________________</w:t>
      </w:r>
      <w:r>
        <w:t>_________________</w:t>
      </w:r>
    </w:p>
    <w:p w:rsidR="00000000" w:rsidRDefault="00964F28">
      <w:pPr>
        <w:pStyle w:val="ConsPlusNonformat"/>
        <w:jc w:val="both"/>
      </w:pPr>
      <w:r>
        <w:t xml:space="preserve">                    или наименование юридического лица)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Акт выполненных работ от "__" _________ 20__ года.</w:t>
      </w:r>
    </w:p>
    <w:p w:rsidR="00000000" w:rsidRDefault="00964F28">
      <w:pPr>
        <w:pStyle w:val="ConsPlusNonformat"/>
        <w:jc w:val="both"/>
      </w:pPr>
      <w:r>
        <w:t>Адрес жилого дома _________________________________________________________</w:t>
      </w:r>
    </w:p>
    <w:p w:rsidR="00000000" w:rsidRDefault="00964F28">
      <w:pPr>
        <w:pStyle w:val="ConsPlusNonformat"/>
        <w:jc w:val="both"/>
      </w:pPr>
      <w:r>
        <w:t xml:space="preserve">Дата заполнения отметки об оплате "__" _________ 20__ </w:t>
      </w:r>
      <w:r>
        <w:t>года.</w:t>
      </w:r>
    </w:p>
    <w:p w:rsidR="00000000" w:rsidRDefault="00964F28">
      <w:pPr>
        <w:pStyle w:val="ConsPlusNonformat"/>
        <w:jc w:val="both"/>
      </w:pPr>
      <w:r>
        <w:t xml:space="preserve">    ______________  ________________________________________</w:t>
      </w:r>
    </w:p>
    <w:p w:rsidR="00000000" w:rsidRDefault="00964F28">
      <w:pPr>
        <w:pStyle w:val="ConsPlusNonformat"/>
        <w:jc w:val="both"/>
      </w:pPr>
      <w:r>
        <w:t xml:space="preserve">      (подпись)     (фамилия, инициалы уполномоченного лица)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Место печати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------------------------------ линия отреза -------------------------------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С  условиями  предоставления   единовременной   денежной   выплаты   на</w:t>
      </w:r>
    </w:p>
    <w:p w:rsidR="00000000" w:rsidRDefault="00964F28">
      <w:pPr>
        <w:pStyle w:val="ConsPlusNonformat"/>
        <w:jc w:val="both"/>
      </w:pPr>
      <w:r>
        <w:t>проведение  капитального  ремонта  жилого  дома  ознакомлен (ознакомлена) и</w:t>
      </w:r>
    </w:p>
    <w:p w:rsidR="00000000" w:rsidRDefault="00964F28">
      <w:pPr>
        <w:pStyle w:val="ConsPlusNonformat"/>
        <w:jc w:val="both"/>
      </w:pPr>
      <w:r>
        <w:t>обязуюсь их выполнять.</w:t>
      </w:r>
    </w:p>
    <w:p w:rsidR="00000000" w:rsidRDefault="00964F28">
      <w:pPr>
        <w:pStyle w:val="ConsPlusNonformat"/>
        <w:jc w:val="both"/>
      </w:pPr>
      <w:r>
        <w:t xml:space="preserve">    Достоверность   сведений,   содержащихся   в   свидетельстве,  проверил</w:t>
      </w:r>
    </w:p>
    <w:p w:rsidR="00000000" w:rsidRDefault="00964F28">
      <w:pPr>
        <w:pStyle w:val="ConsPlusNonformat"/>
        <w:jc w:val="both"/>
      </w:pPr>
      <w:r>
        <w:t>(пров</w:t>
      </w:r>
      <w:r>
        <w:t>ерила), свидетельство получил (получила).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_________________________ ________________________ "__" _________ 20__ года</w:t>
      </w:r>
    </w:p>
    <w:p w:rsidR="00000000" w:rsidRDefault="00964F28">
      <w:pPr>
        <w:pStyle w:val="ConsPlusNonformat"/>
        <w:jc w:val="both"/>
      </w:pPr>
      <w:r>
        <w:t xml:space="preserve">   (подпись владельца        (фамилия, инициалы)</w:t>
      </w:r>
    </w:p>
    <w:p w:rsidR="00000000" w:rsidRDefault="00964F28">
      <w:pPr>
        <w:pStyle w:val="ConsPlusNonformat"/>
        <w:jc w:val="both"/>
      </w:pPr>
      <w:r>
        <w:t xml:space="preserve">    свидетельства или</w:t>
      </w:r>
    </w:p>
    <w:p w:rsidR="00000000" w:rsidRDefault="00964F28">
      <w:pPr>
        <w:pStyle w:val="ConsPlusNonformat"/>
        <w:jc w:val="both"/>
      </w:pPr>
      <w:r>
        <w:t>уполномоченного им лица)</w:t>
      </w:r>
    </w:p>
    <w:p w:rsidR="00000000" w:rsidRDefault="00964F28">
      <w:pPr>
        <w:pStyle w:val="ConsPlusNonformat"/>
        <w:jc w:val="both"/>
      </w:pPr>
      <w:r>
        <w:t>_________________________________________</w:t>
      </w:r>
      <w:r>
        <w:t>__________________________________</w:t>
      </w:r>
    </w:p>
    <w:p w:rsidR="00000000" w:rsidRDefault="00964F28">
      <w:pPr>
        <w:pStyle w:val="ConsPlusNonformat"/>
        <w:jc w:val="both"/>
      </w:pPr>
      <w:r>
        <w:t xml:space="preserve">          (номер и дата доверенности на получение свидетельства,</w:t>
      </w:r>
    </w:p>
    <w:p w:rsidR="00000000" w:rsidRDefault="00964F28">
      <w:pPr>
        <w:pStyle w:val="ConsPlusNonformat"/>
        <w:jc w:val="both"/>
      </w:pPr>
      <w:r>
        <w:t xml:space="preserve">                         кем и когда удостоверена)</w:t>
      </w:r>
    </w:p>
    <w:p w:rsidR="00000000" w:rsidRDefault="00964F28">
      <w:pPr>
        <w:pStyle w:val="ConsPlusNonformat"/>
        <w:jc w:val="both"/>
      </w:pPr>
      <w:r>
        <w:t xml:space="preserve">    Орган, выдавший свидетельство: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</w:t>
      </w:r>
      <w:r>
        <w:t>_____</w:t>
      </w:r>
    </w:p>
    <w:p w:rsidR="00000000" w:rsidRDefault="00964F28">
      <w:pPr>
        <w:pStyle w:val="ConsPlusNonformat"/>
        <w:jc w:val="both"/>
      </w:pPr>
      <w:r>
        <w:t xml:space="preserve">          (наименование администрации муниципального образования)</w:t>
      </w:r>
    </w:p>
    <w:p w:rsidR="00000000" w:rsidRDefault="00964F28">
      <w:pPr>
        <w:pStyle w:val="ConsPlusNonformat"/>
        <w:jc w:val="both"/>
      </w:pPr>
      <w:r>
        <w:t xml:space="preserve">    Свидетельство  выдал,  документы,  послужившие  основанием  для  выдачи</w:t>
      </w:r>
    </w:p>
    <w:p w:rsidR="00000000" w:rsidRDefault="00964F28">
      <w:pPr>
        <w:pStyle w:val="ConsPlusNonformat"/>
        <w:jc w:val="both"/>
      </w:pPr>
      <w:r>
        <w:t>свидетельства, и  достоверность  сведений,  содержащихся  в  свидетельстве,</w:t>
      </w:r>
    </w:p>
    <w:p w:rsidR="00000000" w:rsidRDefault="00964F28">
      <w:pPr>
        <w:pStyle w:val="ConsPlusNonformat"/>
        <w:jc w:val="both"/>
      </w:pPr>
      <w:r>
        <w:t>проверил.</w:t>
      </w:r>
    </w:p>
    <w:p w:rsidR="00000000" w:rsidRDefault="00964F28">
      <w:pPr>
        <w:pStyle w:val="ConsPlusNonformat"/>
        <w:jc w:val="both"/>
      </w:pPr>
      <w:r>
        <w:t>______________________</w:t>
      </w:r>
      <w:r>
        <w:t>____   _________________   __________________________</w:t>
      </w:r>
    </w:p>
    <w:p w:rsidR="00000000" w:rsidRDefault="00964F28">
      <w:pPr>
        <w:pStyle w:val="ConsPlusNonformat"/>
        <w:jc w:val="both"/>
      </w:pPr>
      <w:r>
        <w:t>(должность лица, выдавшего       (подпись)           (фамилия, инициалы)</w:t>
      </w:r>
    </w:p>
    <w:p w:rsidR="00000000" w:rsidRDefault="00964F28">
      <w:pPr>
        <w:pStyle w:val="ConsPlusNonformat"/>
        <w:jc w:val="both"/>
      </w:pPr>
      <w:r>
        <w:t xml:space="preserve">       свидетельство)</w:t>
      </w:r>
    </w:p>
    <w:p w:rsidR="00000000" w:rsidRDefault="00964F28">
      <w:pPr>
        <w:pStyle w:val="ConsPlusNonformat"/>
        <w:jc w:val="both"/>
      </w:pPr>
      <w:r>
        <w:t xml:space="preserve">                               Место печати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11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4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30.05.2018 N 171)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center"/>
      </w:pPr>
      <w:bookmarkStart w:id="19" w:name="Par1080"/>
      <w:bookmarkEnd w:id="19"/>
      <w:r>
        <w:t>Книга учета</w:t>
      </w:r>
    </w:p>
    <w:p w:rsidR="00000000" w:rsidRDefault="00964F28">
      <w:pPr>
        <w:pStyle w:val="ConsPlusNormal"/>
        <w:jc w:val="center"/>
      </w:pPr>
      <w:r>
        <w:t>выданных свидетельств о предоставлении единовременной</w:t>
      </w:r>
    </w:p>
    <w:p w:rsidR="00000000" w:rsidRDefault="00964F28">
      <w:pPr>
        <w:pStyle w:val="ConsPlusNormal"/>
        <w:jc w:val="center"/>
      </w:pPr>
      <w:r>
        <w:t>денежной выплаты на проведение капитального ремонта</w:t>
      </w:r>
    </w:p>
    <w:p w:rsidR="00000000" w:rsidRDefault="00964F28">
      <w:pPr>
        <w:pStyle w:val="ConsPlusNormal"/>
        <w:jc w:val="center"/>
      </w:pPr>
      <w:r>
        <w:t>жилого дома</w:t>
      </w:r>
    </w:p>
    <w:p w:rsidR="00000000" w:rsidRDefault="00964F28">
      <w:pPr>
        <w:pStyle w:val="ConsPlusNormal"/>
        <w:jc w:val="center"/>
      </w:pPr>
      <w:r>
        <w:t>_______________________________________________________</w:t>
      </w:r>
    </w:p>
    <w:p w:rsidR="00000000" w:rsidRDefault="00964F28">
      <w:pPr>
        <w:pStyle w:val="ConsPlusNormal"/>
        <w:jc w:val="center"/>
      </w:pPr>
      <w:r>
        <w:t>(наименование администрации муниципального образования)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sectPr w:rsidR="00000000">
          <w:headerReference w:type="default" r:id="rId165"/>
          <w:footerReference w:type="default" r:id="rId16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64"/>
        <w:gridCol w:w="1928"/>
        <w:gridCol w:w="1134"/>
        <w:gridCol w:w="737"/>
        <w:gridCol w:w="794"/>
        <w:gridCol w:w="1417"/>
        <w:gridCol w:w="794"/>
        <w:gridCol w:w="1644"/>
        <w:gridCol w:w="1644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Номер свидетельства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Размер предоставляемой выплаты (руб.)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Данные о владельце свидетельства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Подпись лица, проверившего документы и выдавшего свидетельство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Подпись владельца свидетельства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кем и когда выдан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</w:p>
        </w:tc>
      </w:tr>
    </w:tbl>
    <w:p w:rsidR="00000000" w:rsidRDefault="00964F28">
      <w:pPr>
        <w:pStyle w:val="ConsPlusNormal"/>
        <w:sectPr w:rsidR="00000000">
          <w:headerReference w:type="default" r:id="rId167"/>
          <w:footerReference w:type="default" r:id="rId16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12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Title"/>
        <w:jc w:val="center"/>
      </w:pPr>
      <w:bookmarkStart w:id="20" w:name="Par1141"/>
      <w:bookmarkEnd w:id="20"/>
      <w:r>
        <w:t>ПЕРЕЧЕНЬ</w:t>
      </w:r>
    </w:p>
    <w:p w:rsidR="00000000" w:rsidRDefault="00964F28">
      <w:pPr>
        <w:pStyle w:val="ConsPlusTitle"/>
        <w:jc w:val="center"/>
      </w:pPr>
      <w:r>
        <w:t>РАБОТ ПО КАПИТАЛЬНОМУ РЕМОНТУ ЖИЛЫХ ДОМОВ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30.06.2016 </w:t>
            </w:r>
            <w:hyperlink r:id="rId169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70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ind w:firstLine="540"/>
        <w:jc w:val="both"/>
      </w:pPr>
      <w:r>
        <w:t>1. Ремонт печного оборудования, включая полную или частичную перекладку всех типов отопительных печей, дымовых труб и их оснований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2. Ремонт крыши (демонтаж и замена новым покрытием значительных участков кровельного покрытия или всей крыши) с заменой или в</w:t>
      </w:r>
      <w:r>
        <w:t>ыборочной заменой стропильной системы, обрешетки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3. Ремонт отмостки по периметру дома, укрепление фундамента дома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4. Ремонт полов (в том числе замена лаг, замена прогнивших балок, утепление полов в жилых помещениях дома)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 xml:space="preserve">5. Замена оконных и дверных блоков </w:t>
      </w:r>
      <w:r>
        <w:t>(входных, межкомнатных), в том числе восстановление отделки, облицовка дверных и оконных откосов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6. Ремонт и утепление наружных стен, чердачных перекрытий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7. Ремонт имеющихся домовых внутренних инженерных сетей (электроснабжение, отопление, водоснабжение и</w:t>
      </w:r>
      <w:r>
        <w:t xml:space="preserve"> водоотведение)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8. Ремонт крыльца, в том числе при необходимости обустройство пандуса для проезда инвалидной коляски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9. Ремонт подвальных помещений (погребов)</w:t>
      </w:r>
    </w:p>
    <w:p w:rsidR="00000000" w:rsidRDefault="00964F28">
      <w:pPr>
        <w:pStyle w:val="ConsPlusNormal"/>
        <w:jc w:val="both"/>
      </w:pPr>
      <w:r>
        <w:t xml:space="preserve">(п. 9 введен </w:t>
      </w:r>
      <w:hyperlink r:id="rId171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spacing w:before="200"/>
        <w:ind w:firstLine="540"/>
        <w:jc w:val="both"/>
      </w:pPr>
      <w:r>
        <w:t>10.</w:t>
      </w:r>
      <w:r>
        <w:t xml:space="preserve"> Установка (сборка) утепленных туалетных кабин.</w:t>
      </w:r>
    </w:p>
    <w:p w:rsidR="00000000" w:rsidRDefault="00964F28">
      <w:pPr>
        <w:pStyle w:val="ConsPlusNormal"/>
        <w:jc w:val="both"/>
      </w:pPr>
      <w:r>
        <w:t xml:space="preserve">(п. 10 введен </w:t>
      </w:r>
      <w:hyperlink r:id="rId172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30.06.2016 N 209)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13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3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30.05.2018 N 171)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nformat"/>
        <w:jc w:val="both"/>
      </w:pPr>
      <w:bookmarkStart w:id="21" w:name="Par1170"/>
      <w:bookmarkEnd w:id="21"/>
      <w:r>
        <w:t xml:space="preserve">                                    АКТ</w:t>
      </w:r>
    </w:p>
    <w:p w:rsidR="00000000" w:rsidRDefault="00964F28">
      <w:pPr>
        <w:pStyle w:val="ConsPlusNonformat"/>
        <w:jc w:val="both"/>
      </w:pPr>
      <w:r>
        <w:t xml:space="preserve">         выполненных работ по договору на проведение капитального</w:t>
      </w:r>
    </w:p>
    <w:p w:rsidR="00000000" w:rsidRDefault="00964F28">
      <w:pPr>
        <w:pStyle w:val="ConsPlusNonformat"/>
        <w:jc w:val="both"/>
      </w:pPr>
      <w:r>
        <w:t xml:space="preserve">                    ремонта жилого дома, расположенного</w:t>
      </w:r>
    </w:p>
    <w:p w:rsidR="00000000" w:rsidRDefault="00964F28">
      <w:pPr>
        <w:pStyle w:val="ConsPlusNonformat"/>
        <w:jc w:val="both"/>
      </w:pPr>
      <w:r>
        <w:t xml:space="preserve">           по адресу: __________________________________________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"__" _______________ 20__ г.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Гражданин - владелец свидетельства  _______________________,  именуемый</w:t>
      </w:r>
    </w:p>
    <w:p w:rsidR="00000000" w:rsidRDefault="00964F28">
      <w:pPr>
        <w:pStyle w:val="ConsPlusNonformat"/>
        <w:jc w:val="both"/>
      </w:pPr>
      <w:r>
        <w:t>(имен</w:t>
      </w:r>
      <w:r>
        <w:t>уемая)   в    дальнейшем    "Заказчик",    с    одной    стороны,    и</w:t>
      </w:r>
    </w:p>
    <w:p w:rsidR="00000000" w:rsidRDefault="00964F28">
      <w:pPr>
        <w:pStyle w:val="ConsPlusNonformat"/>
        <w:jc w:val="both"/>
      </w:pPr>
      <w:r>
        <w:t>__________________, именуемый  в  дальнейшем "Подрядчик", с другой стороны,</w:t>
      </w:r>
    </w:p>
    <w:p w:rsidR="00000000" w:rsidRDefault="00964F28">
      <w:pPr>
        <w:pStyle w:val="ConsPlusNonformat"/>
        <w:jc w:val="both"/>
      </w:pPr>
      <w:r>
        <w:t>вместе именуемые "Стороны", составили настоящий акт о нижеследующем: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1. В соответствии с Договором от "_</w:t>
      </w:r>
      <w:r>
        <w:t>_" ____________ 20__ года N ________</w:t>
      </w:r>
    </w:p>
    <w:p w:rsidR="00000000" w:rsidRDefault="00964F28">
      <w:pPr>
        <w:pStyle w:val="ConsPlusNonformat"/>
        <w:jc w:val="both"/>
      </w:pPr>
      <w:r>
        <w:t>о  капитальном  ремонте  жилого дома подрядчик выполнил следующие работы по</w:t>
      </w:r>
    </w:p>
    <w:p w:rsidR="00000000" w:rsidRDefault="00964F28">
      <w:pPr>
        <w:pStyle w:val="ConsPlusNonformat"/>
        <w:jc w:val="both"/>
      </w:pPr>
      <w:r>
        <w:t>адресу: __________________________________________________________________,</w:t>
      </w:r>
    </w:p>
    <w:p w:rsidR="00000000" w:rsidRDefault="00964F28">
      <w:pPr>
        <w:pStyle w:val="ConsPlusNonformat"/>
        <w:jc w:val="both"/>
      </w:pPr>
      <w:r>
        <w:t>__________________________________________________________</w:t>
      </w:r>
      <w:r>
        <w:t>________________;</w:t>
      </w:r>
    </w:p>
    <w:p w:rsidR="00000000" w:rsidRDefault="00964F2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964F28">
      <w:pPr>
        <w:pStyle w:val="ConsPlusNonformat"/>
        <w:jc w:val="both"/>
      </w:pPr>
      <w:r>
        <w:t xml:space="preserve">    2. Стоимость выполненных работ составила ________(____________) рублей.</w:t>
      </w:r>
    </w:p>
    <w:p w:rsidR="00000000" w:rsidRDefault="00964F28">
      <w:pPr>
        <w:pStyle w:val="ConsPlusNonformat"/>
        <w:jc w:val="both"/>
      </w:pPr>
      <w:r>
        <w:t xml:space="preserve">    3. Стороны взаимных претензий не имеют.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Подписи Сто</w:t>
      </w:r>
      <w:r>
        <w:t>рон: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Подрядчик _______________ _________________________</w:t>
      </w:r>
    </w:p>
    <w:p w:rsidR="00000000" w:rsidRDefault="00964F28">
      <w:pPr>
        <w:pStyle w:val="ConsPlusNonformat"/>
        <w:jc w:val="both"/>
      </w:pPr>
      <w:r>
        <w:t xml:space="preserve">            (подпись)        (фамилия, инициалы)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Гражданин - владелец сертификата _________ 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(подпись)   (фамилия, инициалы)</w:t>
      </w:r>
    </w:p>
    <w:p w:rsidR="00000000" w:rsidRDefault="00964F28">
      <w:pPr>
        <w:pStyle w:val="ConsPlusNonformat"/>
        <w:jc w:val="both"/>
      </w:pPr>
      <w:r>
        <w:t>Глава администр</w:t>
      </w:r>
      <w:r>
        <w:t>ации</w:t>
      </w:r>
    </w:p>
    <w:p w:rsidR="00000000" w:rsidRDefault="00964F28">
      <w:pPr>
        <w:pStyle w:val="ConsPlusNonformat"/>
        <w:jc w:val="both"/>
      </w:pPr>
      <w:r>
        <w:t>муниципального образования _________ ____________ "__" __________ 20__ года</w:t>
      </w:r>
    </w:p>
    <w:p w:rsidR="00000000" w:rsidRDefault="00964F28">
      <w:pPr>
        <w:pStyle w:val="ConsPlusNonformat"/>
        <w:jc w:val="both"/>
      </w:pPr>
      <w:r>
        <w:t xml:space="preserve">                           (подпись)  (фамилия,</w:t>
      </w:r>
    </w:p>
    <w:p w:rsidR="00000000" w:rsidRDefault="00964F28">
      <w:pPr>
        <w:pStyle w:val="ConsPlusNonformat"/>
        <w:jc w:val="both"/>
      </w:pPr>
      <w:r>
        <w:t xml:space="preserve">                                       инициалы)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 Место печати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14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23.06.2017 </w:t>
            </w:r>
            <w:hyperlink r:id="rId174" w:tooltip="Постановление Правительства Ленинградской области от 23.06.2017 N 235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30.05.2018 </w:t>
            </w:r>
            <w:hyperlink r:id="rId175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ind w:firstLine="540"/>
        <w:jc w:val="both"/>
      </w:pPr>
    </w:p>
    <w:p w:rsidR="00000000" w:rsidRDefault="00964F28">
      <w:pPr>
        <w:pStyle w:val="ConsPlusNormal"/>
        <w:jc w:val="center"/>
      </w:pPr>
      <w:bookmarkStart w:id="22" w:name="Par1216"/>
      <w:bookmarkEnd w:id="22"/>
      <w:r>
        <w:t>ОТЧЕТ</w:t>
      </w:r>
    </w:p>
    <w:p w:rsidR="00000000" w:rsidRDefault="00964F28">
      <w:pPr>
        <w:pStyle w:val="ConsPlusNormal"/>
        <w:jc w:val="center"/>
      </w:pPr>
      <w:r>
        <w:t>о расходах областного бюджета Ленинградской области,</w:t>
      </w:r>
    </w:p>
    <w:p w:rsidR="00000000" w:rsidRDefault="00964F28">
      <w:pPr>
        <w:pStyle w:val="ConsPlusNormal"/>
        <w:jc w:val="center"/>
      </w:pPr>
      <w:r>
        <w:t>предоставляемых в виде субвенций бюджетам муниципальных</w:t>
      </w:r>
    </w:p>
    <w:p w:rsidR="00000000" w:rsidRDefault="00964F28">
      <w:pPr>
        <w:pStyle w:val="ConsPlusNormal"/>
        <w:jc w:val="center"/>
      </w:pPr>
      <w:r>
        <w:t>образований на реализацию государственных полномочий</w:t>
      </w:r>
    </w:p>
    <w:p w:rsidR="00000000" w:rsidRDefault="00964F28">
      <w:pPr>
        <w:pStyle w:val="ConsPlusNormal"/>
        <w:jc w:val="center"/>
      </w:pPr>
      <w:r>
        <w:t>по предоставлению отдельным категориям граждан</w:t>
      </w:r>
    </w:p>
    <w:p w:rsidR="00000000" w:rsidRDefault="00964F28">
      <w:pPr>
        <w:pStyle w:val="ConsPlusNormal"/>
        <w:jc w:val="center"/>
      </w:pPr>
      <w:r>
        <w:t>единовременной денежной выплаты на проведение капитального</w:t>
      </w:r>
    </w:p>
    <w:p w:rsidR="00000000" w:rsidRDefault="00964F28">
      <w:pPr>
        <w:pStyle w:val="ConsPlusNormal"/>
        <w:jc w:val="center"/>
      </w:pPr>
      <w:r>
        <w:t>ремонта жилых домов</w:t>
      </w:r>
    </w:p>
    <w:p w:rsidR="00000000" w:rsidRDefault="00964F28">
      <w:pPr>
        <w:pStyle w:val="ConsPlusNormal"/>
        <w:jc w:val="center"/>
      </w:pPr>
      <w:r>
        <w:t xml:space="preserve">на "__" _______ 20__ </w:t>
      </w:r>
      <w:r>
        <w:t>года</w:t>
      </w: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nformat"/>
        <w:jc w:val="both"/>
      </w:pPr>
      <w:r>
        <w:t>Главный распорядитель бюджетных средств ___________________________________</w:t>
      </w:r>
    </w:p>
    <w:p w:rsidR="00000000" w:rsidRDefault="00964F28">
      <w:pPr>
        <w:pStyle w:val="ConsPlusNonformat"/>
        <w:jc w:val="both"/>
      </w:pPr>
      <w:r>
        <w:t>Раздел и подраздел ________________________________________________________</w:t>
      </w:r>
    </w:p>
    <w:p w:rsidR="00000000" w:rsidRDefault="00964F28">
      <w:pPr>
        <w:pStyle w:val="ConsPlusNonformat"/>
        <w:jc w:val="both"/>
      </w:pPr>
      <w:r>
        <w:t>Целевая статья ____________________________________________________________</w:t>
      </w:r>
    </w:p>
    <w:p w:rsidR="00000000" w:rsidRDefault="00964F28">
      <w:pPr>
        <w:pStyle w:val="ConsPlusNonformat"/>
        <w:jc w:val="both"/>
      </w:pPr>
      <w:r>
        <w:t>Вид расходов _________</w:t>
      </w:r>
      <w:r>
        <w:t>_____________________________________________________</w:t>
      </w:r>
    </w:p>
    <w:p w:rsidR="00000000" w:rsidRDefault="00964F28">
      <w:pPr>
        <w:pStyle w:val="ConsPlusNonformat"/>
        <w:jc w:val="both"/>
      </w:pPr>
      <w:r>
        <w:t>Экономическая статья ______________________________________________________</w:t>
      </w:r>
    </w:p>
    <w:p w:rsidR="00000000" w:rsidRDefault="00964F28">
      <w:pPr>
        <w:pStyle w:val="ConsPlusNonformat"/>
        <w:jc w:val="both"/>
      </w:pPr>
      <w:r>
        <w:t>Периодичность: квартальная</w:t>
      </w:r>
    </w:p>
    <w:p w:rsidR="00000000" w:rsidRDefault="00964F28">
      <w:pPr>
        <w:pStyle w:val="ConsPlusNormal"/>
        <w:ind w:firstLine="540"/>
        <w:jc w:val="both"/>
      </w:pPr>
    </w:p>
    <w:p w:rsidR="00000000" w:rsidRDefault="00964F28">
      <w:pPr>
        <w:pStyle w:val="ConsPlusNormal"/>
        <w:sectPr w:rsidR="00000000">
          <w:headerReference w:type="default" r:id="rId176"/>
          <w:footerReference w:type="default" r:id="rId17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680"/>
        <w:gridCol w:w="1757"/>
        <w:gridCol w:w="1247"/>
        <w:gridCol w:w="1984"/>
        <w:gridCol w:w="1871"/>
        <w:gridCol w:w="1814"/>
        <w:gridCol w:w="1247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Наименование муниципального района (городского округа)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Количество граждан - претендентов на получение единовременной денежной выплаты (ЕДВ) (семей)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Размер субвенции бюджету муниципального образования (тыс. рублей)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в том числе реализовавших ЕДВ за отчетный период с 1 января 20__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остаток субвенции на начало года 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субвенция бюджету муниципального образования, предусмотренная областным законом об областном бюджете Ленинградской области на текущ</w:t>
            </w:r>
            <w:r>
              <w:t>ий финансовый год (тыс. рублей)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перечислено средств из областного бюджета Ленинградской области бюджету муниципального образования с начала года (тыс. рублей)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произведено расходов на предоставление ЕДВ с начала года (кассовые расходы) (тыс. рублей)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остаток</w:t>
            </w:r>
            <w:r>
              <w:t xml:space="preserve"> субвенции на конец отчетного периода (тыс. рублей)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</w:tbl>
    <w:p w:rsidR="00000000" w:rsidRDefault="00964F28">
      <w:pPr>
        <w:pStyle w:val="ConsPlusNormal"/>
        <w:ind w:firstLine="540"/>
        <w:jc w:val="both"/>
      </w:pPr>
    </w:p>
    <w:p w:rsidR="00000000" w:rsidRDefault="00964F28">
      <w:pPr>
        <w:pStyle w:val="ConsPlusNonformat"/>
        <w:jc w:val="both"/>
      </w:pPr>
      <w:r>
        <w:t>Руководитель органа</w:t>
      </w:r>
    </w:p>
    <w:p w:rsidR="00000000" w:rsidRDefault="00964F28">
      <w:pPr>
        <w:pStyle w:val="ConsPlusNonformat"/>
        <w:jc w:val="both"/>
      </w:pPr>
      <w:r>
        <w:t>исполнительной власти</w:t>
      </w:r>
    </w:p>
    <w:p w:rsidR="00000000" w:rsidRDefault="00964F28">
      <w:pPr>
        <w:pStyle w:val="ConsPlusNonformat"/>
        <w:jc w:val="both"/>
      </w:pPr>
      <w:r>
        <w:t>Ленинградской области _________ ____________________ "__" _______ 20__ года</w:t>
      </w:r>
    </w:p>
    <w:p w:rsidR="00000000" w:rsidRDefault="00964F28">
      <w:pPr>
        <w:pStyle w:val="ConsPlusNonformat"/>
        <w:jc w:val="both"/>
      </w:pPr>
      <w:r>
        <w:t xml:space="preserve">                      (подпись) (фамилия, инициалы)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 Место печати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Главный</w:t>
      </w:r>
    </w:p>
    <w:p w:rsidR="00000000" w:rsidRDefault="00964F28">
      <w:pPr>
        <w:pStyle w:val="ConsPlusNonformat"/>
        <w:jc w:val="both"/>
      </w:pPr>
      <w:r>
        <w:t>бухгалтер    _________ ___________________ __________ "__" ______ 20__ года</w:t>
      </w:r>
    </w:p>
    <w:p w:rsidR="00000000" w:rsidRDefault="00964F28">
      <w:pPr>
        <w:pStyle w:val="ConsPlusNonformat"/>
        <w:jc w:val="both"/>
      </w:pPr>
      <w:r>
        <w:t xml:space="preserve">             (подпись) (фамилия, инициалы)   (номер</w:t>
      </w:r>
    </w:p>
    <w:p w:rsidR="00000000" w:rsidRDefault="00964F28">
      <w:pPr>
        <w:pStyle w:val="ConsPlusNonformat"/>
        <w:jc w:val="both"/>
      </w:pPr>
      <w:r>
        <w:t xml:space="preserve">                      </w:t>
      </w:r>
      <w:r>
        <w:t xml:space="preserve">                      телефона)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>Исполнитель _________ ___________________ _________ "__" _____ 20__ года</w:t>
      </w:r>
    </w:p>
    <w:p w:rsidR="00000000" w:rsidRDefault="00964F28">
      <w:pPr>
        <w:pStyle w:val="ConsPlusNonformat"/>
        <w:jc w:val="both"/>
      </w:pPr>
      <w:r>
        <w:t xml:space="preserve">            (подпись) (фамилия, инициалы)  (номер</w:t>
      </w:r>
    </w:p>
    <w:p w:rsidR="00000000" w:rsidRDefault="00964F28">
      <w:pPr>
        <w:pStyle w:val="ConsPlusNonformat"/>
        <w:jc w:val="both"/>
      </w:pPr>
      <w:r>
        <w:t xml:space="preserve">                                          телефона)</w:t>
      </w:r>
    </w:p>
    <w:p w:rsidR="00000000" w:rsidRDefault="00964F28">
      <w:pPr>
        <w:pStyle w:val="ConsPlusNormal"/>
        <w:rPr>
          <w:rFonts w:ascii="Courier New" w:hAnsi="Courier New" w:cs="Courier New"/>
        </w:rPr>
        <w:sectPr w:rsidR="00000000">
          <w:headerReference w:type="default" r:id="rId178"/>
          <w:footerReference w:type="default" r:id="rId17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right"/>
        <w:outlineLvl w:val="1"/>
      </w:pPr>
      <w:r>
        <w:t>Приложение 15</w:t>
      </w:r>
    </w:p>
    <w:p w:rsidR="00000000" w:rsidRDefault="00964F28">
      <w:pPr>
        <w:pStyle w:val="ConsPlusNormal"/>
        <w:jc w:val="right"/>
      </w:pPr>
      <w:r>
        <w:t>к Порядку...</w:t>
      </w:r>
    </w:p>
    <w:p w:rsidR="00000000" w:rsidRDefault="00964F2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180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30.06.2016 N 209; в ред. Постановлений Правительства Ленинградской</w:t>
            </w:r>
          </w:p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области от 30.05.2018 </w:t>
            </w:r>
            <w:hyperlink r:id="rId181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{КонсультантПлюс}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29.04.2020 </w:t>
            </w:r>
            <w:hyperlink r:id="rId182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{КонсультантПлюс}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4F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64F28">
      <w:pPr>
        <w:pStyle w:val="ConsPlusNormal"/>
        <w:jc w:val="right"/>
      </w:pPr>
    </w:p>
    <w:p w:rsidR="00000000" w:rsidRDefault="00964F28">
      <w:pPr>
        <w:pStyle w:val="ConsPlusNormal"/>
      </w:pPr>
      <w:r>
        <w:t>(Форма)</w:t>
      </w:r>
    </w:p>
    <w:p w:rsidR="00000000" w:rsidRDefault="00964F28">
      <w:pPr>
        <w:pStyle w:val="ConsPlusNormal"/>
        <w:ind w:firstLine="540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                          УТВЕРЖДЕН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(наименование правового акта</w:t>
      </w:r>
    </w:p>
    <w:p w:rsidR="00000000" w:rsidRDefault="00964F28">
      <w:pPr>
        <w:pStyle w:val="ConsPlusNonformat"/>
        <w:jc w:val="both"/>
      </w:pPr>
      <w:r>
        <w:t xml:space="preserve">                                                  уполномоченного органа)</w:t>
      </w:r>
    </w:p>
    <w:p w:rsidR="00000000" w:rsidRDefault="00964F28">
      <w:pPr>
        <w:pStyle w:val="ConsPlusNonformat"/>
        <w:jc w:val="both"/>
      </w:pPr>
    </w:p>
    <w:p w:rsidR="00000000" w:rsidRDefault="00964F28">
      <w:pPr>
        <w:pStyle w:val="ConsPlusNonformat"/>
        <w:jc w:val="both"/>
      </w:pPr>
      <w:r>
        <w:t xml:space="preserve">                                                "__" ____________ 20__ года</w:t>
      </w:r>
    </w:p>
    <w:p w:rsidR="00000000" w:rsidRDefault="00964F28">
      <w:pPr>
        <w:pStyle w:val="ConsPlusNormal"/>
        <w:ind w:firstLine="540"/>
        <w:jc w:val="both"/>
      </w:pPr>
    </w:p>
    <w:p w:rsidR="00000000" w:rsidRDefault="00964F28">
      <w:pPr>
        <w:pStyle w:val="ConsPlusNormal"/>
        <w:jc w:val="center"/>
      </w:pPr>
      <w:bookmarkStart w:id="23" w:name="Par1325"/>
      <w:bookmarkEnd w:id="23"/>
      <w:r>
        <w:t>Сводный област</w:t>
      </w:r>
      <w:r>
        <w:t>ной список граждан - претендентов</w:t>
      </w:r>
    </w:p>
    <w:p w:rsidR="00000000" w:rsidRDefault="00964F28">
      <w:pPr>
        <w:pStyle w:val="ConsPlusNormal"/>
        <w:jc w:val="center"/>
      </w:pPr>
      <w:r>
        <w:t>на получение единовременной денежной выплаты</w:t>
      </w:r>
    </w:p>
    <w:p w:rsidR="00000000" w:rsidRDefault="00964F28">
      <w:pPr>
        <w:pStyle w:val="ConsPlusNormal"/>
        <w:jc w:val="center"/>
      </w:pPr>
      <w:r>
        <w:t>на проведение капитального ремонта</w:t>
      </w:r>
    </w:p>
    <w:p w:rsidR="00000000" w:rsidRDefault="00964F28">
      <w:pPr>
        <w:pStyle w:val="ConsPlusNormal"/>
        <w:jc w:val="center"/>
      </w:pPr>
      <w:r>
        <w:t>жилых домов</w:t>
      </w:r>
    </w:p>
    <w:p w:rsidR="00000000" w:rsidRDefault="00964F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3118"/>
        <w:gridCol w:w="1757"/>
        <w:gridCol w:w="2268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83" w:tooltip="Областной закон Ленинградской области от 13.10.2014 N 62-оз (ред. от 12.04.2021) &quot;О предоставлении отдельным категориям граждан единовременной денежной выплаты на проведение капитального ремонта жилых домов&quot; (принят ЗС ЛО 24.09.2014){КонсультантПлюс}" w:history="1">
              <w:r>
                <w:rPr>
                  <w:color w:val="0000FF"/>
                </w:rPr>
                <w:t>статьей 2</w:t>
              </w:r>
            </w:hyperlink>
            <w:r>
              <w:t xml:space="preserve"> областного закона от 13 октября 2014 года N 62-оз "О предоставлении отдельным катего</w:t>
            </w:r>
            <w:r>
              <w:t>риям граждан единовременной денежной выплаты на проведение капитального ремонта жилых домов"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Члены семьи (фамилия, имя, отчество, степень родства: супруг (супруга) или дети)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Дата регистрации заявления на получение единовременной денежной выплаты на проведе</w:t>
            </w:r>
            <w:r>
              <w:t>ние капитального ремонта жилого дома (число, месяц, год)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</w:pPr>
            <w: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4F28">
            <w:pPr>
              <w:pStyle w:val="ConsPlusNormal"/>
              <w:jc w:val="center"/>
            </w:pPr>
          </w:p>
        </w:tc>
      </w:tr>
    </w:tbl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jc w:val="both"/>
      </w:pPr>
    </w:p>
    <w:p w:rsidR="00000000" w:rsidRDefault="00964F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84"/>
      <w:footerReference w:type="default" r:id="rId18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4F28">
      <w:pPr>
        <w:spacing w:after="0" w:line="240" w:lineRule="auto"/>
      </w:pPr>
      <w:r>
        <w:separator/>
      </w:r>
    </w:p>
  </w:endnote>
  <w:endnote w:type="continuationSeparator" w:id="0">
    <w:p w:rsidR="00000000" w:rsidRDefault="0096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64F2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64F2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64F28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64F28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64F28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64F28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64F28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64F28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64F2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4F28">
      <w:pPr>
        <w:spacing w:after="0" w:line="240" w:lineRule="auto"/>
      </w:pPr>
      <w:r>
        <w:separator/>
      </w:r>
    </w:p>
  </w:footnote>
  <w:footnote w:type="continuationSeparator" w:id="0">
    <w:p w:rsidR="00000000" w:rsidRDefault="0096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</w:r>
          <w:r>
            <w:rPr>
              <w:rFonts w:ascii="Tahoma" w:hAnsi="Tahoma" w:cs="Tahoma"/>
              <w:sz w:val="16"/>
              <w:szCs w:val="16"/>
            </w:rPr>
            <w:br/>
            <w:t>(ред. от 29.04.2020)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</w:t>
          </w:r>
          <w:r>
            <w:rPr>
              <w:rFonts w:ascii="Tahoma" w:hAnsi="Tahoma" w:cs="Tahoma"/>
              <w:sz w:val="16"/>
              <w:szCs w:val="16"/>
            </w:rPr>
            <w:t>ка предос...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4F2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</w:r>
          <w:r>
            <w:rPr>
              <w:rFonts w:ascii="Tahoma" w:hAnsi="Tahoma" w:cs="Tahoma"/>
              <w:sz w:val="16"/>
              <w:szCs w:val="16"/>
            </w:rPr>
            <w:br/>
            <w:t>(ред. от 29.04.2020)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предос...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4F2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</w:r>
          <w:r>
            <w:rPr>
              <w:rFonts w:ascii="Tahoma" w:hAnsi="Tahoma" w:cs="Tahoma"/>
              <w:sz w:val="16"/>
              <w:szCs w:val="16"/>
            </w:rPr>
            <w:br/>
            <w:t>(ред. от 29.04.2020)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</w:t>
          </w:r>
          <w:r>
            <w:rPr>
              <w:rFonts w:ascii="Tahoma" w:hAnsi="Tahoma" w:cs="Tahoma"/>
              <w:sz w:val="16"/>
              <w:szCs w:val="16"/>
            </w:rPr>
            <w:t>ния: 05.08.2021</w:t>
          </w:r>
        </w:p>
      </w:tc>
    </w:tr>
  </w:tbl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4F28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</w:r>
          <w:r>
            <w:rPr>
              <w:rFonts w:ascii="Tahoma" w:hAnsi="Tahoma" w:cs="Tahoma"/>
              <w:sz w:val="16"/>
              <w:szCs w:val="16"/>
            </w:rPr>
            <w:br/>
            <w:t>(ред. от 29.04.2020)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4F28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</w:r>
          <w:r>
            <w:rPr>
              <w:rFonts w:ascii="Tahoma" w:hAnsi="Tahoma" w:cs="Tahoma"/>
              <w:sz w:val="16"/>
              <w:szCs w:val="16"/>
            </w:rPr>
            <w:br/>
            <w:t>(ред. от 29.04.2020)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4F28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</w:r>
          <w:r>
            <w:rPr>
              <w:rFonts w:ascii="Tahoma" w:hAnsi="Tahoma" w:cs="Tahoma"/>
              <w:sz w:val="16"/>
              <w:szCs w:val="16"/>
            </w:rPr>
            <w:br/>
            <w:t>(ред. от 29.04.2020)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4F28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</w:r>
          <w:r>
            <w:rPr>
              <w:rFonts w:ascii="Tahoma" w:hAnsi="Tahoma" w:cs="Tahoma"/>
              <w:sz w:val="16"/>
              <w:szCs w:val="16"/>
            </w:rPr>
            <w:br/>
            <w:t>(ред. от 29.04.2020)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4F28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</w:r>
          <w:r>
            <w:rPr>
              <w:rFonts w:ascii="Tahoma" w:hAnsi="Tahoma" w:cs="Tahoma"/>
              <w:sz w:val="16"/>
              <w:szCs w:val="16"/>
            </w:rPr>
            <w:br/>
            <w:t>(ред. от</w:t>
          </w:r>
          <w:r>
            <w:rPr>
              <w:rFonts w:ascii="Tahoma" w:hAnsi="Tahoma" w:cs="Tahoma"/>
              <w:sz w:val="16"/>
              <w:szCs w:val="16"/>
            </w:rPr>
            <w:t xml:space="preserve"> 29.04.2020)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4F28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</w:r>
          <w:r>
            <w:rPr>
              <w:rFonts w:ascii="Tahoma" w:hAnsi="Tahoma" w:cs="Tahoma"/>
              <w:sz w:val="16"/>
              <w:szCs w:val="16"/>
            </w:rPr>
            <w:br/>
            <w:t>(ред. от 29.04.2020)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4F2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964F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4F2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F28"/>
    <w:rsid w:val="009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744279D-FE9A-442C-B4AE-5C657972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0B0050D91D02F961B8229530FA7BB5018B0177227814CD5D7B59C2A90DC4EB6D117F333C8B9A687E5E06E22D539081CEB0661A8273ECC37676EH" TargetMode="External"/><Relationship Id="rId21" Type="http://schemas.openxmlformats.org/officeDocument/2006/relationships/hyperlink" Target="consultantplus://offline/ref=E0B0050D91D02F961B8229530FA7BB5018B0177227814CD5D7B59C2A90DC4EB6D117F333C8B9A684E7E06E22D539081CEB0661A8273ECC37676EH" TargetMode="External"/><Relationship Id="rId42" Type="http://schemas.openxmlformats.org/officeDocument/2006/relationships/hyperlink" Target="consultantplus://offline/ref=E0B0050D91D02F961B8229530FA7BB5018B1197D26854CD5D7B59C2A90DC4EB6D117F333C8B9A684E7E06E22D539081CEB0661A8273ECC37676EH" TargetMode="External"/><Relationship Id="rId63" Type="http://schemas.openxmlformats.org/officeDocument/2006/relationships/hyperlink" Target="consultantplus://offline/ref=E0B0050D91D02F961B8229530FA7BB5018BE1A722A864CD5D7B59C2A90DC4EB6D117F333C8B9A686E2E06E22D539081CEB0661A8273ECC37676EH" TargetMode="External"/><Relationship Id="rId84" Type="http://schemas.openxmlformats.org/officeDocument/2006/relationships/hyperlink" Target="consultantplus://offline/ref=E0B0050D91D02F961B8229530FA7BB501BB9187E26844CD5D7B59C2A90DC4EB6D117F333C8B9A687E6E06E22D539081CEB0661A8273ECC37676EH" TargetMode="External"/><Relationship Id="rId138" Type="http://schemas.openxmlformats.org/officeDocument/2006/relationships/hyperlink" Target="consultantplus://offline/ref=E0B0050D91D02F961B8229530FA7BB501BBB1B7E26874CD5D7B59C2A90DC4EB6D117F333C8B9A682EEE06E22D539081CEB0661A8273ECC37676EH" TargetMode="External"/><Relationship Id="rId159" Type="http://schemas.openxmlformats.org/officeDocument/2006/relationships/header" Target="header3.xml"/><Relationship Id="rId170" Type="http://schemas.openxmlformats.org/officeDocument/2006/relationships/hyperlink" Target="consultantplus://offline/ref=E0B0050D91D02F961B8229530FA7BB5018B0177227814CD5D7B59C2A90DC4EB6D117F333C8B9A680E6E06E22D539081CEB0661A8273ECC37676EH" TargetMode="External"/><Relationship Id="rId107" Type="http://schemas.openxmlformats.org/officeDocument/2006/relationships/hyperlink" Target="consultantplus://offline/ref=E0B0050D91D02F961B8229530FA7BB501BBD1E7E24844CD5D7B59C2A90DC4EB6D117F333C8B9A687E5E06E22D539081CEB0661A8273ECC37676EH" TargetMode="External"/><Relationship Id="rId11" Type="http://schemas.openxmlformats.org/officeDocument/2006/relationships/hyperlink" Target="consultantplus://offline/ref=E0B0050D91D02F961B8229530FA7BB5018B11F782B824CD5D7B59C2A90DC4EB6D117F333C8B9A685E3E06E22D539081CEB0661A8273ECC37676EH" TargetMode="External"/><Relationship Id="rId32" Type="http://schemas.openxmlformats.org/officeDocument/2006/relationships/hyperlink" Target="consultantplus://offline/ref=E0B0050D91D02F961B8229530FA7BB501BBD1E7E24844CD5D7B59C2A90DC4EB6D117F333C8B9A687EFE06E22D539081CEB0661A8273ECC37676EH" TargetMode="External"/><Relationship Id="rId53" Type="http://schemas.openxmlformats.org/officeDocument/2006/relationships/hyperlink" Target="consultantplus://offline/ref=E0B0050D91D02F961B8229530FA7BB501BBD1E7E24844CD5D7B59C2A90DC4EB6D117F333C8B9A684E6E06E22D539081CEB0661A8273ECC37676EH" TargetMode="External"/><Relationship Id="rId74" Type="http://schemas.openxmlformats.org/officeDocument/2006/relationships/hyperlink" Target="consultantplus://offline/ref=E0B0050D91D02F961B8229530FA7BB501BBB1B7E26874CD5D7B59C2A90DC4EB6D117F333C8B9A687EFE06E22D539081CEB0661A8273ECC37676EH" TargetMode="External"/><Relationship Id="rId128" Type="http://schemas.openxmlformats.org/officeDocument/2006/relationships/hyperlink" Target="consultantplus://offline/ref=E0B0050D91D02F961B8236421AA7BB501BB91F7320814CD5D7B59C2A90DC4EB6C317AB3FC8BCB885EEF5387393666DH" TargetMode="External"/><Relationship Id="rId149" Type="http://schemas.openxmlformats.org/officeDocument/2006/relationships/hyperlink" Target="consultantplus://offline/ref=E0B0050D91D02F961B8229530FA7BB5018BE1A722A864CD5D7B59C2A90DC4EB6D117F333C8B9A68CE3E06E22D539081CEB0661A8273ECC37676EH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E0B0050D91D02F961B8229530FA7BB501BBD1E7E24844CD5D7B59C2A90DC4EB6D117F333C8B9A687E5E06E22D539081CEB0661A8273ECC37676EH" TargetMode="External"/><Relationship Id="rId160" Type="http://schemas.openxmlformats.org/officeDocument/2006/relationships/footer" Target="footer3.xml"/><Relationship Id="rId181" Type="http://schemas.openxmlformats.org/officeDocument/2006/relationships/hyperlink" Target="consultantplus://offline/ref=E0B0050D91D02F961B8229530FA7BB5018B0177227814CD5D7B59C2A90DC4EB6D117F333C8B9A680E5E06E22D539081CEB0661A8273ECC37676EH" TargetMode="External"/><Relationship Id="rId22" Type="http://schemas.openxmlformats.org/officeDocument/2006/relationships/hyperlink" Target="consultantplus://offline/ref=E0B0050D91D02F961B8229530FA7BB5018BE1A722A864CD5D7B59C2A90DC4EB6D117F333C8B9A684E6E06E22D539081CEB0661A8273ECC37676EH" TargetMode="External"/><Relationship Id="rId43" Type="http://schemas.openxmlformats.org/officeDocument/2006/relationships/hyperlink" Target="consultantplus://offline/ref=E0B0050D91D02F961B8229530FA7BB5018BE1A722A864CD5D7B59C2A90DC4EB6D117F333C8B9A684E1E06E22D539081CEB0661A8273ECC37676EH" TargetMode="External"/><Relationship Id="rId64" Type="http://schemas.openxmlformats.org/officeDocument/2006/relationships/hyperlink" Target="consultantplus://offline/ref=E0B0050D91D02F961B8229530FA7BB501BBB1B7E26874CD5D7B59C2A90DC4EB6D117F333C8B9A687E0E06E22D539081CEB0661A8273ECC37676EH" TargetMode="External"/><Relationship Id="rId118" Type="http://schemas.openxmlformats.org/officeDocument/2006/relationships/hyperlink" Target="consultantplus://offline/ref=E0B0050D91D02F961B8229530FA7BB5018B0177227814CD5D7B59C2A90DC4EB6D117F333C8B9A687E2E06E22D539081CEB0661A8273ECC37676EH" TargetMode="External"/><Relationship Id="rId139" Type="http://schemas.openxmlformats.org/officeDocument/2006/relationships/hyperlink" Target="consultantplus://offline/ref=E0B0050D91D02F961B8229530FA7BB501BBD1E7E24844CD5D7B59C2A90DC4EB6D117F333C8B9A684E6E06E22D539081CEB0661A8273ECC37676EH" TargetMode="External"/><Relationship Id="rId85" Type="http://schemas.openxmlformats.org/officeDocument/2006/relationships/hyperlink" Target="consultantplus://offline/ref=E0B0050D91D02F961B8229530FA7BB5018BE1A722A864CD5D7B59C2A90DC4EB6D117F333C8B9A682E4E06E22D539081CEB0661A8273ECC37676EH" TargetMode="External"/><Relationship Id="rId150" Type="http://schemas.openxmlformats.org/officeDocument/2006/relationships/hyperlink" Target="consultantplus://offline/ref=E0B0050D91D02F961B8229530FA7BB5018B0177227814CD5D7B59C2A90DC4EB6D117F333C8B9A686E1E06E22D539081CEB0661A8273ECC37676EH" TargetMode="External"/><Relationship Id="rId171" Type="http://schemas.openxmlformats.org/officeDocument/2006/relationships/hyperlink" Target="consultantplus://offline/ref=E0B0050D91D02F961B8229530FA7BB5018BE1A722A864CD5D7B59C2A90DC4EB6D117F333C8B9A786E3E06E22D539081CEB0661A8273ECC37676EH" TargetMode="External"/><Relationship Id="rId12" Type="http://schemas.openxmlformats.org/officeDocument/2006/relationships/hyperlink" Target="consultantplus://offline/ref=E0B0050D91D02F961B8229530FA7BB5018B1197D26854CD5D7B59C2A90DC4EB6D117F333C8B9A685E3E06E22D539081CEB0661A8273ECC37676EH" TargetMode="External"/><Relationship Id="rId33" Type="http://schemas.openxmlformats.org/officeDocument/2006/relationships/hyperlink" Target="consultantplus://offline/ref=E0B0050D91D02F961B8229530FA7BB5018B0177227814CD5D7B59C2A90DC4EB6D117F333C8B9A684E2E06E22D539081CEB0661A8273ECC37676EH" TargetMode="External"/><Relationship Id="rId108" Type="http://schemas.openxmlformats.org/officeDocument/2006/relationships/hyperlink" Target="consultantplus://offline/ref=E0B0050D91D02F961B8229530FA7BB5018BE1A722A864CD5D7B59C2A90DC4EB6D117F333C8B9A682E0E06E22D539081CEB0661A8273ECC37676EH" TargetMode="External"/><Relationship Id="rId129" Type="http://schemas.openxmlformats.org/officeDocument/2006/relationships/hyperlink" Target="consultantplus://offline/ref=E0B0050D91D02F961B8229530FA7BB5018B0177227814CD5D7B59C2A90DC4EB6D117F333C8B9A686E6E06E22D539081CEB0661A8273ECC37676EH" TargetMode="External"/><Relationship Id="rId54" Type="http://schemas.openxmlformats.org/officeDocument/2006/relationships/hyperlink" Target="consultantplus://offline/ref=E0B0050D91D02F961B8229530FA7BB501BBD1E7E24844CD5D7B59C2A90DC4EB6D117F333C8B9A684E0E06E22D539081CEB0661A8273ECC37676EH" TargetMode="External"/><Relationship Id="rId75" Type="http://schemas.openxmlformats.org/officeDocument/2006/relationships/hyperlink" Target="consultantplus://offline/ref=E0B0050D91D02F961B8229530FA7BB501BBB1B7E26874CD5D7B59C2A90DC4EB6D117F333C8B9A686E6E06E22D539081CEB0661A8273ECC37676EH" TargetMode="External"/><Relationship Id="rId96" Type="http://schemas.openxmlformats.org/officeDocument/2006/relationships/hyperlink" Target="consultantplus://offline/ref=E0B0050D91D02F961B8229530FA7BB5018B0177227814CD5D7B59C2A90DC4EB6D117F333C8B9A684EFE06E22D539081CEB0661A8273ECC37676EH" TargetMode="External"/><Relationship Id="rId140" Type="http://schemas.openxmlformats.org/officeDocument/2006/relationships/hyperlink" Target="consultantplus://offline/ref=E0B0050D91D02F961B8229530FA7BB5018BE1A722A864CD5D7B59C2A90DC4EB6D117F333C8B9A68DE1E06E22D539081CEB0661A8273ECC37676EH" TargetMode="External"/><Relationship Id="rId161" Type="http://schemas.openxmlformats.org/officeDocument/2006/relationships/header" Target="header4.xml"/><Relationship Id="rId182" Type="http://schemas.openxmlformats.org/officeDocument/2006/relationships/hyperlink" Target="consultantplus://offline/ref=E0B0050D91D02F961B8229530FA7BB501BBB1B7E26874CD5D7B59C2A90DC4EB6D117F333C8B9A68CE5E06E22D539081CEB0661A8273ECC37676EH" TargetMode="Externa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E0B0050D91D02F961B8229530FA7BB5018B0177227814CD5D7B59C2A90DC4EB6D117F333C8B9A684E4E06E22D539081CEB0661A8273ECC37676EH" TargetMode="External"/><Relationship Id="rId119" Type="http://schemas.openxmlformats.org/officeDocument/2006/relationships/hyperlink" Target="consultantplus://offline/ref=E0B0050D91D02F961B8229530FA7BB5018B0177227814CD5D7B59C2A90DC4EB6D117F333C8B9A687E2E06E22D539081CEB0661A8273ECC37676EH" TargetMode="External"/><Relationship Id="rId44" Type="http://schemas.openxmlformats.org/officeDocument/2006/relationships/hyperlink" Target="consultantplus://offline/ref=E0B0050D91D02F961B8229530FA7BB5018BE1A722A864CD5D7B59C2A90DC4EB6D117F333C8B9A684EFE06E22D539081CEB0661A8273ECC37676EH" TargetMode="External"/><Relationship Id="rId65" Type="http://schemas.openxmlformats.org/officeDocument/2006/relationships/hyperlink" Target="consultantplus://offline/ref=E0B0050D91D02F961B8229530FA7BB5018BE1A722A864CD5D7B59C2A90DC4EB6D117F333C8B9A686E3E06E22D539081CEB0661A8273ECC37676EH" TargetMode="External"/><Relationship Id="rId86" Type="http://schemas.openxmlformats.org/officeDocument/2006/relationships/hyperlink" Target="consultantplus://offline/ref=E0B0050D91D02F961B8236421AA7BB501AB1177821834CD5D7B59C2A90DC4EB6C317AB3FC8BCB885EEF5387393666DH" TargetMode="External"/><Relationship Id="rId130" Type="http://schemas.openxmlformats.org/officeDocument/2006/relationships/hyperlink" Target="consultantplus://offline/ref=E0B0050D91D02F961B8236421AA7BB501AB1177A2B824CD5D7B59C2A90DC4EB6D117F333C8B9A482EEE06E22D539081CEB0661A8273ECC37676EH" TargetMode="External"/><Relationship Id="rId151" Type="http://schemas.openxmlformats.org/officeDocument/2006/relationships/header" Target="header1.xml"/><Relationship Id="rId172" Type="http://schemas.openxmlformats.org/officeDocument/2006/relationships/hyperlink" Target="consultantplus://offline/ref=E0B0050D91D02F961B8229530FA7BB5018BE1A722A864CD5D7B59C2A90DC4EB6D117F333C8B9A786E1E06E22D539081CEB0661A8273ECC37676EH" TargetMode="External"/><Relationship Id="rId13" Type="http://schemas.openxmlformats.org/officeDocument/2006/relationships/hyperlink" Target="consultantplus://offline/ref=E0B0050D91D02F961B8229530FA7BB5018B0177227814CD5D7B59C2A90DC4EB6D117F333C8B9A685E3E06E22D539081CEB0661A8273ECC37676EH" TargetMode="External"/><Relationship Id="rId18" Type="http://schemas.openxmlformats.org/officeDocument/2006/relationships/hyperlink" Target="consultantplus://offline/ref=E0B0050D91D02F961B8229530FA7BB5018B0177227814CD5D7B59C2A90DC4EB6D117F333C8B9A684E7E06E22D539081CEB0661A8273ECC37676EH" TargetMode="External"/><Relationship Id="rId39" Type="http://schemas.openxmlformats.org/officeDocument/2006/relationships/hyperlink" Target="consultantplus://offline/ref=E0B0050D91D02F961B8229530FA7BB5018B1197D26854CD5D7B59C2A90DC4EB6D117F333C8B9A684E7E06E22D539081CEB0661A8273ECC37676EH" TargetMode="External"/><Relationship Id="rId109" Type="http://schemas.openxmlformats.org/officeDocument/2006/relationships/hyperlink" Target="consultantplus://offline/ref=E0B0050D91D02F961B8229530FA7BB5018B0177227814CD5D7B59C2A90DC4EB6D117F333C8B9A687E5E06E22D539081CEB0661A8273ECC37676EH" TargetMode="External"/><Relationship Id="rId34" Type="http://schemas.openxmlformats.org/officeDocument/2006/relationships/hyperlink" Target="consultantplus://offline/ref=E0B0050D91D02F961B8229530FA7BB501BBD1E7E24844CD5D7B59C2A90DC4EB6D117F333C8B9A684E6E06E22D539081CEB0661A8273ECC37676EH" TargetMode="External"/><Relationship Id="rId50" Type="http://schemas.openxmlformats.org/officeDocument/2006/relationships/hyperlink" Target="consultantplus://offline/ref=E0B0050D91D02F961B8229530FA7BB501BB9187E26844CD5D7B59C2A90DC4EB6D117F333C8B9A684E6E06E22D539081CEB0661A8273ECC37676EH" TargetMode="External"/><Relationship Id="rId55" Type="http://schemas.openxmlformats.org/officeDocument/2006/relationships/hyperlink" Target="consultantplus://offline/ref=E0B0050D91D02F961B8229530FA7BB501BBB1B7E26874CD5D7B59C2A90DC4EB6D117F333C8B9A684E5E06E22D539081CEB0661A8273ECC37676EH" TargetMode="External"/><Relationship Id="rId76" Type="http://schemas.openxmlformats.org/officeDocument/2006/relationships/hyperlink" Target="consultantplus://offline/ref=E0B0050D91D02F961B8229530FA7BB501BBD1E7E24844CD5D7B59C2A90DC4EB6D117F333C8B9A684E6E06E22D539081CEB0661A8273ECC37676EH" TargetMode="External"/><Relationship Id="rId97" Type="http://schemas.openxmlformats.org/officeDocument/2006/relationships/hyperlink" Target="consultantplus://offline/ref=E0B0050D91D02F961B8229530FA7BB5018B0177227814CD5D7B59C2A90DC4EB6D117F333C8B9A684EFE06E22D539081CEB0661A8273ECC37676EH" TargetMode="External"/><Relationship Id="rId104" Type="http://schemas.openxmlformats.org/officeDocument/2006/relationships/hyperlink" Target="consultantplus://offline/ref=E0B0050D91D02F961B8229530FA7BB5018B0177227814CD5D7B59C2A90DC4EB6D117F333C8B9A687E7E06E22D539081CEB0661A8273ECC37676EH" TargetMode="External"/><Relationship Id="rId120" Type="http://schemas.openxmlformats.org/officeDocument/2006/relationships/hyperlink" Target="consultantplus://offline/ref=E0B0050D91D02F961B8229530FA7BB5018B0177227814CD5D7B59C2A90DC4EB6D117F333C8B9A687E2E06E22D539081CEB0661A8273ECC37676EH" TargetMode="External"/><Relationship Id="rId125" Type="http://schemas.openxmlformats.org/officeDocument/2006/relationships/hyperlink" Target="consultantplus://offline/ref=E0B0050D91D02F961B8229530FA7BB5018B0177227814CD5D7B59C2A90DC4EB6D117F333C8B9A687E0E06E22D539081CEB0661A8273ECC37676EH" TargetMode="External"/><Relationship Id="rId141" Type="http://schemas.openxmlformats.org/officeDocument/2006/relationships/hyperlink" Target="consultantplus://offline/ref=E0B0050D91D02F961B8229530FA7BB5018B0177227814CD5D7B59C2A90DC4EB6D117F333C8B9A686E5E06E22D539081CEB0661A8273ECC37676EH" TargetMode="External"/><Relationship Id="rId146" Type="http://schemas.openxmlformats.org/officeDocument/2006/relationships/hyperlink" Target="consultantplus://offline/ref=E0B0050D91D02F961B8229530FA7BB5018B0177227814CD5D7B59C2A90DC4EB6D117F333C8B9A686E2E06E22D539081CEB0661A8273ECC37676EH" TargetMode="External"/><Relationship Id="rId167" Type="http://schemas.openxmlformats.org/officeDocument/2006/relationships/header" Target="header6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E0B0050D91D02F961B8229530FA7BB501BB9187E26844CD5D7B59C2A90DC4EB6D117F333C8B9A684E2E06E22D539081CEB0661A8273ECC37676EH" TargetMode="External"/><Relationship Id="rId92" Type="http://schemas.openxmlformats.org/officeDocument/2006/relationships/hyperlink" Target="consultantplus://offline/ref=E0B0050D91D02F961B8229530FA7BB5018BF1A7820844CD5D7B59C2A90DC4EB6D117F333C8B9A686E5E06E22D539081CEB0661A8273ECC37676EH" TargetMode="External"/><Relationship Id="rId162" Type="http://schemas.openxmlformats.org/officeDocument/2006/relationships/footer" Target="footer4.xml"/><Relationship Id="rId183" Type="http://schemas.openxmlformats.org/officeDocument/2006/relationships/hyperlink" Target="consultantplus://offline/ref=E0B0050D91D02F961B8229530FA7BB501BBD1E7E24844CD5D7B59C2A90DC4EB6D117F333C8B9A684E6E06E22D539081CEB0661A8273ECC37676E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0B0050D91D02F961B8229530FA7BB5018B0177227814CD5D7B59C2A90DC4EB6D117F333C8B9A684E5E06E22D539081CEB0661A8273ECC37676EH" TargetMode="External"/><Relationship Id="rId24" Type="http://schemas.openxmlformats.org/officeDocument/2006/relationships/hyperlink" Target="consultantplus://offline/ref=E0B0050D91D02F961B8229530FA7BB501BBD1D7D25864CD5D7B59C2A90DC4EB6D117F333C8B9A687E1E06E22D539081CEB0661A8273ECC37676EH" TargetMode="External"/><Relationship Id="rId40" Type="http://schemas.openxmlformats.org/officeDocument/2006/relationships/hyperlink" Target="consultantplus://offline/ref=E0B0050D91D02F961B8229530FA7BB501BBD1E7E24844CD5D7B59C2A90DC4EB6C317AB3FC8BCB885EEF5387393666DH" TargetMode="External"/><Relationship Id="rId45" Type="http://schemas.openxmlformats.org/officeDocument/2006/relationships/hyperlink" Target="consultantplus://offline/ref=E0B0050D91D02F961B8229530FA7BB5018BE1A722A864CD5D7B59C2A90DC4EB6D117F333C8B9A687E6E06E22D539081CEB0661A8273ECC37676EH" TargetMode="External"/><Relationship Id="rId66" Type="http://schemas.openxmlformats.org/officeDocument/2006/relationships/hyperlink" Target="consultantplus://offline/ref=E0B0050D91D02F961B8229530FA7BB5018BE1A722A864CD5D7B59C2A90DC4EB6D117F333C8B9A686E0E06E22D539081CEB0661A8273ECC37676EH" TargetMode="External"/><Relationship Id="rId87" Type="http://schemas.openxmlformats.org/officeDocument/2006/relationships/hyperlink" Target="consultantplus://offline/ref=E0B0050D91D02F961B8229530FA7BB501BBD1E7E24844CD5D7B59C2A90DC4EB6D117F333C8B9A687E5E06E22D539081CEB0661A8273ECC37676EH" TargetMode="External"/><Relationship Id="rId110" Type="http://schemas.openxmlformats.org/officeDocument/2006/relationships/hyperlink" Target="consultantplus://offline/ref=E0B0050D91D02F961B8229530FA7BB5018BE1A722A864CD5D7B59C2A90DC4EB6D117F333C8B9A682E1E06E22D539081CEB0661A8273ECC37676EH" TargetMode="External"/><Relationship Id="rId115" Type="http://schemas.openxmlformats.org/officeDocument/2006/relationships/hyperlink" Target="consultantplus://offline/ref=E0B0050D91D02F961B8229530FA7BB5018B0177227814CD5D7B59C2A90DC4EB6D117F333C8B9A687E5E06E22D539081CEB0661A8273ECC37676EH" TargetMode="External"/><Relationship Id="rId131" Type="http://schemas.openxmlformats.org/officeDocument/2006/relationships/hyperlink" Target="consultantplus://offline/ref=E0B0050D91D02F961B8229530FA7BB501BBD1E7E24844CD5D7B59C2A90DC4EB6C317AB3FC8BCB885EEF5387393666DH" TargetMode="External"/><Relationship Id="rId136" Type="http://schemas.openxmlformats.org/officeDocument/2006/relationships/hyperlink" Target="consultantplus://offline/ref=E0B0050D91D02F961B8229530FA7BB5018B0177227814CD5D7B59C2A90DC4EB6D117F333C8B9A686E4E06E22D539081CEB0661A8273ECC37676EH" TargetMode="External"/><Relationship Id="rId157" Type="http://schemas.openxmlformats.org/officeDocument/2006/relationships/hyperlink" Target="consultantplus://offline/ref=E0B0050D91D02F961B8229530FA7BB5018B0177227814CD5D7B59C2A90DC4EB6D117F333C8B9A681E6E06E22D539081CEB0661A8273ECC37676EH" TargetMode="External"/><Relationship Id="rId178" Type="http://schemas.openxmlformats.org/officeDocument/2006/relationships/header" Target="header8.xml"/><Relationship Id="rId61" Type="http://schemas.openxmlformats.org/officeDocument/2006/relationships/hyperlink" Target="consultantplus://offline/ref=E0B0050D91D02F961B8229530FA7BB5018BE1A722A864CD5D7B59C2A90DC4EB6D117F333C8B9A686E5E06E22D539081CEB0661A8273ECC37676EH" TargetMode="External"/><Relationship Id="rId82" Type="http://schemas.openxmlformats.org/officeDocument/2006/relationships/hyperlink" Target="consultantplus://offline/ref=E0B0050D91D02F961B8229530FA7BB501BBD1E7E24844CD5D7B59C2A90DC4EB6D117F333C8B9A687E1E06E22D539081CEB0661A8273ECC37676EH" TargetMode="External"/><Relationship Id="rId152" Type="http://schemas.openxmlformats.org/officeDocument/2006/relationships/footer" Target="footer1.xml"/><Relationship Id="rId173" Type="http://schemas.openxmlformats.org/officeDocument/2006/relationships/hyperlink" Target="consultantplus://offline/ref=E0B0050D91D02F961B8229530FA7BB5018B0177227814CD5D7B59C2A90DC4EB6D117F333C8B9A680E7E06E22D539081CEB0661A8273ECC37676EH" TargetMode="External"/><Relationship Id="rId19" Type="http://schemas.openxmlformats.org/officeDocument/2006/relationships/hyperlink" Target="consultantplus://offline/ref=E0B0050D91D02F961B8229530FA7BB5018B0177227814CD5D7B59C2A90DC4EB6D117F333C8B9A684E7E06E22D539081CEB0661A8273ECC37676EH" TargetMode="External"/><Relationship Id="rId14" Type="http://schemas.openxmlformats.org/officeDocument/2006/relationships/hyperlink" Target="consultantplus://offline/ref=E0B0050D91D02F961B8229530FA7BB501BB9187E26844CD5D7B59C2A90DC4EB6D117F333C8B9A685E3E06E22D539081CEB0661A8273ECC37676EH" TargetMode="External"/><Relationship Id="rId30" Type="http://schemas.openxmlformats.org/officeDocument/2006/relationships/hyperlink" Target="consultantplus://offline/ref=E0B0050D91D02F961B8229530FA7BB501BB9187E26844CD5D7B59C2A90DC4EB6D117F333C8B9A685E3E06E22D539081CEB0661A8273ECC37676EH" TargetMode="External"/><Relationship Id="rId35" Type="http://schemas.openxmlformats.org/officeDocument/2006/relationships/hyperlink" Target="consultantplus://offline/ref=E0B0050D91D02F961B8229530FA7BB5018B0177227814CD5D7B59C2A90DC4EB6D117F333C8B9A684E2E06E22D539081CEB0661A8273ECC37676EH" TargetMode="External"/><Relationship Id="rId56" Type="http://schemas.openxmlformats.org/officeDocument/2006/relationships/hyperlink" Target="consultantplus://offline/ref=E0B0050D91D02F961B8229530FA7BB501BBB1B7E26874CD5D7B59C2A90DC4EB6D117F333C8B9A687E7E06E22D539081CEB0661A8273ECC37676EH" TargetMode="External"/><Relationship Id="rId77" Type="http://schemas.openxmlformats.org/officeDocument/2006/relationships/hyperlink" Target="consultantplus://offline/ref=E0B0050D91D02F961B8229530FA7BB501BBD1E7E24844CD5D7B59C2A90DC4EB6D117F333C8B9A681E1E06E22D539081CEB0661A8273ECC37676EH" TargetMode="External"/><Relationship Id="rId100" Type="http://schemas.openxmlformats.org/officeDocument/2006/relationships/hyperlink" Target="consultantplus://offline/ref=E0B0050D91D02F961B8229530FA7BB5018B0177227814CD5D7B59C2A90DC4EB6D117F333C8B9A687E7E06E22D539081CEB0661A8273ECC37676EH" TargetMode="External"/><Relationship Id="rId105" Type="http://schemas.openxmlformats.org/officeDocument/2006/relationships/hyperlink" Target="consultantplus://offline/ref=E0B0050D91D02F961B8229530FA7BB501BBB1B7E26874CD5D7B59C2A90DC4EB6D117F333C8B9A686E0E06E22D539081CEB0661A8273ECC37676EH" TargetMode="External"/><Relationship Id="rId126" Type="http://schemas.openxmlformats.org/officeDocument/2006/relationships/hyperlink" Target="consultantplus://offline/ref=E0B0050D91D02F961B8229530FA7BB501BBB1B7E26874CD5D7B59C2A90DC4EB6D117F333C8B9A686E1E06E22D539081CEB0661A8273ECC37676EH" TargetMode="External"/><Relationship Id="rId147" Type="http://schemas.openxmlformats.org/officeDocument/2006/relationships/hyperlink" Target="consultantplus://offline/ref=E0B0050D91D02F961B8229530FA7BB501BBB1B7E26874CD5D7B59C2A90DC4EB6D117F333C8B9A68DE1E06E22D539081CEB0661A8273ECC37676EH" TargetMode="External"/><Relationship Id="rId168" Type="http://schemas.openxmlformats.org/officeDocument/2006/relationships/footer" Target="footer6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E0B0050D91D02F961B8229530FA7BB5018BE1A722A864CD5D7B59C2A90DC4EB6D117F333C8B9A687E1E06E22D539081CEB0661A8273ECC37676EH" TargetMode="External"/><Relationship Id="rId72" Type="http://schemas.openxmlformats.org/officeDocument/2006/relationships/hyperlink" Target="consultantplus://offline/ref=E0B0050D91D02F961B8229530FA7BB501BB9187E26844CD5D7B59C2A90DC4EB6D117F333C8B9A684E1E06E22D539081CEB0661A8273ECC37676EH" TargetMode="External"/><Relationship Id="rId93" Type="http://schemas.openxmlformats.org/officeDocument/2006/relationships/hyperlink" Target="consultantplus://offline/ref=E0B0050D91D02F961B8229530FA7BB501BBB1B7E26874CD5D7B59C2A90DC4EB6D117F333C8B9A686E2E06E22D539081CEB0661A8273ECC37676EH" TargetMode="External"/><Relationship Id="rId98" Type="http://schemas.openxmlformats.org/officeDocument/2006/relationships/hyperlink" Target="consultantplus://offline/ref=E0B0050D91D02F961B8229530FA7BB5018B0177227814CD5D7B59C2A90DC4EB6D117F333C8B9A687E6E06E22D539081CEB0661A8273ECC37676EH" TargetMode="External"/><Relationship Id="rId121" Type="http://schemas.openxmlformats.org/officeDocument/2006/relationships/hyperlink" Target="consultantplus://offline/ref=E0B0050D91D02F961B8229530FA7BB5018BE1A722A864CD5D7B59C2A90DC4EB6D117F333C8B9A68DE6E06E22D539081CEB0661A8273ECC37676EH" TargetMode="External"/><Relationship Id="rId142" Type="http://schemas.openxmlformats.org/officeDocument/2006/relationships/hyperlink" Target="consultantplus://offline/ref=E0B0050D91D02F961B8229530FA7BB501BBB1B7E26874CD5D7B59C2A90DC4EB6D117F333C8B9A68DE3E06E22D539081CEB0661A8273ECC37676EH" TargetMode="External"/><Relationship Id="rId163" Type="http://schemas.openxmlformats.org/officeDocument/2006/relationships/hyperlink" Target="consultantplus://offline/ref=E0B0050D91D02F961B8229530FA7BB5018B0177227814CD5D7B59C2A90DC4EB6D117F333C8B9A681EEE06E22D539081CEB0661A8273ECC37676EH" TargetMode="External"/><Relationship Id="rId184" Type="http://schemas.openxmlformats.org/officeDocument/2006/relationships/header" Target="header9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0B0050D91D02F961B8229530FA7BB5018BF1A7820844CD5D7B59C2A90DC4EB6D117F333C8B9A685E3E06E22D539081CEB0661A8273ECC37676EH" TargetMode="External"/><Relationship Id="rId46" Type="http://schemas.openxmlformats.org/officeDocument/2006/relationships/hyperlink" Target="consultantplus://offline/ref=E0B0050D91D02F961B8229530FA7BB5018BE1A722A864CD5D7B59C2A90DC4EB6D117F333C8B9A687E4E06E22D539081CEB0661A8273ECC37676EH" TargetMode="External"/><Relationship Id="rId67" Type="http://schemas.openxmlformats.org/officeDocument/2006/relationships/hyperlink" Target="consultantplus://offline/ref=E0B0050D91D02F961B8229530FA7BB501BB9187E26844CD5D7B59C2A90DC4EB6D117F333C8B9A684E4E06E22D539081CEB0661A8273ECC37676EH" TargetMode="External"/><Relationship Id="rId116" Type="http://schemas.openxmlformats.org/officeDocument/2006/relationships/hyperlink" Target="consultantplus://offline/ref=E0B0050D91D02F961B8229530FA7BB5018B11F782B824CD5D7B59C2A90DC4EB6D117F333C8B9A685E3E06E22D539081CEB0661A8273ECC37676EH" TargetMode="External"/><Relationship Id="rId137" Type="http://schemas.openxmlformats.org/officeDocument/2006/relationships/hyperlink" Target="consultantplus://offline/ref=E0B0050D91D02F961B8229530FA7BB501BB9187E26844CD5D7B59C2A90DC4EB6D117F333C8B9A687E2E06E22D539081CEB0661A8273ECC37676EH" TargetMode="External"/><Relationship Id="rId158" Type="http://schemas.openxmlformats.org/officeDocument/2006/relationships/hyperlink" Target="consultantplus://offline/ref=E0B0050D91D02F961B8229530FA7BB501BBB1B7E26874CD5D7B59C2A90DC4EB6D117F333C8B9A68DEEE06E22D539081CEB0661A8273ECC37676EH" TargetMode="External"/><Relationship Id="rId20" Type="http://schemas.openxmlformats.org/officeDocument/2006/relationships/hyperlink" Target="consultantplus://offline/ref=E0B0050D91D02F961B8229530FA7BB501BBD1E7E24844CD5D7B59C2A90DC4EB6C317AB3FC8BCB885EEF5387393666DH" TargetMode="External"/><Relationship Id="rId41" Type="http://schemas.openxmlformats.org/officeDocument/2006/relationships/hyperlink" Target="consultantplus://offline/ref=E0B0050D91D02F961B8229530FA7BB5018BE1A722A864CD5D7B59C2A90DC4EB6D117F333C8B9A684E3E06E22D539081CEB0661A8273ECC37676EH" TargetMode="External"/><Relationship Id="rId62" Type="http://schemas.openxmlformats.org/officeDocument/2006/relationships/hyperlink" Target="consultantplus://offline/ref=E0B0050D91D02F961B8229530FA7BB501BB9187E26844CD5D7B59C2A90DC4EB6D117F333C8B9A684E7E06E22D539081CEB0661A8273ECC37676EH" TargetMode="External"/><Relationship Id="rId83" Type="http://schemas.openxmlformats.org/officeDocument/2006/relationships/hyperlink" Target="consultantplus://offline/ref=E0B0050D91D02F961B8229530FA7BB501BBB1B7E26874CD5D7B59C2A90DC4EB6D117F333C8B9A686E4E06E22D539081CEB0661A8273ECC37676EH" TargetMode="External"/><Relationship Id="rId88" Type="http://schemas.openxmlformats.org/officeDocument/2006/relationships/hyperlink" Target="consultantplus://offline/ref=E0B0050D91D02F961B8229530FA7BB5018BF1A7820844CD5D7B59C2A90DC4EB6D117F333C8B9A687EFE06E22D539081CEB0661A8273ECC37676EH" TargetMode="External"/><Relationship Id="rId111" Type="http://schemas.openxmlformats.org/officeDocument/2006/relationships/hyperlink" Target="consultantplus://offline/ref=E0B0050D91D02F961B8229530FA7BB5018BE1A722A864CD5D7B59C2A90DC4EB6D117F333C8B9A682EEE06E22D539081CEB0661A8273ECC37676EH" TargetMode="External"/><Relationship Id="rId132" Type="http://schemas.openxmlformats.org/officeDocument/2006/relationships/hyperlink" Target="consultantplus://offline/ref=E0B0050D91D02F961B8236421AA7BB501AB1177A2B824CD5D7B59C2A90DC4EB6D117F333C8B9A486EFE06E22D539081CEB0661A8273ECC37676EH" TargetMode="External"/><Relationship Id="rId153" Type="http://schemas.openxmlformats.org/officeDocument/2006/relationships/hyperlink" Target="consultantplus://offline/ref=E0B0050D91D02F961B8229530FA7BB501BBD1E7E24844CD5D7B59C2A90DC4EB6D117F333C8B9A684E6E06E22D539081CEB0661A8273ECC37676EH" TargetMode="External"/><Relationship Id="rId174" Type="http://schemas.openxmlformats.org/officeDocument/2006/relationships/hyperlink" Target="consultantplus://offline/ref=E0B0050D91D02F961B8229530FA7BB5018B1197D26854CD5D7B59C2A90DC4EB6D117F333C8B9A684E2E06E22D539081CEB0661A8273ECC37676EH" TargetMode="External"/><Relationship Id="rId179" Type="http://schemas.openxmlformats.org/officeDocument/2006/relationships/footer" Target="footer8.xml"/><Relationship Id="rId15" Type="http://schemas.openxmlformats.org/officeDocument/2006/relationships/hyperlink" Target="consultantplus://offline/ref=E0B0050D91D02F961B8229530FA7BB501BBD1D7D25864CD5D7B59C2A90DC4EB6D117F333C8B9A687E1E06E22D539081CEB0661A8273ECC37676EH" TargetMode="External"/><Relationship Id="rId36" Type="http://schemas.openxmlformats.org/officeDocument/2006/relationships/hyperlink" Target="consultantplus://offline/ref=E0B0050D91D02F961B8236421AA7BB501ABC177A27834CD5D7B59C2A90DC4EB6C317AB3FC8BCB885EEF5387393666DH" TargetMode="External"/><Relationship Id="rId57" Type="http://schemas.openxmlformats.org/officeDocument/2006/relationships/hyperlink" Target="consultantplus://offline/ref=E0B0050D91D02F961B8229530FA7BB501BBB1B7E26874CD5D7B59C2A90DC4EB6D117F333C8B9A687E5E06E22D539081CEB0661A8273ECC37676EH" TargetMode="External"/><Relationship Id="rId106" Type="http://schemas.openxmlformats.org/officeDocument/2006/relationships/hyperlink" Target="consultantplus://offline/ref=E0B0050D91D02F961B8229530FA7BB5018B0177227814CD5D7B59C2A90DC4EB6D117F333C8B9A687E4E06E22D539081CEB0661A8273ECC37676EH" TargetMode="External"/><Relationship Id="rId127" Type="http://schemas.openxmlformats.org/officeDocument/2006/relationships/hyperlink" Target="consultantplus://offline/ref=E0B0050D91D02F961B8229530FA7BB501BBB1B7E26874CD5D7B59C2A90DC4EB6D117F333C8B9A686EFE06E22D539081CEB0661A8273ECC37676EH" TargetMode="External"/><Relationship Id="rId10" Type="http://schemas.openxmlformats.org/officeDocument/2006/relationships/hyperlink" Target="consultantplus://offline/ref=E0B0050D91D02F961B8229530FA7BB5018BE1A722A864CD5D7B59C2A90DC4EB6D117F333C8B9A685E3E06E22D539081CEB0661A8273ECC37676EH" TargetMode="External"/><Relationship Id="rId31" Type="http://schemas.openxmlformats.org/officeDocument/2006/relationships/hyperlink" Target="consultantplus://offline/ref=E0B0050D91D02F961B8229530FA7BB501BBB1B7E26874CD5D7B59C2A90DC4EB6D117F333C8B9A685E3E06E22D539081CEB0661A8273ECC37676EH" TargetMode="External"/><Relationship Id="rId52" Type="http://schemas.openxmlformats.org/officeDocument/2006/relationships/hyperlink" Target="consultantplus://offline/ref=E0B0050D91D02F961B8229530FA7BB501BBB1B7E26874CD5D7B59C2A90DC4EB6D117F333C8B9A684E4E06E22D539081CEB0661A8273ECC37676EH" TargetMode="External"/><Relationship Id="rId73" Type="http://schemas.openxmlformats.org/officeDocument/2006/relationships/hyperlink" Target="consultantplus://offline/ref=E0B0050D91D02F961B8229530FA7BB501BBD1E7E24844CD5D7B59C2A90DC4EB6D117F333C8B9A687E1E06E22D539081CEB0661A8273ECC37676EH" TargetMode="External"/><Relationship Id="rId78" Type="http://schemas.openxmlformats.org/officeDocument/2006/relationships/hyperlink" Target="consultantplus://offline/ref=E0B0050D91D02F961B8229530FA7BB5018B0177227814CD5D7B59C2A90DC4EB6D117F333C8B9A684E1E06E22D539081CEB0661A8273ECC37676EH" TargetMode="External"/><Relationship Id="rId94" Type="http://schemas.openxmlformats.org/officeDocument/2006/relationships/hyperlink" Target="consultantplus://offline/ref=E0B0050D91D02F961B8229530FA7BB501BBB1B7E26874CD5D7B59C2A90DC4EB6D117F333C8B9A686E3E06E22D539081CEB0661A8273ECC37676EH" TargetMode="External"/><Relationship Id="rId99" Type="http://schemas.openxmlformats.org/officeDocument/2006/relationships/hyperlink" Target="consultantplus://offline/ref=E0B0050D91D02F961B8229530FA7BB5018B0177227814CD5D7B59C2A90DC4EB6D117F333C8B9A687E7E06E22D539081CEB0661A8273ECC37676EH" TargetMode="External"/><Relationship Id="rId101" Type="http://schemas.openxmlformats.org/officeDocument/2006/relationships/hyperlink" Target="consultantplus://offline/ref=E0B0050D91D02F961B8229530FA7BB5018B0177227814CD5D7B59C2A90DC4EB6D117F333C8B9A687E7E06E22D539081CEB0661A8273ECC37676EH" TargetMode="External"/><Relationship Id="rId122" Type="http://schemas.openxmlformats.org/officeDocument/2006/relationships/hyperlink" Target="consultantplus://offline/ref=E0B0050D91D02F961B8229530FA7BB5018BF1A7820844CD5D7B59C2A90DC4EB6D117F333C8B9A681E6E06E22D539081CEB0661A8273ECC37676EH" TargetMode="External"/><Relationship Id="rId143" Type="http://schemas.openxmlformats.org/officeDocument/2006/relationships/hyperlink" Target="consultantplus://offline/ref=E0B0050D91D02F961B8229530FA7BB501BBD1E7E24844CD5D7B59C2A90DC4EB6D117F333C8B9A684E6E06E22D539081CEB0661A8273ECC37676EH" TargetMode="External"/><Relationship Id="rId148" Type="http://schemas.openxmlformats.org/officeDocument/2006/relationships/hyperlink" Target="consultantplus://offline/ref=E0B0050D91D02F961B8229530FA7BB501BBD1E7E24844CD5D7B59C2A90DC4EB6D117F333C8B9A684E6E06E22D539081CEB0661A8273ECC37676EH" TargetMode="External"/><Relationship Id="rId164" Type="http://schemas.openxmlformats.org/officeDocument/2006/relationships/hyperlink" Target="consultantplus://offline/ref=E0B0050D91D02F961B8229530FA7BB5018B0177227814CD5D7B59C2A90DC4EB6D117F333C8B9A681EFE06E22D539081CEB0661A8273ECC37676EH" TargetMode="External"/><Relationship Id="rId169" Type="http://schemas.openxmlformats.org/officeDocument/2006/relationships/hyperlink" Target="consultantplus://offline/ref=E0B0050D91D02F961B8229530FA7BB5018BE1A722A864CD5D7B59C2A90DC4EB6D117F333C8B9A786E3E06E22D539081CEB0661A8273ECC37676EH" TargetMode="External"/><Relationship Id="rId185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B0050D91D02F961B8229530FA7BB5018BF1A7820844CD5D7B59C2A90DC4EB6D117F333C8B9A685E3E06E22D539081CEB0661A8273ECC37676EH" TargetMode="External"/><Relationship Id="rId180" Type="http://schemas.openxmlformats.org/officeDocument/2006/relationships/hyperlink" Target="consultantplus://offline/ref=E0B0050D91D02F961B8229530FA7BB5018BE1A722A864CD5D7B59C2A90DC4EB6D117F333C8B9A782E3E06E22D539081CEB0661A8273ECC37676EH" TargetMode="External"/><Relationship Id="rId26" Type="http://schemas.openxmlformats.org/officeDocument/2006/relationships/hyperlink" Target="consultantplus://offline/ref=E0B0050D91D02F961B8229530FA7BB5018BE1A722A864CD5D7B59C2A90DC4EB6D117F333C8B9A684E4E06E22D539081CEB0661A8273ECC37676EH" TargetMode="External"/><Relationship Id="rId47" Type="http://schemas.openxmlformats.org/officeDocument/2006/relationships/hyperlink" Target="consultantplus://offline/ref=E0B0050D91D02F961B8229530FA7BB501BBB1B7E26874CD5D7B59C2A90DC4EB6D117F333C8B9A684E6E06E22D539081CEB0661A8273ECC37676EH" TargetMode="External"/><Relationship Id="rId68" Type="http://schemas.openxmlformats.org/officeDocument/2006/relationships/hyperlink" Target="consultantplus://offline/ref=E0B0050D91D02F961B8229530FA7BB5018BE1A722A864CD5D7B59C2A90DC4EB6D117F333C8B9A686EEE06E22D539081CEB0661A8273ECC37676EH" TargetMode="External"/><Relationship Id="rId89" Type="http://schemas.openxmlformats.org/officeDocument/2006/relationships/hyperlink" Target="consultantplus://offline/ref=E0B0050D91D02F961B8229530FA7BB5018B0177227814CD5D7B59C2A90DC4EB6D117F333C8B9A684EEE06E22D539081CEB0661A8273ECC37676EH" TargetMode="External"/><Relationship Id="rId112" Type="http://schemas.openxmlformats.org/officeDocument/2006/relationships/hyperlink" Target="consultantplus://offline/ref=E0B0050D91D02F961B8229530FA7BB5018B0177227814CD5D7B59C2A90DC4EB6D117F333C8B9A687E5E06E22D539081CEB0661A8273ECC37676EH" TargetMode="External"/><Relationship Id="rId133" Type="http://schemas.openxmlformats.org/officeDocument/2006/relationships/hyperlink" Target="consultantplus://offline/ref=E0B0050D91D02F961B8229530FA7BB5018B0177227814CD5D7B59C2A90DC4EB6D117F333C8B9A686E7E06E22D539081CEB0661A8273ECC37676EH" TargetMode="External"/><Relationship Id="rId154" Type="http://schemas.openxmlformats.org/officeDocument/2006/relationships/header" Target="header2.xml"/><Relationship Id="rId175" Type="http://schemas.openxmlformats.org/officeDocument/2006/relationships/hyperlink" Target="consultantplus://offline/ref=E0B0050D91D02F961B8229530FA7BB5018B0177227814CD5D7B59C2A90DC4EB6D117F333C8B9A680E4E06E22D539081CEB0661A8273ECC37676EH" TargetMode="External"/><Relationship Id="rId16" Type="http://schemas.openxmlformats.org/officeDocument/2006/relationships/hyperlink" Target="consultantplus://offline/ref=E0B0050D91D02F961B8229530FA7BB501BBB1B7E26874CD5D7B59C2A90DC4EB6D117F333C8B9A685E3E06E22D539081CEB0661A8273ECC37676EH" TargetMode="External"/><Relationship Id="rId37" Type="http://schemas.openxmlformats.org/officeDocument/2006/relationships/hyperlink" Target="consultantplus://offline/ref=E0B0050D91D02F961B8229530FA7BB5018B0177227814CD5D7B59C2A90DC4EB6D117F333C8B9A684E3E06E22D539081CEB0661A8273ECC37676EH" TargetMode="External"/><Relationship Id="rId58" Type="http://schemas.openxmlformats.org/officeDocument/2006/relationships/hyperlink" Target="consultantplus://offline/ref=E0B0050D91D02F961B8229530FA7BB501BBB1B7E26874CD5D7B59C2A90DC4EB6D117F333C8B9A687E2E06E22D539081CEB0661A8273ECC37676EH" TargetMode="External"/><Relationship Id="rId79" Type="http://schemas.openxmlformats.org/officeDocument/2006/relationships/hyperlink" Target="consultantplus://offline/ref=E0B0050D91D02F961B8229530FA7BB5018BE1A722A864CD5D7B59C2A90DC4EB6D117F333C8B9A680E0E06E22D539081CEB0661A8273ECC37676EH" TargetMode="External"/><Relationship Id="rId102" Type="http://schemas.openxmlformats.org/officeDocument/2006/relationships/hyperlink" Target="consultantplus://offline/ref=E0B0050D91D02F961B8229530FA7BB5018B0177227814CD5D7B59C2A90DC4EB6D117F333C8B9A687E7E06E22D539081CEB0661A8273ECC37676EH" TargetMode="External"/><Relationship Id="rId123" Type="http://schemas.openxmlformats.org/officeDocument/2006/relationships/hyperlink" Target="consultantplus://offline/ref=E0B0050D91D02F961B8229530FA7BB5018BE1A722A864CD5D7B59C2A90DC4EB6D117F333C8B9A68DE5E06E22D539081CEB0661A8273ECC37676EH" TargetMode="External"/><Relationship Id="rId144" Type="http://schemas.openxmlformats.org/officeDocument/2006/relationships/hyperlink" Target="consultantplus://offline/ref=E0B0050D91D02F961B8229530FA7BB5018BE1A722A864CD5D7B59C2A90DC4EB6D117F333C8B9A68CE7E06E22D539081CEB0661A8273ECC37676EH" TargetMode="External"/><Relationship Id="rId90" Type="http://schemas.openxmlformats.org/officeDocument/2006/relationships/hyperlink" Target="consultantplus://offline/ref=E0B0050D91D02F961B8229530FA7BB5018BE1A722A864CD5D7B59C2A90DC4EB6D117F333C8B9A682E2E06E22D539081CEB0661A8273ECC37676EH" TargetMode="External"/><Relationship Id="rId165" Type="http://schemas.openxmlformats.org/officeDocument/2006/relationships/header" Target="header5.xml"/><Relationship Id="rId186" Type="http://schemas.openxmlformats.org/officeDocument/2006/relationships/fontTable" Target="fontTable.xml"/><Relationship Id="rId27" Type="http://schemas.openxmlformats.org/officeDocument/2006/relationships/hyperlink" Target="consultantplus://offline/ref=E0B0050D91D02F961B8229530FA7BB5018B11F782B824CD5D7B59C2A90DC4EB6D117F333C8B9A685E3E06E22D539081CEB0661A8273ECC37676EH" TargetMode="External"/><Relationship Id="rId48" Type="http://schemas.openxmlformats.org/officeDocument/2006/relationships/hyperlink" Target="consultantplus://offline/ref=E0B0050D91D02F961B8229530FA7BB5018BE1A722A864CD5D7B59C2A90DC4EB6D117F333C8B9A687E2E06E22D539081CEB0661A8273ECC37676EH" TargetMode="External"/><Relationship Id="rId69" Type="http://schemas.openxmlformats.org/officeDocument/2006/relationships/hyperlink" Target="consultantplus://offline/ref=E0B0050D91D02F961B8229530FA7BB501BB9187E26844CD5D7B59C2A90DC4EB6D117F333C8B9A684E5E06E22D539081CEB0661A8273ECC37676EH" TargetMode="External"/><Relationship Id="rId113" Type="http://schemas.openxmlformats.org/officeDocument/2006/relationships/hyperlink" Target="consultantplus://offline/ref=E0B0050D91D02F961B8229530FA7BB501BBD1E7E24844CD5D7B59C2A90DC4EB6D117F333C8B9A680E1E06E22D539081CEB0661A8273ECC37676EH" TargetMode="External"/><Relationship Id="rId134" Type="http://schemas.openxmlformats.org/officeDocument/2006/relationships/hyperlink" Target="consultantplus://offline/ref=E0B0050D91D02F961B8229530FA7BB501BBD1E7E24844CD5D7B59C2A90DC4EB6D117F333C8B9A684E6E06E22D539081CEB0661A8273ECC37676EH" TargetMode="External"/><Relationship Id="rId80" Type="http://schemas.openxmlformats.org/officeDocument/2006/relationships/hyperlink" Target="consultantplus://offline/ref=E0B0050D91D02F961B8229530FA7BB5018BE1A722A864CD5D7B59C2A90DC4EB6D117F333C8B9A682E6E06E22D539081CEB0661A8273ECC37676EH" TargetMode="External"/><Relationship Id="rId155" Type="http://schemas.openxmlformats.org/officeDocument/2006/relationships/footer" Target="footer2.xml"/><Relationship Id="rId176" Type="http://schemas.openxmlformats.org/officeDocument/2006/relationships/header" Target="header7.xml"/><Relationship Id="rId17" Type="http://schemas.openxmlformats.org/officeDocument/2006/relationships/hyperlink" Target="consultantplus://offline/ref=E0B0050D91D02F961B8229530FA7BB501BBD1E7E24844CD5D7B59C2A90DC4EB6D117F333C8B9A687EFE06E22D539081CEB0661A8273ECC37676EH" TargetMode="External"/><Relationship Id="rId38" Type="http://schemas.openxmlformats.org/officeDocument/2006/relationships/hyperlink" Target="consultantplus://offline/ref=E0B0050D91D02F961B8229530FA7BB5018BE1A722A864CD5D7B59C2A90DC4EB6D117F333C8B9A684E5E06E22D539081CEB0661A8273ECC37676EH" TargetMode="External"/><Relationship Id="rId59" Type="http://schemas.openxmlformats.org/officeDocument/2006/relationships/hyperlink" Target="consultantplus://offline/ref=E0B0050D91D02F961B8229530FA7BB5018BE1A722A864CD5D7B59C2A90DC4EB6D117F333C8B9A687EFE06E22D539081CEB0661A8273ECC37676EH" TargetMode="External"/><Relationship Id="rId103" Type="http://schemas.openxmlformats.org/officeDocument/2006/relationships/hyperlink" Target="consultantplus://offline/ref=E0B0050D91D02F961B8229530FA7BB5018B0177227814CD5D7B59C2A90DC4EB6D117F333C8B9A687E7E06E22D539081CEB0661A8273ECC37676EH" TargetMode="External"/><Relationship Id="rId124" Type="http://schemas.openxmlformats.org/officeDocument/2006/relationships/hyperlink" Target="consultantplus://offline/ref=E0B0050D91D02F961B8229530FA7BB5018B0177227814CD5D7B59C2A90DC4EB6D117F333C8B9A687E3E06E22D539081CEB0661A8273ECC37676EH" TargetMode="External"/><Relationship Id="rId70" Type="http://schemas.openxmlformats.org/officeDocument/2006/relationships/hyperlink" Target="consultantplus://offline/ref=E0B0050D91D02F961B8229530FA7BB501BBA1A7C20894CD5D7B59C2A90DC4EB6D117F331CAB2F2D4A2BE377394720514F01A61A26368H" TargetMode="External"/><Relationship Id="rId91" Type="http://schemas.openxmlformats.org/officeDocument/2006/relationships/hyperlink" Target="consultantplus://offline/ref=E0B0050D91D02F961B8229530FA7BB5018BF1A7820844CD5D7B59C2A90DC4EB6D117F333C8B9A686E7E06E22D539081CEB0661A8273ECC37676EH" TargetMode="External"/><Relationship Id="rId145" Type="http://schemas.openxmlformats.org/officeDocument/2006/relationships/hyperlink" Target="consultantplus://offline/ref=E0B0050D91D02F961B8229530FA7BB5018B1197D26854CD5D7B59C2A90DC4EB6D117F333C8B9A684E5E06E22D539081CEB0661A8273ECC37676EH" TargetMode="External"/><Relationship Id="rId166" Type="http://schemas.openxmlformats.org/officeDocument/2006/relationships/footer" Target="footer5.xm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28" Type="http://schemas.openxmlformats.org/officeDocument/2006/relationships/hyperlink" Target="consultantplus://offline/ref=E0B0050D91D02F961B8229530FA7BB5018B1197D26854CD5D7B59C2A90DC4EB6D117F333C8B9A685E3E06E22D539081CEB0661A8273ECC37676EH" TargetMode="External"/><Relationship Id="rId49" Type="http://schemas.openxmlformats.org/officeDocument/2006/relationships/hyperlink" Target="consultantplus://offline/ref=E0B0050D91D02F961B8229530FA7BB5018BE1A722A864CD5D7B59C2A90DC4EB6D117F333C8B9A687E3E06E22D539081CEB0661A8273ECC37676EH" TargetMode="External"/><Relationship Id="rId114" Type="http://schemas.openxmlformats.org/officeDocument/2006/relationships/hyperlink" Target="consultantplus://offline/ref=E0B0050D91D02F961B8229530FA7BB5018BF1A7820844CD5D7B59C2A90DC4EB6D117F333C8B9A686E0E06E22D539081CEB0661A8273ECC37676EH" TargetMode="External"/><Relationship Id="rId60" Type="http://schemas.openxmlformats.org/officeDocument/2006/relationships/hyperlink" Target="consultantplus://offline/ref=E0B0050D91D02F961B8229530FA7BB5018BF1A7820844CD5D7B59C2A90DC4EB6D117F333C8B9A687E6E06E22D539081CEB0661A8273ECC37676EH" TargetMode="External"/><Relationship Id="rId81" Type="http://schemas.openxmlformats.org/officeDocument/2006/relationships/hyperlink" Target="consultantplus://offline/ref=E0B0050D91D02F961B8229530FA7BB501BBA1A7C20894CD5D7B59C2A90DC4EB6D117F331CAB2F2D4A2BE377394720514F01A61A26368H" TargetMode="External"/><Relationship Id="rId135" Type="http://schemas.openxmlformats.org/officeDocument/2006/relationships/hyperlink" Target="consultantplus://offline/ref=E0B0050D91D02F961B8229530FA7BB5018BE1A722A864CD5D7B59C2A90DC4EB6D117F333C8B9A68DE2E06E22D539081CEB0661A8273ECC37676EH" TargetMode="External"/><Relationship Id="rId156" Type="http://schemas.openxmlformats.org/officeDocument/2006/relationships/hyperlink" Target="consultantplus://offline/ref=E0B0050D91D02F961B8229530FA7BB5018BE1A722A864CD5D7B59C2A90DC4EB6D117F333C8B9A68CE0E06E22D539081CEB0661A8273ECC37676EH" TargetMode="External"/><Relationship Id="rId177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23118</Words>
  <Characters>131776</Characters>
  <Application>Microsoft Office Word</Application>
  <DocSecurity>6</DocSecurity>
  <Lines>1098</Lines>
  <Paragraphs>309</Paragraphs>
  <ScaleCrop>false</ScaleCrop>
  <Company>КонсультантПлюс Версия 4021.00.27</Company>
  <LinksUpToDate>false</LinksUpToDate>
  <CharactersWithSpaces>154585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11.02.2015 N 24(ред. от 29.04.2020)"Об утверждении Порядка предоставления отдельным категориям граждан единовременной денежной выплаты на проведение капитального ремонта жилых домов"</dc:title>
  <dc:subject/>
  <dc:creator/>
  <cp:keywords/>
  <dc:description/>
  <cp:lastModifiedBy>word</cp:lastModifiedBy>
  <cp:revision>2</cp:revision>
  <dcterms:created xsi:type="dcterms:W3CDTF">2025-02-21T05:22:00Z</dcterms:created>
  <dcterms:modified xsi:type="dcterms:W3CDTF">2025-02-21T05:22:00Z</dcterms:modified>
</cp:coreProperties>
</file>