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65A" w14:textId="24349A5C" w:rsidR="004003A9" w:rsidRPr="004003A9" w:rsidRDefault="004003A9" w:rsidP="004003A9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УТВЕРЖДАЮ</w:t>
      </w:r>
    </w:p>
    <w:p w14:paraId="79B0C71D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D39D72" w14:textId="0916C4BA" w:rsidR="004003A9" w:rsidRPr="004003A9" w:rsidRDefault="004003A9" w:rsidP="00400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003A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0A4BE646" w14:textId="023106B7" w:rsidR="004003A9" w:rsidRPr="004003A9" w:rsidRDefault="004003A9" w:rsidP="0040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003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CCDC653" w14:textId="20F82D91" w:rsidR="004003A9" w:rsidRPr="004003A9" w:rsidRDefault="004003A9" w:rsidP="004003A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003A9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14:paraId="1D3E2F27" w14:textId="77777777" w:rsidR="004003A9" w:rsidRPr="004003A9" w:rsidRDefault="004003A9" w:rsidP="004003A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5A3AC34" w14:textId="6BA08239" w:rsidR="004003A9" w:rsidRPr="004003A9" w:rsidRDefault="004003A9" w:rsidP="004003A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3A9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В.Г.Савинов</w:t>
      </w:r>
      <w:proofErr w:type="spellEnd"/>
    </w:p>
    <w:p w14:paraId="23123A35" w14:textId="77777777" w:rsidR="004003A9" w:rsidRPr="004003A9" w:rsidRDefault="004003A9" w:rsidP="004003A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D4FCBB7" w14:textId="36887636" w:rsidR="004003A9" w:rsidRPr="004003A9" w:rsidRDefault="004003A9" w:rsidP="004003A9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3A9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4003A9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4003A9">
        <w:rPr>
          <w:rFonts w:ascii="Times New Roman" w:hAnsi="Times New Roman" w:cs="Times New Roman"/>
          <w:sz w:val="24"/>
          <w:szCs w:val="24"/>
        </w:rPr>
        <w:t>_________________ 2022 г.</w:t>
      </w:r>
    </w:p>
    <w:p w14:paraId="4946D165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A547D89" w14:textId="77777777" w:rsidR="004003A9" w:rsidRPr="00B823AF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A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B385440" w14:textId="12669397" w:rsidR="004003A9" w:rsidRPr="004003A9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об отделе жилищного хозяйства комитета жилищного хозяйства администрации </w:t>
      </w:r>
      <w:r w:rsidR="00B823AF" w:rsidRPr="004003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823AF">
        <w:rPr>
          <w:rFonts w:ascii="Times New Roman" w:hAnsi="Times New Roman" w:cs="Times New Roman"/>
          <w:sz w:val="24"/>
          <w:szCs w:val="24"/>
        </w:rPr>
        <w:t>образования</w:t>
      </w:r>
      <w:r w:rsidRPr="004003A9">
        <w:rPr>
          <w:rFonts w:ascii="Times New Roman" w:hAnsi="Times New Roman" w:cs="Times New Roman"/>
          <w:sz w:val="24"/>
          <w:szCs w:val="24"/>
        </w:rPr>
        <w:t xml:space="preserve"> «Выборгский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A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00F5918" w14:textId="77777777" w:rsidR="004003A9" w:rsidRPr="00255F15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15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17D9E528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1.1. Отдел жилищного хозяйства (далее – отдел) является структурным подразделением комитета жилищного хозяйства администрации муниципального образования «Выборгский район» Ленинградской области (далее – Комитет).</w:t>
      </w:r>
    </w:p>
    <w:p w14:paraId="1D38F7B1" w14:textId="2E0E62C8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1.2.Отдел в своей деятельности руководствуется Конституцией Российской Федерации, федеральными и областными законами, иными нормативно-правовыми актами Российской Федерации, Уставом муниципального образования «Выборгский район» Ленинградской области, решениями совета депутатов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 постановлениями и распоряжениями администрации муниципального образования «Выборгский район» Ленинградской области в пределах компетенции комитета, основами трудового законодательства, правилами и нормами охраны труда, а также настоящим Положением.</w:t>
      </w:r>
    </w:p>
    <w:p w14:paraId="2D82F1B5" w14:textId="70D34CF3" w:rsid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1.3. Руководство отделом осуществляет начальник отдела, назначаемый на должность и освобождаемый от должности распоряжением администрации муниципального образования «Выборгский район» Ленинградской области.</w:t>
      </w:r>
    </w:p>
    <w:p w14:paraId="753C05E1" w14:textId="77777777" w:rsidR="00B270C8" w:rsidRPr="004003A9" w:rsidRDefault="00B270C8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57B80A" w14:textId="07DD6C76" w:rsidR="004003A9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15">
        <w:rPr>
          <w:rFonts w:ascii="Times New Roman" w:hAnsi="Times New Roman" w:cs="Times New Roman"/>
          <w:b/>
          <w:bCs/>
          <w:sz w:val="24"/>
          <w:szCs w:val="24"/>
        </w:rPr>
        <w:t>2. Задачи отдела</w:t>
      </w:r>
    </w:p>
    <w:p w14:paraId="3C34F8E2" w14:textId="77777777" w:rsidR="004003A9" w:rsidRPr="004003A9" w:rsidRDefault="004003A9" w:rsidP="00255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Основными задачами отдела являются:</w:t>
      </w:r>
    </w:p>
    <w:p w14:paraId="573CCFDD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2.1. Организация содержания муниципального жилищного фонда МО «Город Выборг».</w:t>
      </w:r>
    </w:p>
    <w:p w14:paraId="52FF425A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2.2. Принятие участия в подготовке объектов жилищного фонда на территории МО «Город Выборг» к отопительному периоду.</w:t>
      </w:r>
    </w:p>
    <w:p w14:paraId="25A15435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2.3. Формирование муниципальных программ и ежегодного перечня объектов муниципального жилищного фонда, расположенного на территории МО «Город Выборг», подлежащего ремонту за счет средств бюджета МО «Город Выборг» в рамках выделяемых ассигнований.</w:t>
      </w:r>
    </w:p>
    <w:p w14:paraId="3928431B" w14:textId="49028EB9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2.4. Участие в подготовке </w:t>
      </w:r>
      <w:r w:rsidR="00D4117B">
        <w:rPr>
          <w:rFonts w:ascii="Times New Roman" w:hAnsi="Times New Roman" w:cs="Times New Roman"/>
          <w:sz w:val="24"/>
          <w:szCs w:val="24"/>
        </w:rPr>
        <w:t xml:space="preserve">проектов договоров, заявки, сметной документации, технического задания для направления в </w:t>
      </w:r>
      <w:r w:rsidR="00B270C8">
        <w:rPr>
          <w:rFonts w:ascii="Times New Roman" w:hAnsi="Times New Roman" w:cs="Times New Roman"/>
          <w:sz w:val="24"/>
          <w:szCs w:val="24"/>
        </w:rPr>
        <w:t>МКУ «Единое управление муниципальными заказами» МО «Выборгский район»</w:t>
      </w:r>
      <w:r w:rsidR="00D4117B">
        <w:rPr>
          <w:rFonts w:ascii="Times New Roman" w:hAnsi="Times New Roman" w:cs="Times New Roman"/>
          <w:sz w:val="24"/>
          <w:szCs w:val="24"/>
        </w:rPr>
        <w:t xml:space="preserve"> в качестве обоснования </w:t>
      </w:r>
      <w:r w:rsidR="00B270C8">
        <w:rPr>
          <w:rFonts w:ascii="Times New Roman" w:hAnsi="Times New Roman" w:cs="Times New Roman"/>
          <w:sz w:val="24"/>
          <w:szCs w:val="24"/>
        </w:rPr>
        <w:t>начальной максимальной цены контракта</w:t>
      </w:r>
      <w:r w:rsidR="00D4117B">
        <w:rPr>
          <w:rFonts w:ascii="Times New Roman" w:hAnsi="Times New Roman" w:cs="Times New Roman"/>
          <w:sz w:val="24"/>
          <w:szCs w:val="24"/>
        </w:rPr>
        <w:t xml:space="preserve"> </w:t>
      </w:r>
      <w:r w:rsidRPr="004003A9">
        <w:rPr>
          <w:rFonts w:ascii="Times New Roman" w:hAnsi="Times New Roman" w:cs="Times New Roman"/>
          <w:sz w:val="24"/>
          <w:szCs w:val="24"/>
        </w:rPr>
        <w:t>и прямых договоров на проведение ремонта муниципального жилищного фонда МО «Город Выборг», а также участие в подготовке</w:t>
      </w:r>
      <w:r w:rsidR="00D4117B">
        <w:rPr>
          <w:rFonts w:ascii="Times New Roman" w:hAnsi="Times New Roman" w:cs="Times New Roman"/>
          <w:sz w:val="24"/>
          <w:szCs w:val="24"/>
        </w:rPr>
        <w:t xml:space="preserve"> и проведении</w:t>
      </w:r>
      <w:r w:rsidRPr="004003A9">
        <w:rPr>
          <w:rFonts w:ascii="Times New Roman" w:hAnsi="Times New Roman" w:cs="Times New Roman"/>
          <w:sz w:val="24"/>
          <w:szCs w:val="24"/>
        </w:rPr>
        <w:t xml:space="preserve"> открытых конкурсов по отбору </w:t>
      </w:r>
      <w:r w:rsidR="00B270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03A9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организации для управления многоквартирными домами в соответствии с Жилищным кодексом Российской Федерации.</w:t>
      </w:r>
    </w:p>
    <w:p w14:paraId="58A33215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2.5. Участие в разработке программ, проектов договоров (контрактов) на капитальный и текущий ремонт муниципального жилищного фонда МО «Город Выборг», а также в отношении управления многоквартирными домами.</w:t>
      </w:r>
    </w:p>
    <w:p w14:paraId="07C53037" w14:textId="30F58CEB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A9">
        <w:rPr>
          <w:rFonts w:ascii="Times New Roman" w:hAnsi="Times New Roman" w:cs="Times New Roman"/>
          <w:sz w:val="24"/>
          <w:szCs w:val="24"/>
        </w:rPr>
        <w:t xml:space="preserve">2.6 </w:t>
      </w:r>
      <w:r w:rsidR="00DD25E6">
        <w:rPr>
          <w:rFonts w:ascii="Times New Roman" w:hAnsi="Times New Roman" w:cs="Times New Roman"/>
          <w:sz w:val="24"/>
          <w:szCs w:val="24"/>
        </w:rPr>
        <w:t xml:space="preserve"> </w:t>
      </w:r>
      <w:r w:rsidRPr="004003A9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4003A9">
        <w:rPr>
          <w:rFonts w:ascii="Times New Roman" w:hAnsi="Times New Roman" w:cs="Times New Roman"/>
          <w:sz w:val="24"/>
          <w:szCs w:val="24"/>
        </w:rPr>
        <w:t xml:space="preserve"> предложений по предоставлению субсидий в рамках бюджетного законодательства и полномочий органов местного самоуправления управляющим организациям, ТСЖ, ЖСК.</w:t>
      </w:r>
    </w:p>
    <w:p w14:paraId="32D766A1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2.7. Внесение данных в государственную информационную систему «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4003A9">
        <w:rPr>
          <w:rFonts w:ascii="Times New Roman" w:hAnsi="Times New Roman" w:cs="Times New Roman"/>
          <w:sz w:val="24"/>
          <w:szCs w:val="24"/>
        </w:rPr>
        <w:t xml:space="preserve"> – коммунального хозяйства» (ГИС «ЖКХ</w:t>
      </w:r>
      <w:proofErr w:type="gramStart"/>
      <w:r w:rsidRPr="004003A9">
        <w:rPr>
          <w:rFonts w:ascii="Times New Roman" w:hAnsi="Times New Roman" w:cs="Times New Roman"/>
          <w:sz w:val="24"/>
          <w:szCs w:val="24"/>
        </w:rPr>
        <w:t>»)  и</w:t>
      </w:r>
      <w:proofErr w:type="gramEnd"/>
      <w:r w:rsidRPr="004003A9">
        <w:rPr>
          <w:rFonts w:ascii="Times New Roman" w:hAnsi="Times New Roman" w:cs="Times New Roman"/>
          <w:sz w:val="24"/>
          <w:szCs w:val="24"/>
        </w:rPr>
        <w:t xml:space="preserve"> в государственную информационную систему о государственных и муниципальных платежах (ГИС «ГМП») в пределах компетенции отдела.</w:t>
      </w:r>
    </w:p>
    <w:p w14:paraId="0C88EE41" w14:textId="60D2C6E5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2.8 Взаимодействие с собственниками и нанимателями жилых помещений многоквартирных домов на территории МО «Город Выборг» посредств</w:t>
      </w:r>
      <w:r w:rsidR="00BA28EF">
        <w:rPr>
          <w:rFonts w:ascii="Times New Roman" w:hAnsi="Times New Roman" w:cs="Times New Roman"/>
          <w:sz w:val="24"/>
          <w:szCs w:val="24"/>
        </w:rPr>
        <w:t>о</w:t>
      </w:r>
      <w:r w:rsidRPr="004003A9">
        <w:rPr>
          <w:rFonts w:ascii="Times New Roman" w:hAnsi="Times New Roman" w:cs="Times New Roman"/>
          <w:sz w:val="24"/>
          <w:szCs w:val="24"/>
        </w:rPr>
        <w:t>м ответов на обращения, поступающих в отдел по системе электронного документооборота администрации МО «Выборгский район», системе «платформа обратной связи на портале Госуслуги (ПОС Госуслуги).</w:t>
      </w:r>
    </w:p>
    <w:p w14:paraId="7C28FD31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2.9. Организация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4B8628E0" w14:textId="488EC0F0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2.10.</w:t>
      </w:r>
      <w:r w:rsidR="00DD25E6">
        <w:rPr>
          <w:rFonts w:ascii="Times New Roman" w:hAnsi="Times New Roman" w:cs="Times New Roman"/>
          <w:sz w:val="24"/>
          <w:szCs w:val="24"/>
        </w:rPr>
        <w:t xml:space="preserve"> </w:t>
      </w:r>
      <w:r w:rsidRPr="004003A9">
        <w:rPr>
          <w:rFonts w:ascii="Times New Roman" w:hAnsi="Times New Roman" w:cs="Times New Roman"/>
          <w:sz w:val="24"/>
          <w:szCs w:val="24"/>
        </w:rPr>
        <w:t>Участие в работе комиссии по переустройству и (или) перепланировке помещений в многоквартирных домах на территории муниципального образования «Город Выборг» Выборгского района Ленинградской области.</w:t>
      </w:r>
    </w:p>
    <w:p w14:paraId="74DAFEC0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2.11. Взаимодействие с управляющими и обслуживающими организациями, ТСЖ, ЖСК, ЖК, осуществляющими свою деятельность на территории муниципального образования «Город Выборг» Выборгский район Ленинградской области.</w:t>
      </w:r>
    </w:p>
    <w:p w14:paraId="106C02BD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2.12. Участие в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 входящих в состав муниципального жилищного фонда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области».</w:t>
      </w:r>
    </w:p>
    <w:p w14:paraId="1AB1D139" w14:textId="64BCB634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2.13. Участие в совместных проверках по использованию и сохранности муниципального имущества МО «Город Выборг».</w:t>
      </w:r>
    </w:p>
    <w:p w14:paraId="32B432E7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2.14. Участие в комиссии по приемке выполненных работ по капитальному ремонту общего имущества многоквартирных домов на территории МО «Город Выборг» в рамках реализации Региональной программы капитального ремонта общего имущества многоквартирных домов.</w:t>
      </w:r>
    </w:p>
    <w:p w14:paraId="2A91C284" w14:textId="77777777" w:rsidR="004003A9" w:rsidRPr="00255F15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15">
        <w:rPr>
          <w:rFonts w:ascii="Times New Roman" w:hAnsi="Times New Roman" w:cs="Times New Roman"/>
          <w:b/>
          <w:bCs/>
          <w:sz w:val="24"/>
          <w:szCs w:val="24"/>
        </w:rPr>
        <w:t>3. Полномочия отдела</w:t>
      </w:r>
    </w:p>
    <w:p w14:paraId="12E22014" w14:textId="77777777" w:rsidR="004003A9" w:rsidRPr="004003A9" w:rsidRDefault="004003A9" w:rsidP="00255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Отдел для осуществления задач, предусмотренных пунктом 2 настоящего положения, обладает следующими полномочиями:</w:t>
      </w:r>
    </w:p>
    <w:p w14:paraId="07F55EE2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3.1. Осуществляет взаимодействие по вопросам своей компетенции с органами государственной власти Российской Федерации, органами государственной власти Ленинградской области, органами местного самоуправления муниципальных образований, предприятиями, учреждениями и организациями.</w:t>
      </w:r>
    </w:p>
    <w:p w14:paraId="6B45BFBE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lastRenderedPageBreak/>
        <w:t>3.2. Запрашивает и получает от органов местного самоуправления муниципальных образований, входящих в состав муниципального образования «Выборгский район» Ленинградской области, предприятий учреждений и организаций информацию, документы и материалы, необходимые для осуществления отделом своих полномочий.</w:t>
      </w:r>
    </w:p>
    <w:p w14:paraId="6DD9CC57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3.3. Осуществляет подготовку проектов постановлений и распоряжений администрации муниципального образования «Выборгский район» Ленинградской области по вопросам компетенции отдела.</w:t>
      </w:r>
    </w:p>
    <w:p w14:paraId="57810A3C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3.4. Представляет главе администрации муниципального образования «Выборгский район» Ленинградской области заключения по вопросам, относящимся к компетенции отдела.</w:t>
      </w:r>
    </w:p>
    <w:p w14:paraId="0C72778B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3.5. В установленном порядке участвует в разработке проектов соглашений (контрактов) муниципального образования «Выборгский район» Ленинградской области с органами исполнительной власти субъекта РФ по вопросам, находящимся в ведении </w:t>
      </w:r>
      <w:proofErr w:type="gramStart"/>
      <w:r w:rsidRPr="004003A9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Pr="004003A9">
        <w:rPr>
          <w:rFonts w:ascii="Times New Roman" w:hAnsi="Times New Roman" w:cs="Times New Roman"/>
          <w:sz w:val="24"/>
          <w:szCs w:val="24"/>
        </w:rPr>
        <w:t xml:space="preserve"> и контролирует выполнение обязательств муниципального образования «Выборгский район» Ленинградской области по данным соглашениям (контрактам).</w:t>
      </w:r>
    </w:p>
    <w:p w14:paraId="1E60B783" w14:textId="36A6CCC5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3.6. Участвует в организации приема – передачи объектов жилищного фонда в муниципальную собственность, расположенного в границах МО «Город Выборг».</w:t>
      </w:r>
    </w:p>
    <w:p w14:paraId="7F6CCFEA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3.7. Обеспечивает в пределах ответственности отдела выполнение федеральных целевых программ, в реализации которых участвует администрация муниципального образования «Выборгский район» Ленинградской области, а также целевых программ муниципального образования.</w:t>
      </w:r>
    </w:p>
    <w:p w14:paraId="0C712E1C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3.8. Принимает участие во всех стадиях проведения капитального ремонта общего имущества многоквартирных домов на территории МО «Город Выборг» в рамках реализации Региональной программы капитального ремонта общего имущества многоквартирных домов.</w:t>
      </w:r>
    </w:p>
    <w:p w14:paraId="6D02A370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3.9. Выступает в установленном порядке от имени и в интересах администрации по вопросам, находящимся в ведении отдела.</w:t>
      </w:r>
    </w:p>
    <w:p w14:paraId="1944F388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3.10. Осуществляет прием граждан по вопросам, входящих в компетенцию отдела.</w:t>
      </w:r>
    </w:p>
    <w:p w14:paraId="053F54FE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3.11. Готовит отчеты, информацию и справки по вопросам, относящимся к компетенции отдела.</w:t>
      </w:r>
    </w:p>
    <w:p w14:paraId="69AC4AAB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3.12. Принимает участие в работе комиссий и рабочих групп в соответствии со своей компетенцией.</w:t>
      </w:r>
    </w:p>
    <w:p w14:paraId="11B97D62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3.13. Рассматривает заявления, обращения граждан и юридических лиц, принимает необходимые меры по результатам их рассмотрения, а также осуществляет прием граждан и представителей организаций по вопросам, отнесенным к компетенции отдела.</w:t>
      </w:r>
    </w:p>
    <w:p w14:paraId="1159F1D8" w14:textId="77777777" w:rsidR="004003A9" w:rsidRPr="00255F15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15">
        <w:rPr>
          <w:rFonts w:ascii="Times New Roman" w:hAnsi="Times New Roman" w:cs="Times New Roman"/>
          <w:b/>
          <w:bCs/>
          <w:sz w:val="24"/>
          <w:szCs w:val="24"/>
        </w:rPr>
        <w:t>4.Права отдела</w:t>
      </w:r>
    </w:p>
    <w:p w14:paraId="7EDB5004" w14:textId="77777777" w:rsidR="004003A9" w:rsidRPr="004003A9" w:rsidRDefault="004003A9" w:rsidP="00255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Отдел для осуществления функций, предусмотренных разделом 3 настоящего Положения имеет следующие права:</w:t>
      </w:r>
    </w:p>
    <w:p w14:paraId="3E99A828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4.1. Взаимодействовать по вопросам компетенции отдела с органами государственной власти Российской Федерации, органами государственной власти Ленинградской области, органами местного самоуправления муниципальных образований, предприятиями, учреждениями и организациями.</w:t>
      </w:r>
    </w:p>
    <w:p w14:paraId="27D4E65E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4.2. Получать в установленном порядке государственную статистическую отчетность и другие аналитические материалы по вопросам жилищного хозяйства.</w:t>
      </w:r>
    </w:p>
    <w:p w14:paraId="2D9663D7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4.3. Запрашивать и получать информацию от структурных подразделений администрации муниципального образования «Выборгский район» Ленинградской области, учреждений, </w:t>
      </w:r>
      <w:r w:rsidRPr="004003A9">
        <w:rPr>
          <w:rFonts w:ascii="Times New Roman" w:hAnsi="Times New Roman" w:cs="Times New Roman"/>
          <w:sz w:val="24"/>
          <w:szCs w:val="24"/>
        </w:rPr>
        <w:lastRenderedPageBreak/>
        <w:t>других юридических лиц, осуществляющих свою деятельность в области жилищно-коммунального хозяйства необходимую для осуществления возложенных на отдел задач.</w:t>
      </w:r>
    </w:p>
    <w:p w14:paraId="7D80F1B7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4.4. Разрабатывать и выносить на рассмотрение главы администрации и совета депутатов проекты распоряжений, постановлений, решений, входящих в компетенцию отдела.</w:t>
      </w:r>
    </w:p>
    <w:p w14:paraId="56C5E5AD" w14:textId="77777777" w:rsidR="004003A9" w:rsidRPr="00255F15" w:rsidRDefault="004003A9" w:rsidP="004003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15">
        <w:rPr>
          <w:rFonts w:ascii="Times New Roman" w:hAnsi="Times New Roman" w:cs="Times New Roman"/>
          <w:b/>
          <w:bCs/>
          <w:sz w:val="24"/>
          <w:szCs w:val="24"/>
        </w:rPr>
        <w:t>5. Руководство отделом.</w:t>
      </w:r>
    </w:p>
    <w:p w14:paraId="51BC5978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5.1. Начальник Отдела осуществляет руководство Отделом на принципе единоначалия и несет персональную ответственность за выполнение возложенных на отдел задач и осуществление полномочий отдела.</w:t>
      </w:r>
    </w:p>
    <w:p w14:paraId="41C12DE1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 Начальник отдела:</w:t>
      </w:r>
    </w:p>
    <w:p w14:paraId="2B09FB83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5.2.1. Распределяет обязанности между сотрудниками отдела, в соответствии с должностными инструкциями.</w:t>
      </w:r>
    </w:p>
    <w:p w14:paraId="3902A436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5.2.2. Согласовывает назначение на должность и освобождение от должности работников отдела.</w:t>
      </w:r>
    </w:p>
    <w:p w14:paraId="35627A5E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5.2.3. Действует в установленном порядке от имени администрации по доверенности.</w:t>
      </w:r>
    </w:p>
    <w:p w14:paraId="1DFD3E52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5.2.4. Согласовывает проекты правовых актов в соответствии с компетенцией отдела.</w:t>
      </w:r>
    </w:p>
    <w:p w14:paraId="174C7EEC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5.2.5. Осуществляет иные полномочия в соответствии с действующим законодательством.</w:t>
      </w:r>
    </w:p>
    <w:p w14:paraId="6CADE0E0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5.2.6. В случае временного отсутствия начальника отдела его обязанности временно исполняет назначаемый распоряжением главы администрации муниципального образования «Выборгский район» Ленинградской области сотрудник отдела.</w:t>
      </w:r>
    </w:p>
    <w:p w14:paraId="6598D39B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FAC03E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159ADBD" w14:textId="77777777" w:rsidR="00783256" w:rsidRDefault="00783256" w:rsidP="00783256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086AFD69" w14:textId="0F502263" w:rsidR="00783256" w:rsidRPr="004003A9" w:rsidRDefault="00783256" w:rsidP="00783256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           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Д.Б.Самойленко</w:t>
      </w:r>
      <w:proofErr w:type="spellEnd"/>
    </w:p>
    <w:p w14:paraId="03A4727B" w14:textId="77777777" w:rsidR="00783256" w:rsidRDefault="00783256" w:rsidP="00B823AF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2EAAC47" w14:textId="7931B973" w:rsidR="004003A9" w:rsidRPr="004003A9" w:rsidRDefault="004003A9" w:rsidP="00B823AF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14:paraId="1FDFE122" w14:textId="04F0FF76" w:rsidR="004003A9" w:rsidRPr="004003A9" w:rsidRDefault="00783256" w:rsidP="00B823AF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</w:t>
      </w:r>
      <w:r w:rsidR="004003A9" w:rsidRPr="004003A9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03A9" w:rsidRPr="004003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03A9" w:rsidRPr="004003A9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proofErr w:type="spellStart"/>
      <w:r w:rsidR="004003A9" w:rsidRPr="004003A9">
        <w:rPr>
          <w:rFonts w:ascii="Times New Roman" w:hAnsi="Times New Roman" w:cs="Times New Roman"/>
          <w:sz w:val="24"/>
          <w:szCs w:val="24"/>
        </w:rPr>
        <w:t>И.А.Николенко</w:t>
      </w:r>
      <w:proofErr w:type="spellEnd"/>
    </w:p>
    <w:p w14:paraId="7A9BA677" w14:textId="77777777" w:rsidR="00B823AF" w:rsidRDefault="00B823AF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E8E4D3" w14:textId="5D3CA53B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Юридический комитет                         </w:t>
      </w:r>
      <w:r w:rsidR="00B823AF">
        <w:rPr>
          <w:rFonts w:ascii="Times New Roman" w:hAnsi="Times New Roman" w:cs="Times New Roman"/>
          <w:sz w:val="24"/>
          <w:szCs w:val="24"/>
        </w:rPr>
        <w:t xml:space="preserve">     </w:t>
      </w:r>
      <w:r w:rsidRPr="004003A9">
        <w:rPr>
          <w:rFonts w:ascii="Times New Roman" w:hAnsi="Times New Roman" w:cs="Times New Roman"/>
          <w:sz w:val="24"/>
          <w:szCs w:val="24"/>
        </w:rPr>
        <w:t xml:space="preserve"> __________________                        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Е.В.Романюк</w:t>
      </w:r>
      <w:proofErr w:type="spellEnd"/>
    </w:p>
    <w:p w14:paraId="0171F00A" w14:textId="2329E44B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 xml:space="preserve">Начальник отдела кадров                           __________________                   </w:t>
      </w:r>
      <w:r w:rsidR="00B823AF">
        <w:rPr>
          <w:rFonts w:ascii="Times New Roman" w:hAnsi="Times New Roman" w:cs="Times New Roman"/>
          <w:sz w:val="24"/>
          <w:szCs w:val="24"/>
        </w:rPr>
        <w:t xml:space="preserve">    </w:t>
      </w:r>
      <w:r w:rsidRPr="004003A9">
        <w:rPr>
          <w:rFonts w:ascii="Times New Roman" w:hAnsi="Times New Roman" w:cs="Times New Roman"/>
          <w:sz w:val="24"/>
          <w:szCs w:val="24"/>
        </w:rPr>
        <w:t>А.В. Рожкова</w:t>
      </w:r>
    </w:p>
    <w:p w14:paraId="5BC736F7" w14:textId="05E7EE0D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04947E15" w14:textId="2DA41C6D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4003A9">
        <w:rPr>
          <w:rFonts w:ascii="Times New Roman" w:hAnsi="Times New Roman" w:cs="Times New Roman"/>
          <w:sz w:val="24"/>
          <w:szCs w:val="24"/>
        </w:rPr>
        <w:tab/>
      </w:r>
      <w:r w:rsidRPr="004003A9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__________________                    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Л.Е.Жуковская</w:t>
      </w:r>
      <w:proofErr w:type="spellEnd"/>
    </w:p>
    <w:p w14:paraId="4FB5AD6A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4003A9">
        <w:rPr>
          <w:rFonts w:ascii="Times New Roman" w:hAnsi="Times New Roman" w:cs="Times New Roman"/>
          <w:sz w:val="24"/>
          <w:szCs w:val="24"/>
        </w:rPr>
        <w:tab/>
      </w:r>
      <w:r w:rsidRPr="004003A9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__________________                    А.В. Дудина</w:t>
      </w:r>
    </w:p>
    <w:p w14:paraId="07CAA7C8" w14:textId="77777777" w:rsidR="004003A9" w:rsidRPr="004003A9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4003A9">
        <w:rPr>
          <w:rFonts w:ascii="Times New Roman" w:hAnsi="Times New Roman" w:cs="Times New Roman"/>
          <w:sz w:val="24"/>
          <w:szCs w:val="24"/>
        </w:rPr>
        <w:tab/>
      </w:r>
      <w:r w:rsidRPr="004003A9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__________________                    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Л.А.Дмитрук</w:t>
      </w:r>
      <w:proofErr w:type="spellEnd"/>
    </w:p>
    <w:p w14:paraId="4259187A" w14:textId="60F093BC" w:rsidR="00CE7576" w:rsidRDefault="004003A9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003A9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4003A9">
        <w:rPr>
          <w:rFonts w:ascii="Times New Roman" w:hAnsi="Times New Roman" w:cs="Times New Roman"/>
          <w:sz w:val="24"/>
          <w:szCs w:val="24"/>
        </w:rPr>
        <w:tab/>
      </w:r>
      <w:r w:rsidRPr="004003A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823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03A9">
        <w:rPr>
          <w:rFonts w:ascii="Times New Roman" w:hAnsi="Times New Roman" w:cs="Times New Roman"/>
          <w:sz w:val="24"/>
          <w:szCs w:val="24"/>
        </w:rPr>
        <w:t xml:space="preserve"> 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3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003A9">
        <w:rPr>
          <w:rFonts w:ascii="Times New Roman" w:hAnsi="Times New Roman" w:cs="Times New Roman"/>
          <w:sz w:val="24"/>
          <w:szCs w:val="24"/>
        </w:rPr>
        <w:t>Н.В.Красилова</w:t>
      </w:r>
      <w:proofErr w:type="spellEnd"/>
    </w:p>
    <w:p w14:paraId="08606D4A" w14:textId="764D6920" w:rsidR="00ED0495" w:rsidRDefault="00ED0495" w:rsidP="004003A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C89C58" w14:textId="0B885F24" w:rsidR="00783256" w:rsidRPr="004003A9" w:rsidRDefault="00783256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3256" w:rsidRPr="004003A9" w:rsidSect="004003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D"/>
    <w:rsid w:val="000C5BBD"/>
    <w:rsid w:val="000E7760"/>
    <w:rsid w:val="0019046F"/>
    <w:rsid w:val="00255F15"/>
    <w:rsid w:val="004003A9"/>
    <w:rsid w:val="00783256"/>
    <w:rsid w:val="00B270C8"/>
    <w:rsid w:val="00B823AF"/>
    <w:rsid w:val="00BA28EF"/>
    <w:rsid w:val="00C40842"/>
    <w:rsid w:val="00D4117B"/>
    <w:rsid w:val="00DD25E6"/>
    <w:rsid w:val="00E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41D1"/>
  <w15:chartTrackingRefBased/>
  <w15:docId w15:val="{9CCA8D36-AEC1-437A-8C3A-1470E78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Решетова</dc:creator>
  <cp:keywords/>
  <dc:description/>
  <cp:lastModifiedBy>Анастасия А. Решетова</cp:lastModifiedBy>
  <cp:revision>11</cp:revision>
  <cp:lastPrinted>2022-06-23T11:59:00Z</cp:lastPrinted>
  <dcterms:created xsi:type="dcterms:W3CDTF">2022-06-07T13:44:00Z</dcterms:created>
  <dcterms:modified xsi:type="dcterms:W3CDTF">2022-06-23T12:01:00Z</dcterms:modified>
</cp:coreProperties>
</file>