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F" w:rsidRDefault="00E94C26" w:rsidP="001B5614">
      <w:pPr>
        <w:tabs>
          <w:tab w:val="left" w:pos="4820"/>
        </w:tabs>
        <w:ind w:right="706"/>
        <w:outlineLvl w:val="0"/>
        <w:rPr>
          <w:sz w:val="10"/>
          <w:szCs w:val="10"/>
        </w:rPr>
      </w:pPr>
      <w:r>
        <w:rPr>
          <w:noProof/>
          <w:sz w:val="10"/>
          <w:szCs w:val="10"/>
          <w:lang w:eastAsia="ru-RU"/>
        </w:rPr>
        <w:drawing>
          <wp:inline distT="0" distB="0" distL="0" distR="0">
            <wp:extent cx="6591300" cy="9065056"/>
            <wp:effectExtent l="19050" t="0" r="0" b="0"/>
            <wp:docPr id="1" name="Рисунок 1" descr="C:\Users\Олеся\Desktop\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6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C8" w:rsidRDefault="002410C8" w:rsidP="00D146CB">
      <w:pPr>
        <w:rPr>
          <w:sz w:val="20"/>
          <w:szCs w:val="20"/>
        </w:rPr>
      </w:pPr>
      <w:bookmarkStart w:id="0" w:name="_GoBack"/>
      <w:bookmarkEnd w:id="0"/>
    </w:p>
    <w:p w:rsidR="002410C8" w:rsidRDefault="002410C8" w:rsidP="00D146CB">
      <w:pPr>
        <w:rPr>
          <w:sz w:val="20"/>
          <w:szCs w:val="20"/>
        </w:rPr>
      </w:pPr>
    </w:p>
    <w:p w:rsidR="002410C8" w:rsidRDefault="002410C8" w:rsidP="00D146CB">
      <w:pPr>
        <w:rPr>
          <w:sz w:val="20"/>
          <w:szCs w:val="20"/>
        </w:rPr>
      </w:pPr>
    </w:p>
    <w:p w:rsidR="002410C8" w:rsidRPr="00D146CB" w:rsidRDefault="002410C8" w:rsidP="00D146CB">
      <w:pPr>
        <w:rPr>
          <w:sz w:val="20"/>
          <w:szCs w:val="20"/>
        </w:rPr>
      </w:pPr>
    </w:p>
    <w:p w:rsidR="00EA5908" w:rsidRPr="00CC4A2B" w:rsidRDefault="001B5614" w:rsidP="001B5614">
      <w:pPr>
        <w:spacing w:before="84" w:line="232" w:lineRule="auto"/>
        <w:ind w:right="18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91300" cy="9065056"/>
            <wp:effectExtent l="19050" t="0" r="0" b="0"/>
            <wp:docPr id="3" name="Рисунок 2" descr="C:\Users\Олеся\Desktop\На сай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На сайт\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6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A2B">
        <w:rPr>
          <w:sz w:val="24"/>
          <w:szCs w:val="24"/>
        </w:rPr>
        <w:t xml:space="preserve"> </w:t>
      </w:r>
    </w:p>
    <w:p w:rsidR="00EA5908" w:rsidRPr="00CC4A2B" w:rsidRDefault="00EA5908">
      <w:pPr>
        <w:pStyle w:val="a3"/>
        <w:jc w:val="left"/>
        <w:rPr>
          <w:sz w:val="24"/>
          <w:szCs w:val="24"/>
        </w:rPr>
      </w:pPr>
    </w:p>
    <w:p w:rsidR="00EA5908" w:rsidRPr="00CC4A2B" w:rsidRDefault="00EA5908">
      <w:pPr>
        <w:pStyle w:val="a3"/>
        <w:spacing w:before="1"/>
        <w:jc w:val="left"/>
        <w:rPr>
          <w:sz w:val="24"/>
          <w:szCs w:val="24"/>
        </w:rPr>
      </w:pPr>
    </w:p>
    <w:p w:rsidR="00847F40" w:rsidRPr="00847F40" w:rsidRDefault="00847F40" w:rsidP="00847F40">
      <w:pPr>
        <w:pStyle w:val="a5"/>
        <w:numPr>
          <w:ilvl w:val="0"/>
          <w:numId w:val="10"/>
        </w:numPr>
        <w:rPr>
          <w:sz w:val="24"/>
          <w:szCs w:val="24"/>
        </w:rPr>
        <w:sectPr w:rsidR="00847F40" w:rsidRPr="00847F40">
          <w:pgSz w:w="11900" w:h="16840"/>
          <w:pgMar w:top="1220" w:right="580" w:bottom="280" w:left="940" w:header="720" w:footer="720" w:gutter="0"/>
          <w:cols w:space="720"/>
        </w:sectPr>
      </w:pPr>
    </w:p>
    <w:p w:rsidR="001B5614" w:rsidRDefault="001B5614" w:rsidP="001B5614">
      <w:pPr>
        <w:pStyle w:val="a3"/>
        <w:ind w:left="14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91300" cy="9065056"/>
            <wp:effectExtent l="19050" t="0" r="0" b="0"/>
            <wp:docPr id="4" name="Рисунок 3" descr="C:\Users\Олеся\Desktop\На сайт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Desktop\На сайт\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6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614" w:rsidRDefault="001B5614" w:rsidP="001B5614">
      <w:pPr>
        <w:pStyle w:val="a3"/>
        <w:ind w:left="143"/>
        <w:jc w:val="right"/>
        <w:rPr>
          <w:sz w:val="24"/>
          <w:szCs w:val="24"/>
        </w:rPr>
      </w:pPr>
    </w:p>
    <w:p w:rsidR="00EA5908" w:rsidRDefault="00EA5908" w:rsidP="001B5614">
      <w:pPr>
        <w:tabs>
          <w:tab w:val="left" w:pos="960"/>
        </w:tabs>
        <w:spacing w:line="276" w:lineRule="auto"/>
        <w:ind w:right="215"/>
        <w:rPr>
          <w:sz w:val="24"/>
          <w:szCs w:val="24"/>
        </w:rPr>
      </w:pPr>
    </w:p>
    <w:p w:rsidR="001B5614" w:rsidRDefault="001B5614" w:rsidP="001B5614">
      <w:pPr>
        <w:tabs>
          <w:tab w:val="left" w:pos="960"/>
        </w:tabs>
        <w:spacing w:line="276" w:lineRule="auto"/>
        <w:ind w:right="215"/>
        <w:rPr>
          <w:sz w:val="24"/>
          <w:szCs w:val="24"/>
        </w:rPr>
      </w:pPr>
    </w:p>
    <w:p w:rsidR="001B5614" w:rsidRDefault="001B5614" w:rsidP="001B5614">
      <w:pPr>
        <w:tabs>
          <w:tab w:val="left" w:pos="960"/>
        </w:tabs>
        <w:spacing w:line="276" w:lineRule="auto"/>
        <w:ind w:right="215"/>
        <w:rPr>
          <w:sz w:val="24"/>
          <w:szCs w:val="24"/>
        </w:rPr>
      </w:pPr>
    </w:p>
    <w:p w:rsidR="001B5614" w:rsidRPr="001B5614" w:rsidRDefault="001B5614" w:rsidP="001B5614">
      <w:pPr>
        <w:tabs>
          <w:tab w:val="left" w:pos="960"/>
        </w:tabs>
        <w:spacing w:line="276" w:lineRule="auto"/>
        <w:ind w:right="215"/>
        <w:rPr>
          <w:sz w:val="24"/>
          <w:szCs w:val="24"/>
        </w:rPr>
      </w:pP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928"/>
        </w:tabs>
        <w:spacing w:line="276" w:lineRule="auto"/>
        <w:ind w:left="147" w:right="211" w:firstLine="527"/>
        <w:rPr>
          <w:sz w:val="24"/>
          <w:szCs w:val="24"/>
        </w:rPr>
      </w:pPr>
      <w:r w:rsidRPr="00CC4A2B">
        <w:rPr>
          <w:sz w:val="24"/>
          <w:szCs w:val="24"/>
        </w:rPr>
        <w:lastRenderedPageBreak/>
        <w:t>рассматривает инициативы граждан, общественных объединений и иных организаций, поступающие в</w:t>
      </w:r>
      <w:r w:rsidR="009548A1">
        <w:rPr>
          <w:sz w:val="24"/>
          <w:szCs w:val="24"/>
        </w:rPr>
        <w:t>администрацию</w:t>
      </w:r>
      <w:r w:rsidRPr="00CC4A2B">
        <w:rPr>
          <w:sz w:val="24"/>
          <w:szCs w:val="24"/>
        </w:rPr>
        <w:t>, ивслучае необходимости</w:t>
      </w:r>
      <w:r w:rsidR="00834C6B">
        <w:rPr>
          <w:sz w:val="24"/>
          <w:szCs w:val="24"/>
        </w:rPr>
        <w:t>,</w:t>
      </w:r>
      <w:r w:rsidRPr="00CC4A2B">
        <w:rPr>
          <w:sz w:val="24"/>
          <w:szCs w:val="24"/>
        </w:rPr>
        <w:t xml:space="preserve"> вносит в</w:t>
      </w:r>
      <w:r w:rsidR="009548A1">
        <w:rPr>
          <w:sz w:val="24"/>
          <w:szCs w:val="24"/>
        </w:rPr>
        <w:t>администрацию</w:t>
      </w:r>
      <w:r w:rsidRPr="00CC4A2B">
        <w:rPr>
          <w:sz w:val="24"/>
          <w:szCs w:val="24"/>
        </w:rPr>
        <w:t xml:space="preserve"> предложенияпо их реализации;</w:t>
      </w: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888"/>
        </w:tabs>
        <w:spacing w:line="276" w:lineRule="auto"/>
        <w:ind w:left="152" w:right="192" w:firstLine="527"/>
        <w:rPr>
          <w:sz w:val="24"/>
          <w:szCs w:val="24"/>
        </w:rPr>
      </w:pPr>
      <w:r w:rsidRPr="00CC4A2B">
        <w:rPr>
          <w:sz w:val="24"/>
          <w:szCs w:val="24"/>
        </w:rPr>
        <w:t xml:space="preserve">организует работу по привлечению граждан, общественных объединений и иных организаций </w:t>
      </w:r>
      <w:r w:rsidRPr="00CC4A2B">
        <w:rPr>
          <w:color w:val="051600"/>
          <w:sz w:val="24"/>
          <w:szCs w:val="24"/>
        </w:rPr>
        <w:t xml:space="preserve">к </w:t>
      </w:r>
      <w:r w:rsidRPr="00CC4A2B">
        <w:rPr>
          <w:sz w:val="24"/>
          <w:szCs w:val="24"/>
        </w:rPr>
        <w:t xml:space="preserve">обсуждению вопросов деятельности </w:t>
      </w:r>
      <w:r w:rsidR="009548A1">
        <w:rPr>
          <w:spacing w:val="-2"/>
          <w:sz w:val="24"/>
          <w:szCs w:val="24"/>
        </w:rPr>
        <w:t>администрации</w:t>
      </w:r>
      <w:r w:rsidRPr="00CC4A2B">
        <w:rPr>
          <w:sz w:val="24"/>
          <w:szCs w:val="24"/>
        </w:rPr>
        <w:t>в установленной сфере</w:t>
      </w:r>
      <w:r w:rsidRPr="00CC4A2B">
        <w:rPr>
          <w:spacing w:val="-2"/>
          <w:sz w:val="24"/>
          <w:szCs w:val="24"/>
        </w:rPr>
        <w:t>;</w:t>
      </w: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1122"/>
        </w:tabs>
        <w:spacing w:line="276" w:lineRule="auto"/>
        <w:ind w:left="163" w:right="195" w:firstLine="526"/>
        <w:rPr>
          <w:sz w:val="24"/>
          <w:szCs w:val="24"/>
        </w:rPr>
      </w:pPr>
      <w:r w:rsidRPr="00CC4A2B">
        <w:rPr>
          <w:sz w:val="24"/>
          <w:szCs w:val="24"/>
        </w:rPr>
        <w:t xml:space="preserve">участвует </w:t>
      </w:r>
      <w:proofErr w:type="spellStart"/>
      <w:proofErr w:type="gramStart"/>
      <w:r w:rsidR="009548A1">
        <w:rPr>
          <w:sz w:val="24"/>
          <w:szCs w:val="24"/>
        </w:rPr>
        <w:t>ч</w:t>
      </w:r>
      <w:proofErr w:type="gramEnd"/>
      <w:r w:rsidRPr="00CC4A2B">
        <w:rPr>
          <w:sz w:val="24"/>
          <w:szCs w:val="24"/>
        </w:rPr>
        <w:t>epeз</w:t>
      </w:r>
      <w:proofErr w:type="spellEnd"/>
      <w:r w:rsidRPr="00CC4A2B">
        <w:rPr>
          <w:sz w:val="24"/>
          <w:szCs w:val="24"/>
        </w:rPr>
        <w:t xml:space="preserve"> своих членов в заседаниях координационных, совещательн</w:t>
      </w:r>
      <w:r w:rsidR="009548A1">
        <w:rPr>
          <w:sz w:val="24"/>
          <w:szCs w:val="24"/>
        </w:rPr>
        <w:t>ых</w:t>
      </w:r>
      <w:r w:rsidRPr="00CC4A2B">
        <w:rPr>
          <w:sz w:val="24"/>
          <w:szCs w:val="24"/>
        </w:rPr>
        <w:t xml:space="preserve">, экспертных и иных органов, созданных </w:t>
      </w:r>
      <w:r w:rsidR="009548A1">
        <w:rPr>
          <w:sz w:val="24"/>
          <w:szCs w:val="24"/>
        </w:rPr>
        <w:t>администрацией</w:t>
      </w:r>
      <w:r w:rsidRPr="00CC4A2B">
        <w:rPr>
          <w:sz w:val="24"/>
          <w:szCs w:val="24"/>
        </w:rPr>
        <w:t>;</w:t>
      </w: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996"/>
        </w:tabs>
        <w:spacing w:line="276" w:lineRule="auto"/>
        <w:ind w:left="162" w:right="218" w:firstLine="527"/>
        <w:rPr>
          <w:sz w:val="24"/>
          <w:szCs w:val="24"/>
        </w:rPr>
      </w:pPr>
      <w:r w:rsidRPr="00CC4A2B">
        <w:rPr>
          <w:sz w:val="24"/>
          <w:szCs w:val="24"/>
        </w:rPr>
        <w:t xml:space="preserve">запрашивает в установленном порядке у руководства и структурных подразделений </w:t>
      </w:r>
      <w:r w:rsidR="009548A1">
        <w:rPr>
          <w:sz w:val="24"/>
          <w:szCs w:val="24"/>
        </w:rPr>
        <w:t>администрации</w:t>
      </w:r>
      <w:r w:rsidRPr="00CC4A2B">
        <w:rPr>
          <w:sz w:val="24"/>
          <w:szCs w:val="24"/>
        </w:rPr>
        <w:t xml:space="preserve"> информацию, необходимую для работы Общественного </w:t>
      </w:r>
      <w:r w:rsidRPr="00CC4A2B">
        <w:rPr>
          <w:spacing w:val="-2"/>
          <w:sz w:val="24"/>
          <w:szCs w:val="24"/>
        </w:rPr>
        <w:t>совета.</w:t>
      </w:r>
    </w:p>
    <w:p w:rsidR="00EA5908" w:rsidRPr="00834C6B" w:rsidRDefault="00707702" w:rsidP="00A6475D">
      <w:pPr>
        <w:pStyle w:val="a5"/>
        <w:numPr>
          <w:ilvl w:val="2"/>
          <w:numId w:val="7"/>
        </w:numPr>
        <w:tabs>
          <w:tab w:val="left" w:pos="2572"/>
        </w:tabs>
        <w:spacing w:line="276" w:lineRule="auto"/>
        <w:ind w:left="2571" w:hanging="420"/>
        <w:jc w:val="left"/>
        <w:rPr>
          <w:b/>
          <w:sz w:val="24"/>
          <w:szCs w:val="24"/>
        </w:rPr>
      </w:pPr>
      <w:r w:rsidRPr="00834C6B">
        <w:rPr>
          <w:b/>
          <w:w w:val="95"/>
          <w:sz w:val="24"/>
          <w:szCs w:val="24"/>
        </w:rPr>
        <w:t>ПорядокформированияОбщественного</w:t>
      </w:r>
      <w:r w:rsidRPr="00834C6B">
        <w:rPr>
          <w:b/>
          <w:spacing w:val="-2"/>
          <w:w w:val="95"/>
          <w:sz w:val="24"/>
          <w:szCs w:val="24"/>
        </w:rPr>
        <w:t>совета</w:t>
      </w:r>
    </w:p>
    <w:p w:rsidR="00EA5908" w:rsidRPr="00CC4A2B" w:rsidRDefault="00707702" w:rsidP="00A6475D">
      <w:pPr>
        <w:pStyle w:val="a5"/>
        <w:numPr>
          <w:ilvl w:val="1"/>
          <w:numId w:val="3"/>
        </w:numPr>
        <w:tabs>
          <w:tab w:val="left" w:pos="1358"/>
        </w:tabs>
        <w:spacing w:line="276" w:lineRule="auto"/>
        <w:ind w:right="210" w:firstLine="532"/>
        <w:rPr>
          <w:sz w:val="24"/>
          <w:szCs w:val="24"/>
        </w:rPr>
      </w:pPr>
      <w:r w:rsidRPr="00CC4A2B">
        <w:rPr>
          <w:sz w:val="24"/>
          <w:szCs w:val="24"/>
        </w:rPr>
        <w:t xml:space="preserve">Персональный состав членов Общественного совета утверждается </w:t>
      </w:r>
      <w:r w:rsidR="00C63134">
        <w:rPr>
          <w:sz w:val="24"/>
          <w:szCs w:val="24"/>
        </w:rPr>
        <w:t xml:space="preserve">распоряжением </w:t>
      </w:r>
      <w:r w:rsidR="00C31FBC">
        <w:rPr>
          <w:sz w:val="24"/>
          <w:szCs w:val="24"/>
        </w:rPr>
        <w:t>администрации</w:t>
      </w:r>
      <w:r w:rsidRPr="00CC4A2B">
        <w:rPr>
          <w:sz w:val="24"/>
          <w:szCs w:val="24"/>
        </w:rPr>
        <w:t>.</w:t>
      </w:r>
    </w:p>
    <w:p w:rsidR="00EA5908" w:rsidRDefault="00707702" w:rsidP="00A6475D">
      <w:pPr>
        <w:pStyle w:val="a5"/>
        <w:numPr>
          <w:ilvl w:val="1"/>
          <w:numId w:val="3"/>
        </w:numPr>
        <w:tabs>
          <w:tab w:val="left" w:pos="1190"/>
        </w:tabs>
        <w:spacing w:line="276" w:lineRule="auto"/>
        <w:ind w:left="174" w:right="179" w:firstLine="530"/>
        <w:rPr>
          <w:sz w:val="24"/>
          <w:szCs w:val="24"/>
        </w:rPr>
      </w:pPr>
      <w:r w:rsidRPr="00CC4A2B">
        <w:rPr>
          <w:sz w:val="24"/>
          <w:szCs w:val="24"/>
        </w:rPr>
        <w:t xml:space="preserve">КоличественныйсоставчленовОбщественного советасоставляет неменее </w:t>
      </w:r>
      <w:r w:rsidRPr="00CC4A2B">
        <w:rPr>
          <w:color w:val="00001A"/>
          <w:sz w:val="24"/>
          <w:szCs w:val="24"/>
        </w:rPr>
        <w:t xml:space="preserve">5 </w:t>
      </w:r>
      <w:r w:rsidRPr="00CC4A2B">
        <w:rPr>
          <w:color w:val="110100"/>
          <w:sz w:val="24"/>
          <w:szCs w:val="24"/>
        </w:rPr>
        <w:t xml:space="preserve">и </w:t>
      </w:r>
      <w:r w:rsidRPr="00CC4A2B">
        <w:rPr>
          <w:sz w:val="24"/>
          <w:szCs w:val="24"/>
        </w:rPr>
        <w:t>не более 10 человек.</w:t>
      </w:r>
    </w:p>
    <w:p w:rsidR="00E81748" w:rsidRDefault="00E80188" w:rsidP="00A6475D">
      <w:pPr>
        <w:pStyle w:val="a5"/>
        <w:numPr>
          <w:ilvl w:val="1"/>
          <w:numId w:val="3"/>
        </w:numPr>
        <w:tabs>
          <w:tab w:val="left" w:pos="1190"/>
        </w:tabs>
        <w:spacing w:line="276" w:lineRule="auto"/>
        <w:ind w:left="174" w:right="179" w:firstLine="53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состав Общественного совета входят </w:t>
      </w:r>
      <w:r w:rsidR="004242F1">
        <w:rPr>
          <w:sz w:val="24"/>
          <w:szCs w:val="24"/>
        </w:rPr>
        <w:t>общественные деятели</w:t>
      </w:r>
      <w:r w:rsidR="00FE5EA1"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представители общественных организаций по развитию физической культуры и спорта</w:t>
      </w:r>
      <w:r w:rsidR="004242F1">
        <w:rPr>
          <w:sz w:val="24"/>
          <w:szCs w:val="24"/>
        </w:rPr>
        <w:t xml:space="preserve">, </w:t>
      </w:r>
      <w:r w:rsidR="00E81748">
        <w:rPr>
          <w:sz w:val="24"/>
          <w:szCs w:val="24"/>
        </w:rPr>
        <w:t xml:space="preserve">внесшие большой вклад в развитие физической культуры и спорта в </w:t>
      </w:r>
      <w:r w:rsidR="00EA1E81">
        <w:rPr>
          <w:sz w:val="24"/>
          <w:szCs w:val="24"/>
        </w:rPr>
        <w:t>Выборгском районе и Ленинградской области,</w:t>
      </w:r>
      <w:r w:rsidR="00E81748">
        <w:rPr>
          <w:sz w:val="24"/>
          <w:szCs w:val="24"/>
        </w:rPr>
        <w:t xml:space="preserve"> отмеченные государственными и ведомственными наградами</w:t>
      </w:r>
      <w:r w:rsidR="0077476B">
        <w:rPr>
          <w:sz w:val="24"/>
          <w:szCs w:val="24"/>
        </w:rPr>
        <w:t>, имеющи</w:t>
      </w:r>
      <w:r w:rsidR="00C67DDA">
        <w:rPr>
          <w:sz w:val="24"/>
          <w:szCs w:val="24"/>
        </w:rPr>
        <w:t>е</w:t>
      </w:r>
      <w:r w:rsidR="0077476B">
        <w:rPr>
          <w:sz w:val="24"/>
          <w:szCs w:val="24"/>
        </w:rPr>
        <w:t xml:space="preserve"> почетное звание Ленинградской области</w:t>
      </w:r>
      <w:r w:rsidR="00E81748">
        <w:rPr>
          <w:sz w:val="24"/>
          <w:szCs w:val="24"/>
        </w:rPr>
        <w:t>:</w:t>
      </w:r>
      <w:proofErr w:type="gramEnd"/>
    </w:p>
    <w:p w:rsidR="00E81748" w:rsidRDefault="00E81748" w:rsidP="00A6475D">
      <w:pPr>
        <w:pStyle w:val="a5"/>
        <w:tabs>
          <w:tab w:val="left" w:pos="1190"/>
        </w:tabs>
        <w:spacing w:line="276" w:lineRule="auto"/>
        <w:ind w:left="704" w:right="17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992">
        <w:rPr>
          <w:sz w:val="24"/>
          <w:szCs w:val="24"/>
        </w:rPr>
        <w:t xml:space="preserve">почетное </w:t>
      </w:r>
      <w:r>
        <w:rPr>
          <w:sz w:val="24"/>
          <w:szCs w:val="24"/>
        </w:rPr>
        <w:t xml:space="preserve">звание </w:t>
      </w:r>
      <w:r w:rsidR="00E93992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«Заслуженный работник  физической культуры РФ»;</w:t>
      </w:r>
    </w:p>
    <w:p w:rsidR="00E81748" w:rsidRDefault="00E81748" w:rsidP="00A6475D">
      <w:pPr>
        <w:pStyle w:val="a5"/>
        <w:tabs>
          <w:tab w:val="left" w:pos="1190"/>
        </w:tabs>
        <w:spacing w:line="276" w:lineRule="auto"/>
        <w:ind w:left="704" w:right="17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42F1">
        <w:rPr>
          <w:sz w:val="24"/>
          <w:szCs w:val="24"/>
        </w:rPr>
        <w:t>ведомственны</w:t>
      </w:r>
      <w:r>
        <w:rPr>
          <w:sz w:val="24"/>
          <w:szCs w:val="24"/>
        </w:rPr>
        <w:t>е</w:t>
      </w:r>
      <w:r w:rsidR="004242F1">
        <w:rPr>
          <w:sz w:val="24"/>
          <w:szCs w:val="24"/>
        </w:rPr>
        <w:t xml:space="preserve"> наград</w:t>
      </w:r>
      <w:r>
        <w:rPr>
          <w:sz w:val="24"/>
          <w:szCs w:val="24"/>
        </w:rPr>
        <w:t xml:space="preserve">ыМинистерства спорта Российской Федерации </w:t>
      </w:r>
      <w:r w:rsidR="004242F1">
        <w:rPr>
          <w:sz w:val="24"/>
          <w:szCs w:val="24"/>
        </w:rPr>
        <w:t>(</w:t>
      </w:r>
      <w:r>
        <w:rPr>
          <w:sz w:val="24"/>
          <w:szCs w:val="24"/>
        </w:rPr>
        <w:t xml:space="preserve">почетный знак «За заслуги в развитии физической культуры и спорта в РФ», нагрудный знак </w:t>
      </w:r>
      <w:r w:rsidR="004242F1">
        <w:rPr>
          <w:sz w:val="24"/>
          <w:szCs w:val="24"/>
        </w:rPr>
        <w:t>«Отличник физической культуры и спорта»,</w:t>
      </w:r>
      <w:r>
        <w:rPr>
          <w:sz w:val="24"/>
          <w:szCs w:val="24"/>
        </w:rPr>
        <w:t xml:space="preserve"> Почетная грамота Министерства спорта Российской Федерации, Благодарность Министра спорта Российской Федерации</w:t>
      </w:r>
      <w:r w:rsidR="00EF6CB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81748" w:rsidRDefault="00E81748" w:rsidP="00A6475D">
      <w:pPr>
        <w:pStyle w:val="a5"/>
        <w:tabs>
          <w:tab w:val="left" w:pos="1190"/>
        </w:tabs>
        <w:spacing w:line="276" w:lineRule="auto"/>
        <w:ind w:left="704" w:right="179" w:firstLine="0"/>
        <w:rPr>
          <w:sz w:val="24"/>
          <w:szCs w:val="24"/>
        </w:rPr>
      </w:pPr>
      <w:r>
        <w:rPr>
          <w:sz w:val="24"/>
          <w:szCs w:val="24"/>
        </w:rPr>
        <w:t xml:space="preserve">- почетное спортивное звание </w:t>
      </w:r>
      <w:r w:rsidR="004242F1">
        <w:rPr>
          <w:sz w:val="24"/>
          <w:szCs w:val="24"/>
        </w:rPr>
        <w:t>«Заслуженный тренер России»</w:t>
      </w:r>
      <w:r w:rsidR="00F43B9A">
        <w:rPr>
          <w:sz w:val="24"/>
          <w:szCs w:val="24"/>
        </w:rPr>
        <w:t xml:space="preserve">, </w:t>
      </w:r>
      <w:r>
        <w:rPr>
          <w:sz w:val="24"/>
          <w:szCs w:val="24"/>
        </w:rPr>
        <w:t>«Заслуженный Мастер спорта России»;</w:t>
      </w:r>
    </w:p>
    <w:p w:rsidR="00625656" w:rsidRDefault="00E81748" w:rsidP="00A6475D">
      <w:pPr>
        <w:pStyle w:val="a5"/>
        <w:tabs>
          <w:tab w:val="left" w:pos="1190"/>
        </w:tabs>
        <w:spacing w:line="276" w:lineRule="auto"/>
        <w:ind w:left="704" w:right="17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992">
        <w:rPr>
          <w:sz w:val="24"/>
          <w:szCs w:val="24"/>
        </w:rPr>
        <w:t>почетное звание</w:t>
      </w:r>
      <w:r>
        <w:rPr>
          <w:sz w:val="24"/>
          <w:szCs w:val="24"/>
        </w:rPr>
        <w:t xml:space="preserve"> Ленинградской области </w:t>
      </w:r>
      <w:r w:rsidR="00D7318D">
        <w:rPr>
          <w:sz w:val="24"/>
          <w:szCs w:val="24"/>
        </w:rPr>
        <w:t>«</w:t>
      </w:r>
      <w:r>
        <w:rPr>
          <w:sz w:val="24"/>
          <w:szCs w:val="24"/>
        </w:rPr>
        <w:t>Почетный</w:t>
      </w:r>
      <w:r w:rsidR="00D7318D">
        <w:rPr>
          <w:sz w:val="24"/>
          <w:szCs w:val="24"/>
        </w:rPr>
        <w:t xml:space="preserve"> работник физической культуры </w:t>
      </w:r>
      <w:r>
        <w:rPr>
          <w:sz w:val="24"/>
          <w:szCs w:val="24"/>
        </w:rPr>
        <w:t>Ленинградской области»</w:t>
      </w:r>
      <w:r w:rsidR="00E80188">
        <w:rPr>
          <w:sz w:val="24"/>
          <w:szCs w:val="24"/>
        </w:rPr>
        <w:t>.</w:t>
      </w:r>
    </w:p>
    <w:p w:rsidR="00625656" w:rsidRPr="00A6475D" w:rsidRDefault="00625656" w:rsidP="00A6475D">
      <w:pPr>
        <w:pStyle w:val="a5"/>
        <w:tabs>
          <w:tab w:val="left" w:pos="1190"/>
        </w:tabs>
        <w:spacing w:line="276" w:lineRule="auto"/>
        <w:ind w:left="704" w:right="179" w:firstLine="0"/>
        <w:rPr>
          <w:sz w:val="24"/>
          <w:szCs w:val="24"/>
        </w:rPr>
      </w:pPr>
      <w:r w:rsidRPr="00A6475D">
        <w:rPr>
          <w:sz w:val="24"/>
          <w:szCs w:val="24"/>
        </w:rPr>
        <w:t xml:space="preserve">3.4. В </w:t>
      </w:r>
      <w:r w:rsidR="00A6475D">
        <w:rPr>
          <w:sz w:val="24"/>
          <w:szCs w:val="24"/>
        </w:rPr>
        <w:t xml:space="preserve">состав </w:t>
      </w:r>
      <w:r w:rsidR="006708EF">
        <w:rPr>
          <w:sz w:val="24"/>
          <w:szCs w:val="24"/>
        </w:rPr>
        <w:t>О</w:t>
      </w:r>
      <w:r w:rsidRPr="00A6475D">
        <w:rPr>
          <w:sz w:val="24"/>
          <w:szCs w:val="24"/>
        </w:rPr>
        <w:t>бщественного совета не могут входить лица, замещающие государственные должности государственной службы Российской Федерации и субъектов Российской Федерации, и лица, замещающие муниципальные должности и</w:t>
      </w:r>
      <w:r w:rsidR="00FE5EA1">
        <w:rPr>
          <w:sz w:val="24"/>
          <w:szCs w:val="24"/>
        </w:rPr>
        <w:t xml:space="preserve"> должности муниципальной службы</w:t>
      </w:r>
      <w:r w:rsidRPr="00A6475D">
        <w:rPr>
          <w:sz w:val="24"/>
          <w:szCs w:val="24"/>
        </w:rPr>
        <w:t>.</w:t>
      </w:r>
    </w:p>
    <w:p w:rsidR="00EA5908" w:rsidRPr="00625656" w:rsidRDefault="00707702" w:rsidP="00CE45F0">
      <w:pPr>
        <w:pStyle w:val="a5"/>
        <w:numPr>
          <w:ilvl w:val="1"/>
          <w:numId w:val="11"/>
        </w:numPr>
        <w:tabs>
          <w:tab w:val="left" w:pos="1249"/>
        </w:tabs>
        <w:spacing w:line="276" w:lineRule="auto"/>
        <w:ind w:left="360"/>
        <w:rPr>
          <w:sz w:val="24"/>
          <w:szCs w:val="24"/>
        </w:rPr>
      </w:pPr>
      <w:r w:rsidRPr="00625656">
        <w:rPr>
          <w:sz w:val="24"/>
          <w:szCs w:val="24"/>
        </w:rPr>
        <w:t>На первом заседании Общественного совета из его состава избираются председатель Общественного совета, заместитель председателя Общественного совета, секретарь Общественного совета.</w:t>
      </w:r>
    </w:p>
    <w:p w:rsidR="00EA5908" w:rsidRPr="00CC4A2B" w:rsidRDefault="00707702" w:rsidP="00A6475D">
      <w:pPr>
        <w:pStyle w:val="a5"/>
        <w:numPr>
          <w:ilvl w:val="1"/>
          <w:numId w:val="11"/>
        </w:numPr>
        <w:tabs>
          <w:tab w:val="left" w:pos="1200"/>
        </w:tabs>
        <w:spacing w:line="276" w:lineRule="auto"/>
        <w:ind w:left="1199" w:hanging="487"/>
        <w:rPr>
          <w:sz w:val="24"/>
          <w:szCs w:val="24"/>
        </w:rPr>
      </w:pPr>
      <w:r w:rsidRPr="00CC4A2B">
        <w:rPr>
          <w:w w:val="95"/>
          <w:sz w:val="24"/>
          <w:szCs w:val="24"/>
        </w:rPr>
        <w:t>ПредседательОбщественного</w:t>
      </w:r>
      <w:r w:rsidRPr="00CC4A2B">
        <w:rPr>
          <w:spacing w:val="-2"/>
          <w:w w:val="95"/>
          <w:sz w:val="24"/>
          <w:szCs w:val="24"/>
        </w:rPr>
        <w:t>совета:</w:t>
      </w: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908"/>
        </w:tabs>
        <w:spacing w:line="276" w:lineRule="auto"/>
        <w:ind w:left="191" w:right="158" w:firstLine="527"/>
        <w:rPr>
          <w:sz w:val="24"/>
          <w:szCs w:val="24"/>
        </w:rPr>
      </w:pPr>
      <w:r w:rsidRPr="00CC4A2B">
        <w:rPr>
          <w:sz w:val="24"/>
          <w:szCs w:val="24"/>
        </w:rPr>
        <w:t xml:space="preserve">определяет приоритетные направления деятельности Общественного совета, утверждает план работы </w:t>
      </w:r>
      <w:r w:rsidRPr="00CC4A2B">
        <w:rPr>
          <w:color w:val="001F18"/>
          <w:sz w:val="24"/>
          <w:szCs w:val="24"/>
        </w:rPr>
        <w:t xml:space="preserve">на </w:t>
      </w:r>
      <w:r w:rsidRPr="00CC4A2B">
        <w:rPr>
          <w:sz w:val="24"/>
          <w:szCs w:val="24"/>
        </w:rPr>
        <w:t>очередной календарный год, повестку заседания и список лиц, приглашенных назаседание Общественного совета;</w:t>
      </w:r>
    </w:p>
    <w:p w:rsidR="00EA5908" w:rsidRPr="00CC4A2B" w:rsidRDefault="00707702" w:rsidP="00A6475D">
      <w:pPr>
        <w:pStyle w:val="a5"/>
        <w:numPr>
          <w:ilvl w:val="0"/>
          <w:numId w:val="2"/>
        </w:numPr>
        <w:tabs>
          <w:tab w:val="left" w:pos="1004"/>
        </w:tabs>
        <w:spacing w:line="276" w:lineRule="auto"/>
        <w:ind w:right="165" w:firstLine="543"/>
        <w:rPr>
          <w:sz w:val="24"/>
          <w:szCs w:val="24"/>
        </w:rPr>
      </w:pPr>
      <w:r w:rsidRPr="00CC4A2B">
        <w:rPr>
          <w:sz w:val="24"/>
          <w:szCs w:val="24"/>
        </w:rPr>
        <w:t>организует работу Общественного совета и председательствует на его заседаниях</w:t>
      </w:r>
      <w:proofErr w:type="gramStart"/>
      <w:r w:rsidRPr="00CC4A2B">
        <w:rPr>
          <w:sz w:val="24"/>
          <w:szCs w:val="24"/>
        </w:rPr>
        <w:t>,р</w:t>
      </w:r>
      <w:proofErr w:type="gramEnd"/>
      <w:r w:rsidRPr="00CC4A2B">
        <w:rPr>
          <w:sz w:val="24"/>
          <w:szCs w:val="24"/>
        </w:rPr>
        <w:t>аспределяетобязанности ипоручения междучленамиОбщественного совета, осуществляет общий контроль за выполнением планов заседаний, исполнениемрешений Общественногосовета;</w:t>
      </w: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998"/>
        </w:tabs>
        <w:spacing w:line="276" w:lineRule="auto"/>
        <w:ind w:left="197" w:right="181" w:firstLine="530"/>
        <w:rPr>
          <w:sz w:val="24"/>
          <w:szCs w:val="24"/>
        </w:rPr>
      </w:pPr>
      <w:r w:rsidRPr="00CC4A2B">
        <w:rPr>
          <w:sz w:val="24"/>
          <w:szCs w:val="24"/>
        </w:rPr>
        <w:t xml:space="preserve">подписывает протоколы заседаний </w:t>
      </w:r>
      <w:r w:rsidRPr="00CC4A2B">
        <w:rPr>
          <w:color w:val="1A0F5D"/>
          <w:sz w:val="24"/>
          <w:szCs w:val="24"/>
        </w:rPr>
        <w:t xml:space="preserve">и </w:t>
      </w:r>
      <w:r w:rsidRPr="00CC4A2B">
        <w:rPr>
          <w:sz w:val="24"/>
          <w:szCs w:val="24"/>
        </w:rPr>
        <w:t xml:space="preserve">другие документы Общественного </w:t>
      </w:r>
      <w:r w:rsidRPr="00CC4A2B">
        <w:rPr>
          <w:spacing w:val="-2"/>
          <w:sz w:val="24"/>
          <w:szCs w:val="24"/>
        </w:rPr>
        <w:t>совета;</w:t>
      </w:r>
    </w:p>
    <w:p w:rsidR="00EA5908" w:rsidRPr="00CC4A2B" w:rsidRDefault="00707702" w:rsidP="00A6475D">
      <w:pPr>
        <w:pStyle w:val="a3"/>
        <w:spacing w:before="9" w:line="276" w:lineRule="auto"/>
        <w:ind w:left="204" w:right="169" w:firstLine="541"/>
        <w:rPr>
          <w:sz w:val="24"/>
          <w:szCs w:val="24"/>
        </w:rPr>
      </w:pPr>
      <w:r w:rsidRPr="00CC4A2B">
        <w:rPr>
          <w:w w:val="65"/>
          <w:sz w:val="24"/>
          <w:szCs w:val="24"/>
        </w:rPr>
        <w:t>—</w:t>
      </w:r>
      <w:r w:rsidRPr="00CC4A2B">
        <w:rPr>
          <w:sz w:val="24"/>
          <w:szCs w:val="24"/>
        </w:rPr>
        <w:t>вноситпредложения</w:t>
      </w:r>
      <w:r w:rsidR="00C31FBC">
        <w:rPr>
          <w:sz w:val="24"/>
          <w:szCs w:val="24"/>
        </w:rPr>
        <w:t>администрации</w:t>
      </w:r>
      <w:r w:rsidRPr="00CC4A2B">
        <w:rPr>
          <w:sz w:val="24"/>
          <w:szCs w:val="24"/>
        </w:rPr>
        <w:t>повопросувнесенияизменений всостав членов Общественного совета и в настоящее Положение;</w:t>
      </w:r>
    </w:p>
    <w:p w:rsidR="00EA5908" w:rsidRPr="00CC4A2B" w:rsidRDefault="00707702" w:rsidP="00A6475D">
      <w:pPr>
        <w:pStyle w:val="a5"/>
        <w:numPr>
          <w:ilvl w:val="0"/>
          <w:numId w:val="4"/>
        </w:numPr>
        <w:tabs>
          <w:tab w:val="left" w:pos="834"/>
        </w:tabs>
        <w:spacing w:before="64" w:line="276" w:lineRule="auto"/>
        <w:ind w:left="125" w:right="247" w:firstLine="530"/>
        <w:jc w:val="left"/>
        <w:rPr>
          <w:sz w:val="24"/>
          <w:szCs w:val="24"/>
        </w:rPr>
      </w:pPr>
      <w:r w:rsidRPr="00CC4A2B">
        <w:rPr>
          <w:sz w:val="24"/>
          <w:szCs w:val="24"/>
        </w:rPr>
        <w:t xml:space="preserve">взаимодействуетс </w:t>
      </w:r>
      <w:r w:rsidR="0039368A">
        <w:rPr>
          <w:sz w:val="24"/>
          <w:szCs w:val="24"/>
        </w:rPr>
        <w:t>администрацией</w:t>
      </w:r>
      <w:r w:rsidRPr="00CC4A2B">
        <w:rPr>
          <w:sz w:val="24"/>
          <w:szCs w:val="24"/>
        </w:rPr>
        <w:t xml:space="preserve"> повопросам реализации решений Общественногосовета;</w:t>
      </w:r>
    </w:p>
    <w:p w:rsidR="00EA5908" w:rsidRPr="00CC4A2B" w:rsidRDefault="00A6475D" w:rsidP="00CE45F0">
      <w:pPr>
        <w:pStyle w:val="a3"/>
        <w:tabs>
          <w:tab w:val="left" w:pos="3141"/>
          <w:tab w:val="left" w:pos="4140"/>
          <w:tab w:val="left" w:pos="5958"/>
          <w:tab w:val="left" w:pos="6621"/>
          <w:tab w:val="left" w:pos="8576"/>
        </w:tabs>
        <w:spacing w:line="276" w:lineRule="auto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-  </w:t>
      </w:r>
      <w:r w:rsidR="00707702" w:rsidRPr="00CC4A2B">
        <w:rPr>
          <w:spacing w:val="-2"/>
          <w:sz w:val="24"/>
          <w:szCs w:val="24"/>
        </w:rPr>
        <w:t>осуществляет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4"/>
          <w:sz w:val="24"/>
          <w:szCs w:val="24"/>
        </w:rPr>
        <w:t>иные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2"/>
          <w:sz w:val="24"/>
          <w:szCs w:val="24"/>
        </w:rPr>
        <w:t>полномочия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6"/>
          <w:sz w:val="24"/>
          <w:szCs w:val="24"/>
        </w:rPr>
        <w:t>по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2"/>
          <w:sz w:val="24"/>
          <w:szCs w:val="24"/>
        </w:rPr>
        <w:t>обеспечению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2"/>
          <w:w w:val="95"/>
          <w:sz w:val="24"/>
          <w:szCs w:val="24"/>
        </w:rPr>
        <w:t xml:space="preserve">деятельности </w:t>
      </w:r>
      <w:r w:rsidR="00CE45F0">
        <w:rPr>
          <w:spacing w:val="-2"/>
          <w:w w:val="95"/>
          <w:sz w:val="24"/>
          <w:szCs w:val="24"/>
        </w:rPr>
        <w:t>О</w:t>
      </w:r>
      <w:r w:rsidR="00707702" w:rsidRPr="00CC4A2B">
        <w:rPr>
          <w:sz w:val="24"/>
          <w:szCs w:val="24"/>
        </w:rPr>
        <w:t>бщественного совета.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147"/>
        </w:tabs>
        <w:spacing w:line="276" w:lineRule="auto"/>
        <w:ind w:left="0" w:hanging="491"/>
        <w:rPr>
          <w:sz w:val="24"/>
          <w:szCs w:val="24"/>
        </w:rPr>
      </w:pPr>
      <w:r w:rsidRPr="00CC4A2B">
        <w:rPr>
          <w:w w:val="95"/>
          <w:sz w:val="24"/>
          <w:szCs w:val="24"/>
        </w:rPr>
        <w:t>ЗаместительпредседателяОбщественного</w:t>
      </w:r>
      <w:r w:rsidRPr="00CC4A2B">
        <w:rPr>
          <w:spacing w:val="-2"/>
          <w:w w:val="95"/>
          <w:sz w:val="24"/>
          <w:szCs w:val="24"/>
        </w:rPr>
        <w:t>совета: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830"/>
        </w:tabs>
        <w:spacing w:line="276" w:lineRule="auto"/>
        <w:ind w:left="0" w:firstLine="532"/>
        <w:jc w:val="left"/>
        <w:rPr>
          <w:sz w:val="24"/>
          <w:szCs w:val="24"/>
        </w:rPr>
      </w:pPr>
      <w:r w:rsidRPr="00CC4A2B">
        <w:rPr>
          <w:sz w:val="24"/>
          <w:szCs w:val="24"/>
        </w:rPr>
        <w:t>председательствуетназаседанияхОбщественногосоветавслучаеотсутствия председателя Общественного 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844"/>
        </w:tabs>
        <w:spacing w:line="276" w:lineRule="auto"/>
        <w:ind w:left="0" w:firstLine="524"/>
        <w:jc w:val="left"/>
        <w:rPr>
          <w:sz w:val="24"/>
          <w:szCs w:val="24"/>
        </w:rPr>
      </w:pPr>
      <w:r w:rsidRPr="00CC4A2B">
        <w:rPr>
          <w:sz w:val="24"/>
          <w:szCs w:val="24"/>
        </w:rPr>
        <w:t>участвуетворганизацииработы Общественногосовета иподготовкепланов работы Общественногосовета.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158"/>
        </w:tabs>
        <w:spacing w:line="276" w:lineRule="auto"/>
        <w:ind w:left="0" w:hanging="493"/>
        <w:rPr>
          <w:sz w:val="24"/>
          <w:szCs w:val="24"/>
        </w:rPr>
      </w:pPr>
      <w:r w:rsidRPr="00CC4A2B">
        <w:rPr>
          <w:w w:val="95"/>
          <w:sz w:val="24"/>
          <w:szCs w:val="24"/>
        </w:rPr>
        <w:t>ЧленыОбщественногосоветаимеют</w:t>
      </w:r>
      <w:r w:rsidRPr="00CC4A2B">
        <w:rPr>
          <w:spacing w:val="-2"/>
          <w:w w:val="95"/>
          <w:sz w:val="24"/>
          <w:szCs w:val="24"/>
        </w:rPr>
        <w:t>право:</w:t>
      </w:r>
    </w:p>
    <w:p w:rsidR="00EA5908" w:rsidRPr="00CC4A2B" w:rsidRDefault="00707702" w:rsidP="00CE45F0">
      <w:pPr>
        <w:pStyle w:val="a5"/>
        <w:numPr>
          <w:ilvl w:val="0"/>
          <w:numId w:val="2"/>
        </w:numPr>
        <w:tabs>
          <w:tab w:val="left" w:pos="916"/>
        </w:tabs>
        <w:spacing w:line="276" w:lineRule="auto"/>
        <w:ind w:left="0" w:firstLine="544"/>
        <w:jc w:val="left"/>
        <w:rPr>
          <w:sz w:val="24"/>
          <w:szCs w:val="24"/>
        </w:rPr>
      </w:pPr>
      <w:r w:rsidRPr="00CC4A2B">
        <w:rPr>
          <w:sz w:val="24"/>
          <w:szCs w:val="24"/>
        </w:rPr>
        <w:t>вноситьпредложения,замечанияипоправкивпроектпланаработына очередной календарныйгод Общественного 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848"/>
        </w:tabs>
        <w:spacing w:line="276" w:lineRule="auto"/>
        <w:ind w:left="0" w:firstLine="526"/>
        <w:jc w:val="left"/>
        <w:rPr>
          <w:color w:val="230005"/>
          <w:sz w:val="24"/>
          <w:szCs w:val="24"/>
        </w:rPr>
      </w:pPr>
      <w:r w:rsidRPr="00CC4A2B">
        <w:rPr>
          <w:sz w:val="24"/>
          <w:szCs w:val="24"/>
        </w:rPr>
        <w:t xml:space="preserve">вноситьпредложенияпоформированиюповесткизаседанийОбщественного </w:t>
      </w:r>
      <w:r w:rsidRPr="00CC4A2B">
        <w:rPr>
          <w:spacing w:val="-2"/>
          <w:sz w:val="24"/>
          <w:szCs w:val="24"/>
        </w:rPr>
        <w:t>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854"/>
        </w:tabs>
        <w:spacing w:line="276" w:lineRule="auto"/>
        <w:ind w:left="0" w:firstLine="532"/>
        <w:jc w:val="left"/>
        <w:rPr>
          <w:sz w:val="24"/>
          <w:szCs w:val="24"/>
        </w:rPr>
      </w:pPr>
      <w:r w:rsidRPr="00CC4A2B">
        <w:rPr>
          <w:sz w:val="24"/>
          <w:szCs w:val="24"/>
        </w:rPr>
        <w:t>предлагатькандидатурыграждан ипредставителейорганизацийдля участия в заседаниях Общественногосовета;</w:t>
      </w:r>
    </w:p>
    <w:p w:rsidR="00EA5908" w:rsidRPr="00CC4A2B" w:rsidRDefault="00FE5EA1" w:rsidP="00FE5EA1">
      <w:pPr>
        <w:pStyle w:val="a5"/>
        <w:tabs>
          <w:tab w:val="left" w:pos="835"/>
        </w:tabs>
        <w:spacing w:line="276" w:lineRule="auto"/>
        <w:ind w:left="0" w:firstLine="0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-   </w:t>
      </w:r>
      <w:r w:rsidR="00707702" w:rsidRPr="00CC4A2B">
        <w:rPr>
          <w:w w:val="95"/>
          <w:sz w:val="24"/>
          <w:szCs w:val="24"/>
        </w:rPr>
        <w:t>участвоватьвподготовкематериалов</w:t>
      </w:r>
      <w:r w:rsidR="00707702" w:rsidRPr="00CC4A2B">
        <w:rPr>
          <w:color w:val="380F28"/>
          <w:w w:val="95"/>
          <w:sz w:val="24"/>
          <w:szCs w:val="24"/>
        </w:rPr>
        <w:t>к</w:t>
      </w:r>
      <w:r w:rsidR="00707702" w:rsidRPr="00CC4A2B">
        <w:rPr>
          <w:w w:val="95"/>
          <w:sz w:val="24"/>
          <w:szCs w:val="24"/>
        </w:rPr>
        <w:t>заседаниямОбщественного</w:t>
      </w:r>
      <w:r w:rsidR="00707702" w:rsidRPr="00CC4A2B">
        <w:rPr>
          <w:spacing w:val="-2"/>
          <w:w w:val="95"/>
          <w:sz w:val="24"/>
          <w:szCs w:val="24"/>
        </w:rPr>
        <w:t>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1020"/>
          <w:tab w:val="left" w:pos="1021"/>
          <w:tab w:val="left" w:pos="2796"/>
          <w:tab w:val="left" w:pos="3938"/>
          <w:tab w:val="left" w:pos="4484"/>
          <w:tab w:val="left" w:pos="5937"/>
          <w:tab w:val="left" w:pos="8343"/>
          <w:tab w:val="left" w:pos="8874"/>
        </w:tabs>
        <w:spacing w:line="276" w:lineRule="auto"/>
        <w:ind w:left="0" w:firstLine="530"/>
        <w:jc w:val="left"/>
        <w:rPr>
          <w:sz w:val="24"/>
          <w:szCs w:val="24"/>
        </w:rPr>
      </w:pPr>
      <w:r w:rsidRPr="00CC4A2B">
        <w:rPr>
          <w:spacing w:val="-2"/>
          <w:sz w:val="24"/>
          <w:szCs w:val="24"/>
        </w:rPr>
        <w:t>высказывать</w:t>
      </w:r>
      <w:r w:rsidRPr="00CC4A2B">
        <w:rPr>
          <w:sz w:val="24"/>
          <w:szCs w:val="24"/>
        </w:rPr>
        <w:tab/>
      </w:r>
      <w:r w:rsidRPr="00CC4A2B">
        <w:rPr>
          <w:spacing w:val="-2"/>
          <w:sz w:val="24"/>
          <w:szCs w:val="24"/>
        </w:rPr>
        <w:t>мнение</w:t>
      </w:r>
      <w:r w:rsidRPr="00CC4A2B">
        <w:rPr>
          <w:sz w:val="24"/>
          <w:szCs w:val="24"/>
        </w:rPr>
        <w:tab/>
      </w:r>
      <w:r w:rsidRPr="00CC4A2B">
        <w:rPr>
          <w:spacing w:val="-6"/>
          <w:sz w:val="24"/>
          <w:szCs w:val="24"/>
        </w:rPr>
        <w:t>по</w:t>
      </w:r>
      <w:r w:rsidRPr="00CC4A2B">
        <w:rPr>
          <w:sz w:val="24"/>
          <w:szCs w:val="24"/>
        </w:rPr>
        <w:tab/>
      </w:r>
      <w:r w:rsidRPr="00CC4A2B">
        <w:rPr>
          <w:spacing w:val="-2"/>
          <w:sz w:val="24"/>
          <w:szCs w:val="24"/>
        </w:rPr>
        <w:t>вопросам,</w:t>
      </w:r>
      <w:r w:rsidRPr="00CC4A2B">
        <w:rPr>
          <w:sz w:val="24"/>
          <w:szCs w:val="24"/>
        </w:rPr>
        <w:tab/>
      </w:r>
      <w:r w:rsidRPr="00CC4A2B">
        <w:rPr>
          <w:spacing w:val="-2"/>
          <w:sz w:val="24"/>
          <w:szCs w:val="24"/>
        </w:rPr>
        <w:t>рассматриваемым</w:t>
      </w:r>
      <w:r w:rsidRPr="00CC4A2B">
        <w:rPr>
          <w:sz w:val="24"/>
          <w:szCs w:val="24"/>
        </w:rPr>
        <w:tab/>
      </w:r>
      <w:r w:rsidRPr="00CC4A2B">
        <w:rPr>
          <w:spacing w:val="-6"/>
          <w:sz w:val="24"/>
          <w:szCs w:val="24"/>
        </w:rPr>
        <w:t>на</w:t>
      </w:r>
      <w:r w:rsidRPr="00CC4A2B">
        <w:rPr>
          <w:sz w:val="24"/>
          <w:szCs w:val="24"/>
        </w:rPr>
        <w:tab/>
      </w:r>
      <w:r w:rsidRPr="00CC4A2B">
        <w:rPr>
          <w:spacing w:val="-2"/>
          <w:w w:val="95"/>
          <w:sz w:val="24"/>
          <w:szCs w:val="24"/>
        </w:rPr>
        <w:t xml:space="preserve">заседаниях </w:t>
      </w:r>
      <w:r w:rsidRPr="00CC4A2B">
        <w:rPr>
          <w:sz w:val="24"/>
          <w:szCs w:val="24"/>
        </w:rPr>
        <w:t>Общественного 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944"/>
          <w:tab w:val="left" w:pos="7333"/>
        </w:tabs>
        <w:spacing w:line="276" w:lineRule="auto"/>
        <w:ind w:left="0" w:firstLine="530"/>
        <w:jc w:val="left"/>
        <w:rPr>
          <w:sz w:val="24"/>
          <w:szCs w:val="24"/>
        </w:rPr>
      </w:pPr>
      <w:r w:rsidRPr="00CC4A2B">
        <w:rPr>
          <w:sz w:val="24"/>
          <w:szCs w:val="24"/>
        </w:rPr>
        <w:t>вноситьпредложенияповопросуформирования</w:t>
      </w:r>
      <w:r w:rsidRPr="00CC4A2B">
        <w:rPr>
          <w:sz w:val="24"/>
          <w:szCs w:val="24"/>
        </w:rPr>
        <w:tab/>
        <w:t>экспертныхирабочих групп, создаваемых Общественнымсоветом;</w:t>
      </w:r>
    </w:p>
    <w:p w:rsidR="00EA5908" w:rsidRPr="00CC4A2B" w:rsidRDefault="006D6C7D" w:rsidP="006D6C7D">
      <w:pPr>
        <w:pStyle w:val="a5"/>
        <w:tabs>
          <w:tab w:val="left" w:pos="956"/>
          <w:tab w:val="left" w:pos="2782"/>
          <w:tab w:val="left" w:pos="5209"/>
          <w:tab w:val="left" w:pos="6542"/>
          <w:tab w:val="left" w:pos="8320"/>
        </w:tabs>
        <w:spacing w:line="276" w:lineRule="auto"/>
        <w:ind w:lef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-         </w:t>
      </w:r>
      <w:r w:rsidR="00707702" w:rsidRPr="00CC4A2B">
        <w:rPr>
          <w:spacing w:val="-2"/>
          <w:sz w:val="24"/>
          <w:szCs w:val="24"/>
        </w:rPr>
        <w:t>осуществлять</w:t>
      </w:r>
      <w:r w:rsidR="00707702" w:rsidRPr="00CC4A2B">
        <w:rPr>
          <w:sz w:val="24"/>
          <w:szCs w:val="24"/>
        </w:rPr>
        <w:tab/>
        <w:t>иные</w:t>
      </w:r>
      <w:r w:rsidR="00707702" w:rsidRPr="00CC4A2B">
        <w:rPr>
          <w:spacing w:val="-2"/>
          <w:sz w:val="24"/>
          <w:szCs w:val="24"/>
        </w:rPr>
        <w:t>полномочия</w:t>
      </w:r>
      <w:r w:rsidR="00707702" w:rsidRPr="00CC4A2B">
        <w:rPr>
          <w:sz w:val="24"/>
          <w:szCs w:val="24"/>
        </w:rPr>
        <w:tab/>
        <w:t>в</w:t>
      </w:r>
      <w:r w:rsidR="00707702" w:rsidRPr="00CC4A2B">
        <w:rPr>
          <w:spacing w:val="-2"/>
          <w:sz w:val="24"/>
          <w:szCs w:val="24"/>
        </w:rPr>
        <w:t>рамках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2"/>
          <w:sz w:val="24"/>
          <w:szCs w:val="24"/>
        </w:rPr>
        <w:t>деятельности</w:t>
      </w:r>
      <w:r w:rsidR="00707702" w:rsidRPr="00CC4A2B">
        <w:rPr>
          <w:sz w:val="24"/>
          <w:szCs w:val="24"/>
        </w:rPr>
        <w:tab/>
      </w:r>
      <w:r w:rsidR="00707702" w:rsidRPr="00CC4A2B">
        <w:rPr>
          <w:spacing w:val="-2"/>
          <w:sz w:val="24"/>
          <w:szCs w:val="24"/>
        </w:rPr>
        <w:t>Общественного</w:t>
      </w:r>
    </w:p>
    <w:p w:rsidR="00EA5908" w:rsidRPr="00CC4A2B" w:rsidRDefault="00707702" w:rsidP="00CE45F0">
      <w:pPr>
        <w:spacing w:line="276" w:lineRule="auto"/>
        <w:rPr>
          <w:sz w:val="24"/>
          <w:szCs w:val="24"/>
        </w:rPr>
      </w:pPr>
      <w:r w:rsidRPr="00CC4A2B">
        <w:rPr>
          <w:spacing w:val="-2"/>
          <w:sz w:val="24"/>
          <w:szCs w:val="24"/>
        </w:rPr>
        <w:t>совета.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209"/>
        </w:tabs>
        <w:spacing w:line="276" w:lineRule="auto"/>
        <w:ind w:left="0" w:firstLine="529"/>
        <w:rPr>
          <w:sz w:val="24"/>
          <w:szCs w:val="24"/>
        </w:rPr>
      </w:pPr>
      <w:r w:rsidRPr="00CC4A2B">
        <w:rPr>
          <w:sz w:val="24"/>
          <w:szCs w:val="24"/>
        </w:rPr>
        <w:t xml:space="preserve">Срок полномочий членов Совета истекает через </w:t>
      </w:r>
      <w:r w:rsidR="00834C6B">
        <w:rPr>
          <w:sz w:val="24"/>
          <w:szCs w:val="24"/>
        </w:rPr>
        <w:t>четыре</w:t>
      </w:r>
      <w:r w:rsidRPr="00CC4A2B">
        <w:rPr>
          <w:sz w:val="24"/>
          <w:szCs w:val="24"/>
        </w:rPr>
        <w:t xml:space="preserve"> года со дня первого заседания </w:t>
      </w:r>
      <w:r w:rsidR="003A2CE7">
        <w:rPr>
          <w:sz w:val="24"/>
          <w:szCs w:val="24"/>
        </w:rPr>
        <w:t>Общественного с</w:t>
      </w:r>
      <w:r w:rsidRPr="00CC4A2B">
        <w:rPr>
          <w:sz w:val="24"/>
          <w:szCs w:val="24"/>
        </w:rPr>
        <w:t>овета.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273"/>
        </w:tabs>
        <w:spacing w:line="276" w:lineRule="auto"/>
        <w:ind w:left="0" w:firstLine="531"/>
        <w:rPr>
          <w:sz w:val="24"/>
          <w:szCs w:val="24"/>
        </w:rPr>
      </w:pPr>
      <w:r w:rsidRPr="00CC4A2B">
        <w:rPr>
          <w:sz w:val="24"/>
          <w:szCs w:val="24"/>
        </w:rPr>
        <w:t>Член Общественного совета может выйти из состава Общественного совета на основании письменного заявления.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384"/>
        </w:tabs>
        <w:spacing w:line="276" w:lineRule="auto"/>
        <w:ind w:left="0" w:firstLine="536"/>
        <w:rPr>
          <w:sz w:val="24"/>
          <w:szCs w:val="24"/>
        </w:rPr>
      </w:pPr>
      <w:r w:rsidRPr="00CC4A2B">
        <w:rPr>
          <w:sz w:val="24"/>
          <w:szCs w:val="24"/>
        </w:rPr>
        <w:t>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</w:t>
      </w:r>
      <w:r w:rsidR="005F6C9B">
        <w:rPr>
          <w:sz w:val="24"/>
          <w:szCs w:val="24"/>
        </w:rPr>
        <w:t>,</w:t>
      </w:r>
      <w:r w:rsidRPr="00CC4A2B">
        <w:rPr>
          <w:sz w:val="24"/>
          <w:szCs w:val="24"/>
        </w:rPr>
        <w:t xml:space="preserve"> либо совершил действия, порочащие его честь идостоинство.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373"/>
        </w:tabs>
        <w:spacing w:line="276" w:lineRule="auto"/>
        <w:ind w:left="0" w:firstLine="531"/>
        <w:rPr>
          <w:sz w:val="24"/>
          <w:szCs w:val="24"/>
        </w:rPr>
      </w:pPr>
      <w:r w:rsidRPr="00CC4A2B">
        <w:rPr>
          <w:sz w:val="24"/>
          <w:szCs w:val="24"/>
        </w:rPr>
        <w:t xml:space="preserve">В целях повышения эффективности работы Общественного совета его состав подлежит ротации не реже одного раза в </w:t>
      </w:r>
      <w:r w:rsidR="003A2CE7">
        <w:rPr>
          <w:sz w:val="24"/>
          <w:szCs w:val="24"/>
        </w:rPr>
        <w:t>четыре</w:t>
      </w:r>
      <w:r w:rsidRPr="00CC4A2B">
        <w:rPr>
          <w:sz w:val="24"/>
          <w:szCs w:val="24"/>
        </w:rPr>
        <w:t xml:space="preserve"> года на основании оценки работы членов Общественного совета. Порядок оценки работы членов Общественного совета и порядок ротации состава Общественного совета определяется Общественным советом.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494"/>
        </w:tabs>
        <w:spacing w:line="276" w:lineRule="auto"/>
        <w:ind w:left="0" w:firstLine="531"/>
        <w:rPr>
          <w:sz w:val="24"/>
          <w:szCs w:val="24"/>
        </w:rPr>
      </w:pPr>
      <w:r w:rsidRPr="00CC4A2B">
        <w:rPr>
          <w:sz w:val="24"/>
          <w:szCs w:val="24"/>
        </w:rPr>
        <w:t>Для обеспечения деятельности Общественного совета назначается секретарь Общественного совета.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339"/>
        </w:tabs>
        <w:spacing w:line="276" w:lineRule="auto"/>
        <w:ind w:left="626" w:hanging="626"/>
        <w:rPr>
          <w:sz w:val="24"/>
          <w:szCs w:val="24"/>
        </w:rPr>
      </w:pPr>
      <w:r w:rsidRPr="00CC4A2B">
        <w:rPr>
          <w:w w:val="95"/>
          <w:sz w:val="24"/>
          <w:szCs w:val="24"/>
        </w:rPr>
        <w:t>СекретарьОбщественного</w:t>
      </w:r>
      <w:r w:rsidRPr="00CC4A2B">
        <w:rPr>
          <w:spacing w:val="-2"/>
          <w:w w:val="95"/>
          <w:sz w:val="24"/>
          <w:szCs w:val="24"/>
        </w:rPr>
        <w:t>совета:</w:t>
      </w:r>
    </w:p>
    <w:p w:rsidR="00EA5908" w:rsidRPr="00CC4A2B" w:rsidRDefault="006D6C7D" w:rsidP="006D6C7D">
      <w:pPr>
        <w:pStyle w:val="a3"/>
        <w:spacing w:line="276" w:lineRule="auto"/>
        <w:rPr>
          <w:sz w:val="24"/>
          <w:szCs w:val="24"/>
        </w:rPr>
      </w:pPr>
      <w:r>
        <w:rPr>
          <w:w w:val="65"/>
          <w:sz w:val="24"/>
          <w:szCs w:val="24"/>
        </w:rPr>
        <w:t xml:space="preserve">             -     </w:t>
      </w:r>
      <w:r w:rsidR="00707702" w:rsidRPr="00CC4A2B">
        <w:rPr>
          <w:w w:val="95"/>
          <w:sz w:val="24"/>
          <w:szCs w:val="24"/>
        </w:rPr>
        <w:t>ведетпротоколзаседанияОбщественного</w:t>
      </w:r>
      <w:r w:rsidR="00707702" w:rsidRPr="00CC4A2B">
        <w:rPr>
          <w:spacing w:val="-2"/>
          <w:w w:val="95"/>
          <w:sz w:val="24"/>
          <w:szCs w:val="24"/>
        </w:rPr>
        <w:t>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931"/>
        </w:tabs>
        <w:spacing w:line="276" w:lineRule="auto"/>
        <w:ind w:left="0" w:firstLine="529"/>
        <w:rPr>
          <w:sz w:val="24"/>
          <w:szCs w:val="24"/>
        </w:rPr>
      </w:pPr>
      <w:r w:rsidRPr="00CC4A2B">
        <w:rPr>
          <w:sz w:val="24"/>
          <w:szCs w:val="24"/>
        </w:rPr>
        <w:t xml:space="preserve">уведомляет членов Общественного совета о дате и времени предстоящего </w:t>
      </w:r>
      <w:r w:rsidRPr="00CC4A2B">
        <w:rPr>
          <w:spacing w:val="-2"/>
          <w:sz w:val="24"/>
          <w:szCs w:val="24"/>
        </w:rPr>
        <w:t>заседания;</w:t>
      </w:r>
    </w:p>
    <w:p w:rsidR="00EA5908" w:rsidRPr="00CC4A2B" w:rsidRDefault="006D6C7D" w:rsidP="006D6C7D">
      <w:pPr>
        <w:pStyle w:val="a3"/>
        <w:spacing w:line="276" w:lineRule="auto"/>
        <w:rPr>
          <w:sz w:val="24"/>
          <w:szCs w:val="24"/>
        </w:rPr>
      </w:pPr>
      <w:r>
        <w:rPr>
          <w:w w:val="65"/>
          <w:sz w:val="24"/>
          <w:szCs w:val="24"/>
        </w:rPr>
        <w:t xml:space="preserve">              -    </w:t>
      </w:r>
      <w:r w:rsidR="00707702" w:rsidRPr="00CC4A2B">
        <w:rPr>
          <w:sz w:val="24"/>
          <w:szCs w:val="24"/>
        </w:rPr>
        <w:t>готовитпроекты решений Общественного совета вформе протокола ииных документов Общественного совета;</w:t>
      </w:r>
    </w:p>
    <w:p w:rsidR="00EA5908" w:rsidRPr="00CC4A2B" w:rsidRDefault="00707702" w:rsidP="00CE45F0">
      <w:pPr>
        <w:pStyle w:val="a5"/>
        <w:numPr>
          <w:ilvl w:val="0"/>
          <w:numId w:val="4"/>
        </w:numPr>
        <w:tabs>
          <w:tab w:val="left" w:pos="925"/>
        </w:tabs>
        <w:spacing w:line="276" w:lineRule="auto"/>
        <w:ind w:left="0" w:firstLine="526"/>
        <w:rPr>
          <w:sz w:val="24"/>
          <w:szCs w:val="24"/>
        </w:rPr>
      </w:pPr>
      <w:r w:rsidRPr="00CC4A2B">
        <w:rPr>
          <w:sz w:val="24"/>
          <w:szCs w:val="24"/>
        </w:rPr>
        <w:t xml:space="preserve">взаимодействует со структурными подразделениями </w:t>
      </w:r>
      <w:r w:rsidR="005F6C9B">
        <w:rPr>
          <w:sz w:val="24"/>
          <w:szCs w:val="24"/>
        </w:rPr>
        <w:t>администрации</w:t>
      </w:r>
      <w:r w:rsidRPr="00CC4A2B">
        <w:rPr>
          <w:sz w:val="24"/>
          <w:szCs w:val="24"/>
        </w:rPr>
        <w:t xml:space="preserve"> по вопросам организационно-технического и информационного сопровождения деятельности Общественногосовета.</w:t>
      </w:r>
    </w:p>
    <w:p w:rsidR="00EA5908" w:rsidRPr="00CC4A2B" w:rsidRDefault="00707702" w:rsidP="00CE45F0">
      <w:pPr>
        <w:pStyle w:val="a5"/>
        <w:numPr>
          <w:ilvl w:val="1"/>
          <w:numId w:val="11"/>
        </w:numPr>
        <w:tabs>
          <w:tab w:val="left" w:pos="1413"/>
        </w:tabs>
        <w:spacing w:line="276" w:lineRule="auto"/>
        <w:ind w:left="0" w:firstLine="540"/>
        <w:rPr>
          <w:sz w:val="24"/>
          <w:szCs w:val="24"/>
        </w:rPr>
      </w:pPr>
      <w:r w:rsidRPr="00CC4A2B">
        <w:rPr>
          <w:sz w:val="24"/>
          <w:szCs w:val="24"/>
        </w:rPr>
        <w:t>Члены Общественного совета осуществляют свою деятельность на общественныхначалах и на безвозмездной основе.</w:t>
      </w:r>
    </w:p>
    <w:p w:rsidR="00EA5908" w:rsidRPr="00CC4A2B" w:rsidRDefault="00707702" w:rsidP="00A6475D">
      <w:pPr>
        <w:pStyle w:val="a5"/>
        <w:numPr>
          <w:ilvl w:val="2"/>
          <w:numId w:val="7"/>
        </w:numPr>
        <w:tabs>
          <w:tab w:val="left" w:pos="2611"/>
        </w:tabs>
        <w:spacing w:line="276" w:lineRule="auto"/>
        <w:ind w:left="2610" w:hanging="440"/>
        <w:jc w:val="left"/>
        <w:rPr>
          <w:sz w:val="24"/>
          <w:szCs w:val="24"/>
        </w:rPr>
      </w:pPr>
      <w:r w:rsidRPr="00CC4A2B">
        <w:rPr>
          <w:w w:val="95"/>
          <w:sz w:val="24"/>
          <w:szCs w:val="24"/>
        </w:rPr>
        <w:t>ПорядокдеятельностиОбщественного</w:t>
      </w:r>
      <w:r w:rsidRPr="00CC4A2B">
        <w:rPr>
          <w:spacing w:val="-2"/>
          <w:w w:val="95"/>
          <w:sz w:val="24"/>
          <w:szCs w:val="24"/>
        </w:rPr>
        <w:t>совета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191"/>
        </w:tabs>
        <w:spacing w:line="276" w:lineRule="auto"/>
        <w:ind w:right="227" w:firstLine="534"/>
        <w:jc w:val="both"/>
        <w:rPr>
          <w:sz w:val="24"/>
          <w:szCs w:val="24"/>
        </w:rPr>
      </w:pPr>
      <w:r w:rsidRPr="00CC4A2B">
        <w:rPr>
          <w:sz w:val="24"/>
          <w:szCs w:val="24"/>
        </w:rPr>
        <w:t xml:space="preserve">Общественный совет осуществляет свою деятельность в соответствии с планом работы на очередной календарный год, согласованным с </w:t>
      </w:r>
      <w:r w:rsidR="007C1554">
        <w:rPr>
          <w:sz w:val="24"/>
          <w:szCs w:val="24"/>
        </w:rPr>
        <w:t>главой администрации</w:t>
      </w:r>
      <w:r w:rsidRPr="00CC4A2B">
        <w:rPr>
          <w:sz w:val="24"/>
          <w:szCs w:val="24"/>
        </w:rPr>
        <w:t xml:space="preserve"> иутвержденным председателем Общественного совета.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344"/>
        </w:tabs>
        <w:spacing w:before="6" w:line="276" w:lineRule="auto"/>
        <w:ind w:left="123" w:right="234" w:firstLine="534"/>
        <w:jc w:val="both"/>
        <w:rPr>
          <w:sz w:val="24"/>
          <w:szCs w:val="24"/>
        </w:rPr>
      </w:pPr>
      <w:r w:rsidRPr="00CC4A2B">
        <w:rPr>
          <w:sz w:val="24"/>
          <w:szCs w:val="24"/>
        </w:rPr>
        <w:t xml:space="preserve">Основной формой деятельности Общественного совета являются заседания, которые проводятся не реже одного раза в </w:t>
      </w:r>
      <w:r w:rsidR="007C1554">
        <w:rPr>
          <w:sz w:val="24"/>
          <w:szCs w:val="24"/>
        </w:rPr>
        <w:t>квартал</w:t>
      </w:r>
      <w:r w:rsidRPr="00CC4A2B">
        <w:rPr>
          <w:sz w:val="24"/>
          <w:szCs w:val="24"/>
        </w:rPr>
        <w:t xml:space="preserve"> и считаются правомочными при условии присутствия </w:t>
      </w:r>
      <w:r w:rsidRPr="00CC4A2B">
        <w:rPr>
          <w:sz w:val="24"/>
          <w:szCs w:val="24"/>
        </w:rPr>
        <w:lastRenderedPageBreak/>
        <w:t>на заседании неменее половины состава членов Общественногосовета.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210"/>
        </w:tabs>
        <w:spacing w:before="13" w:line="276" w:lineRule="auto"/>
        <w:ind w:left="128" w:right="226" w:firstLine="534"/>
        <w:jc w:val="both"/>
        <w:rPr>
          <w:sz w:val="24"/>
          <w:szCs w:val="24"/>
        </w:rPr>
      </w:pPr>
      <w:r w:rsidRPr="00CC4A2B">
        <w:rPr>
          <w:sz w:val="24"/>
          <w:szCs w:val="24"/>
        </w:rPr>
        <w:t>По рассмотренным вопросам Общественный совет принимает решения большинством голосов от общего числа членов Общественного совета, присутствующих на заседании. Решения отражаются в протоколах заседаний Общественногосовета, копии которых представляютсяв</w:t>
      </w:r>
      <w:r w:rsidR="0077476B">
        <w:rPr>
          <w:sz w:val="24"/>
          <w:szCs w:val="24"/>
        </w:rPr>
        <w:t>администрацию</w:t>
      </w:r>
      <w:r w:rsidRPr="00CC4A2B">
        <w:rPr>
          <w:sz w:val="24"/>
          <w:szCs w:val="24"/>
        </w:rPr>
        <w:t xml:space="preserve"> втечение 7 дней после заседания Общественного совета.</w:t>
      </w:r>
    </w:p>
    <w:p w:rsidR="00EA5908" w:rsidRPr="00CC4A2B" w:rsidRDefault="00707702" w:rsidP="00A6475D">
      <w:pPr>
        <w:pStyle w:val="a3"/>
        <w:spacing w:line="276" w:lineRule="auto"/>
        <w:ind w:left="137" w:right="222" w:firstLine="529"/>
        <w:rPr>
          <w:sz w:val="24"/>
          <w:szCs w:val="24"/>
        </w:rPr>
      </w:pPr>
      <w:r w:rsidRPr="00CC4A2B">
        <w:rPr>
          <w:color w:val="411A03"/>
          <w:sz w:val="24"/>
          <w:szCs w:val="24"/>
        </w:rPr>
        <w:t xml:space="preserve">В </w:t>
      </w:r>
      <w:r w:rsidRPr="00CC4A2B">
        <w:rPr>
          <w:sz w:val="24"/>
          <w:szCs w:val="24"/>
        </w:rPr>
        <w:t>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совета, а также рассмотрение проектов нормативных правов</w:t>
      </w:r>
      <w:r w:rsidR="005B505D">
        <w:rPr>
          <w:sz w:val="24"/>
          <w:szCs w:val="24"/>
        </w:rPr>
        <w:t>ы</w:t>
      </w:r>
      <w:r w:rsidRPr="00CC4A2B">
        <w:rPr>
          <w:sz w:val="24"/>
          <w:szCs w:val="24"/>
        </w:rPr>
        <w:t>х актовииных документов, разрабатываемых</w:t>
      </w:r>
      <w:r w:rsidR="005B505D">
        <w:rPr>
          <w:sz w:val="24"/>
          <w:szCs w:val="24"/>
        </w:rPr>
        <w:t>администрацией</w:t>
      </w:r>
      <w:r w:rsidRPr="00CC4A2B">
        <w:rPr>
          <w:sz w:val="24"/>
          <w:szCs w:val="24"/>
        </w:rPr>
        <w:t>, накоторые всоответствии сдействующимзаконодательствомтребуется заключение Общественного совета.</w:t>
      </w:r>
    </w:p>
    <w:p w:rsidR="00EA5908" w:rsidRPr="00CC4A2B" w:rsidRDefault="00707702" w:rsidP="00A6475D">
      <w:pPr>
        <w:pStyle w:val="a3"/>
        <w:spacing w:line="276" w:lineRule="auto"/>
        <w:ind w:left="145" w:right="234" w:firstLine="536"/>
        <w:rPr>
          <w:sz w:val="24"/>
          <w:szCs w:val="24"/>
        </w:rPr>
      </w:pPr>
      <w:r w:rsidRPr="00CC4A2B">
        <w:rPr>
          <w:sz w:val="24"/>
          <w:szCs w:val="24"/>
        </w:rPr>
        <w:t>Обсуждение проектов нормативных правовых актов и иных документов, разрабатываемых</w:t>
      </w:r>
      <w:r w:rsidR="006D6C7D">
        <w:rPr>
          <w:sz w:val="24"/>
          <w:szCs w:val="24"/>
        </w:rPr>
        <w:t>администрацией</w:t>
      </w:r>
      <w:r w:rsidRPr="00CC4A2B">
        <w:rPr>
          <w:sz w:val="24"/>
          <w:szCs w:val="24"/>
        </w:rPr>
        <w:t>,проходит врамкахзаседаний Общественногосовета.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206"/>
        </w:tabs>
        <w:spacing w:line="276" w:lineRule="auto"/>
        <w:ind w:left="149" w:right="221" w:firstLine="533"/>
        <w:jc w:val="both"/>
        <w:rPr>
          <w:sz w:val="24"/>
          <w:szCs w:val="24"/>
        </w:rPr>
      </w:pPr>
      <w:r w:rsidRPr="00CC4A2B">
        <w:rPr>
          <w:sz w:val="24"/>
          <w:szCs w:val="24"/>
        </w:rPr>
        <w:t xml:space="preserve">Члены Общественного совета, не согласные </w:t>
      </w:r>
      <w:r w:rsidRPr="00CC4A2B">
        <w:rPr>
          <w:color w:val="00180C"/>
          <w:sz w:val="24"/>
          <w:szCs w:val="24"/>
        </w:rPr>
        <w:t xml:space="preserve">с </w:t>
      </w:r>
      <w:r w:rsidRPr="00CC4A2B">
        <w:rPr>
          <w:sz w:val="24"/>
          <w:szCs w:val="24"/>
        </w:rPr>
        <w:t xml:space="preserve">решением Общественного совета, могут изложить свое особое мнение, которое вносится в протокол </w:t>
      </w:r>
      <w:r w:rsidRPr="00CC4A2B">
        <w:rPr>
          <w:spacing w:val="-2"/>
          <w:sz w:val="24"/>
          <w:szCs w:val="24"/>
        </w:rPr>
        <w:t>заседания.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215"/>
        </w:tabs>
        <w:spacing w:line="276" w:lineRule="auto"/>
        <w:ind w:left="152" w:right="213" w:firstLine="539"/>
        <w:jc w:val="both"/>
        <w:rPr>
          <w:sz w:val="24"/>
          <w:szCs w:val="24"/>
        </w:rPr>
      </w:pPr>
      <w:r w:rsidRPr="00CC4A2B">
        <w:rPr>
          <w:sz w:val="24"/>
          <w:szCs w:val="24"/>
        </w:rPr>
        <w:t>Внеочередное заседание Общественного совета проводится по решению председателяОбщественногосовета,принимаемомупосогласованиюс</w:t>
      </w:r>
      <w:r w:rsidR="005B505D">
        <w:rPr>
          <w:sz w:val="24"/>
          <w:szCs w:val="24"/>
        </w:rPr>
        <w:t>администрацией</w:t>
      </w:r>
      <w:r w:rsidRPr="00CC4A2B">
        <w:rPr>
          <w:sz w:val="24"/>
          <w:szCs w:val="24"/>
        </w:rPr>
        <w:t>.</w:t>
      </w:r>
    </w:p>
    <w:p w:rsidR="00EA5908" w:rsidRDefault="00707702" w:rsidP="00A6475D">
      <w:pPr>
        <w:pStyle w:val="a5"/>
        <w:numPr>
          <w:ilvl w:val="1"/>
          <w:numId w:val="1"/>
        </w:numPr>
        <w:tabs>
          <w:tab w:val="left" w:pos="1427"/>
        </w:tabs>
        <w:spacing w:line="276" w:lineRule="auto"/>
        <w:ind w:left="158" w:right="210" w:firstLine="533"/>
        <w:jc w:val="both"/>
        <w:rPr>
          <w:sz w:val="24"/>
          <w:szCs w:val="24"/>
        </w:rPr>
      </w:pPr>
      <w:r w:rsidRPr="00CC4A2B">
        <w:rPr>
          <w:sz w:val="24"/>
          <w:szCs w:val="24"/>
        </w:rPr>
        <w:t>Члены Общественного совета лично участвуют в заседаниях Общественного совета. О невозможности присутствовать на заседании Общественного совета по уважительной причине член Общественного совета заблаговременноинформируетпредседателя Общественногосовета.</w:t>
      </w:r>
    </w:p>
    <w:p w:rsidR="00E81748" w:rsidRPr="00CC4A2B" w:rsidRDefault="00E93992" w:rsidP="00A6475D">
      <w:pPr>
        <w:pStyle w:val="a5"/>
        <w:numPr>
          <w:ilvl w:val="1"/>
          <w:numId w:val="1"/>
        </w:numPr>
        <w:tabs>
          <w:tab w:val="left" w:pos="1427"/>
        </w:tabs>
        <w:spacing w:line="276" w:lineRule="auto"/>
        <w:ind w:left="158" w:right="210" w:firstLine="5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заседания Общественного совета в обязательном порядке приглашаются представители </w:t>
      </w:r>
      <w:r w:rsidR="0077476B">
        <w:rPr>
          <w:sz w:val="24"/>
          <w:szCs w:val="24"/>
        </w:rPr>
        <w:t xml:space="preserve">комитета спорта, культуры и молодежной политики администрации. </w:t>
      </w:r>
    </w:p>
    <w:p w:rsidR="00EA5908" w:rsidRPr="00CC4A2B" w:rsidRDefault="005B505D" w:rsidP="00A6475D">
      <w:pPr>
        <w:pStyle w:val="a5"/>
        <w:numPr>
          <w:ilvl w:val="1"/>
          <w:numId w:val="1"/>
        </w:numPr>
        <w:tabs>
          <w:tab w:val="left" w:pos="1181"/>
        </w:tabs>
        <w:spacing w:line="276" w:lineRule="auto"/>
        <w:ind w:left="162" w:right="180" w:firstLine="534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707702" w:rsidRPr="00CC4A2B">
        <w:rPr>
          <w:sz w:val="24"/>
          <w:szCs w:val="24"/>
        </w:rPr>
        <w:t>,</w:t>
      </w:r>
      <w:r>
        <w:rPr>
          <w:sz w:val="24"/>
          <w:szCs w:val="24"/>
        </w:rPr>
        <w:t xml:space="preserve">муниципальные </w:t>
      </w:r>
      <w:r w:rsidR="00707702" w:rsidRPr="00CC4A2B">
        <w:rPr>
          <w:sz w:val="24"/>
          <w:szCs w:val="24"/>
        </w:rPr>
        <w:t>служащие</w:t>
      </w:r>
      <w:r>
        <w:rPr>
          <w:sz w:val="24"/>
          <w:szCs w:val="24"/>
        </w:rPr>
        <w:t>администрации</w:t>
      </w:r>
      <w:r w:rsidR="00707702" w:rsidRPr="00CC4A2B">
        <w:rPr>
          <w:sz w:val="24"/>
          <w:szCs w:val="24"/>
        </w:rPr>
        <w:t xml:space="preserve"> могут участвовать в заседаниях Общественного совета без права голоса. На заседания Общественного совета могут также приглашаться иные лица, не являющиеся членами Общественногосовета.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511"/>
        </w:tabs>
        <w:spacing w:line="276" w:lineRule="auto"/>
        <w:ind w:left="171" w:right="179" w:firstLine="534"/>
        <w:jc w:val="both"/>
        <w:rPr>
          <w:sz w:val="24"/>
          <w:szCs w:val="24"/>
        </w:rPr>
      </w:pPr>
      <w:r w:rsidRPr="00CC4A2B">
        <w:rPr>
          <w:sz w:val="24"/>
          <w:szCs w:val="24"/>
        </w:rPr>
        <w:t>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атакже соблюдения правграждан июридических лиц.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272"/>
        </w:tabs>
        <w:spacing w:line="276" w:lineRule="auto"/>
        <w:ind w:left="179" w:right="171" w:firstLine="536"/>
        <w:jc w:val="both"/>
        <w:rPr>
          <w:sz w:val="24"/>
          <w:szCs w:val="24"/>
        </w:rPr>
      </w:pPr>
      <w:r w:rsidRPr="00CC4A2B">
        <w:rPr>
          <w:sz w:val="24"/>
          <w:szCs w:val="24"/>
        </w:rPr>
        <w:t xml:space="preserve">Общественный совет может создавать комиссии и рабочие группы по различным вопросам </w:t>
      </w:r>
      <w:r w:rsidR="0077476B">
        <w:rPr>
          <w:sz w:val="24"/>
          <w:szCs w:val="24"/>
        </w:rPr>
        <w:t>развития физической культуры и спорта в Выборгском районе</w:t>
      </w:r>
      <w:r w:rsidRPr="00CC4A2B">
        <w:rPr>
          <w:sz w:val="24"/>
          <w:szCs w:val="24"/>
        </w:rPr>
        <w:t>.</w:t>
      </w:r>
    </w:p>
    <w:p w:rsidR="00EA5908" w:rsidRPr="00CC4A2B" w:rsidRDefault="00707702" w:rsidP="00A6475D">
      <w:pPr>
        <w:pStyle w:val="a3"/>
        <w:spacing w:line="276" w:lineRule="auto"/>
        <w:ind w:left="181" w:right="163" w:firstLine="529"/>
        <w:rPr>
          <w:sz w:val="24"/>
          <w:szCs w:val="24"/>
        </w:rPr>
      </w:pPr>
      <w:r w:rsidRPr="00CC4A2B">
        <w:rPr>
          <w:sz w:val="24"/>
          <w:szCs w:val="24"/>
        </w:rPr>
        <w:t xml:space="preserve">Решения об утверждении руководителей комиссий и рабочих групп принимаются открытым голосованием путемопределения большинства голосов от общего числа членов Общественного совета, присутствующих на заседании, </w:t>
      </w:r>
      <w:r w:rsidRPr="00CC4A2B">
        <w:rPr>
          <w:color w:val="1A0015"/>
          <w:sz w:val="24"/>
          <w:szCs w:val="24"/>
        </w:rPr>
        <w:t xml:space="preserve">а </w:t>
      </w:r>
      <w:r w:rsidRPr="00CC4A2B">
        <w:rPr>
          <w:sz w:val="24"/>
          <w:szCs w:val="24"/>
        </w:rPr>
        <w:t>также путем подведения итогов опросного голосования.</w:t>
      </w:r>
    </w:p>
    <w:p w:rsidR="00EA5908" w:rsidRPr="00CC4A2B" w:rsidRDefault="00707702" w:rsidP="00A6475D">
      <w:pPr>
        <w:pStyle w:val="a3"/>
        <w:spacing w:before="70" w:line="276" w:lineRule="auto"/>
        <w:ind w:left="147" w:right="201" w:firstLine="533"/>
        <w:rPr>
          <w:sz w:val="24"/>
          <w:szCs w:val="24"/>
        </w:rPr>
      </w:pPr>
      <w:r w:rsidRPr="00CC4A2B">
        <w:rPr>
          <w:sz w:val="24"/>
          <w:szCs w:val="24"/>
        </w:rPr>
        <w:t xml:space="preserve">Состав </w:t>
      </w:r>
      <w:r w:rsidRPr="00CC4A2B">
        <w:rPr>
          <w:color w:val="2B0021"/>
          <w:sz w:val="24"/>
          <w:szCs w:val="24"/>
        </w:rPr>
        <w:t xml:space="preserve">и </w:t>
      </w:r>
      <w:r w:rsidRPr="00CC4A2B">
        <w:rPr>
          <w:sz w:val="24"/>
          <w:szCs w:val="24"/>
        </w:rPr>
        <w:t>количество членов комиссий и рабочих групп формируется по предложению руководителя комиссии или рабочей группы. В состав комиссий и рабочих групп могут входить представители общественности, не входящие в состав Общественногосовета.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310"/>
        </w:tabs>
        <w:spacing w:before="3" w:line="276" w:lineRule="auto"/>
        <w:ind w:left="147" w:right="199" w:firstLine="539"/>
        <w:jc w:val="both"/>
        <w:rPr>
          <w:sz w:val="24"/>
          <w:szCs w:val="24"/>
        </w:rPr>
      </w:pPr>
      <w:r w:rsidRPr="00CC4A2B">
        <w:rPr>
          <w:sz w:val="24"/>
          <w:szCs w:val="24"/>
        </w:rPr>
        <w:t>Информацияорешениях</w:t>
      </w:r>
      <w:proofErr w:type="gramStart"/>
      <w:r w:rsidRPr="00CC4A2B">
        <w:rPr>
          <w:sz w:val="24"/>
          <w:szCs w:val="24"/>
        </w:rPr>
        <w:t>,п</w:t>
      </w:r>
      <w:proofErr w:type="gramEnd"/>
      <w:r w:rsidRPr="00CC4A2B">
        <w:rPr>
          <w:sz w:val="24"/>
          <w:szCs w:val="24"/>
        </w:rPr>
        <w:t xml:space="preserve">ринятыхОбщественным советом,комиссиями </w:t>
      </w:r>
      <w:r w:rsidRPr="00CC4A2B">
        <w:rPr>
          <w:color w:val="4D2A15"/>
          <w:sz w:val="24"/>
          <w:szCs w:val="24"/>
        </w:rPr>
        <w:t xml:space="preserve">и </w:t>
      </w:r>
      <w:r w:rsidRPr="00CC4A2B">
        <w:rPr>
          <w:sz w:val="24"/>
          <w:szCs w:val="24"/>
        </w:rPr>
        <w:t xml:space="preserve">рабочими группами Общественного совета, за исключением информации, являющейся в соответствии </w:t>
      </w:r>
      <w:r w:rsidRPr="00CC4A2B">
        <w:rPr>
          <w:color w:val="150001"/>
          <w:sz w:val="24"/>
          <w:szCs w:val="24"/>
        </w:rPr>
        <w:t xml:space="preserve">с </w:t>
      </w:r>
      <w:r w:rsidRPr="00CC4A2B">
        <w:rPr>
          <w:sz w:val="24"/>
          <w:szCs w:val="24"/>
        </w:rPr>
        <w:t xml:space="preserve">нормативными правовыми актами Российской Федерации конфиденциальной, размещается на официальном интернет-сайте </w:t>
      </w:r>
      <w:r w:rsidR="005B505D">
        <w:rPr>
          <w:sz w:val="24"/>
          <w:szCs w:val="24"/>
        </w:rPr>
        <w:t>администрации</w:t>
      </w:r>
      <w:r w:rsidRPr="00CC4A2B">
        <w:rPr>
          <w:sz w:val="24"/>
          <w:szCs w:val="24"/>
        </w:rPr>
        <w:t xml:space="preserve"> втечение 10 дней после принятия указанных решений.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320"/>
        </w:tabs>
        <w:spacing w:before="1" w:line="276" w:lineRule="auto"/>
        <w:ind w:left="155" w:right="211" w:firstLine="531"/>
        <w:jc w:val="both"/>
        <w:rPr>
          <w:sz w:val="24"/>
          <w:szCs w:val="24"/>
        </w:rPr>
      </w:pPr>
      <w:r w:rsidRPr="00CC4A2B">
        <w:rPr>
          <w:sz w:val="24"/>
          <w:szCs w:val="24"/>
        </w:rPr>
        <w:t xml:space="preserve">По запросу Общественного совета </w:t>
      </w:r>
      <w:r w:rsidR="008A08FE">
        <w:rPr>
          <w:sz w:val="24"/>
          <w:szCs w:val="24"/>
        </w:rPr>
        <w:t>администрация</w:t>
      </w:r>
      <w:r w:rsidRPr="00CC4A2B">
        <w:rPr>
          <w:sz w:val="24"/>
          <w:szCs w:val="24"/>
        </w:rPr>
        <w:t xml:space="preserve"> в30-дневный срок смомента поступления запроса представляет сведения, необходимые для осуществления деятельности Общественного совета, за исключением сведений, составляющих государственную и иную охраняемую законом тайну.</w:t>
      </w:r>
    </w:p>
    <w:p w:rsidR="00EA5908" w:rsidRPr="00CC4A2B" w:rsidRDefault="00707702" w:rsidP="00A6475D">
      <w:pPr>
        <w:pStyle w:val="a5"/>
        <w:numPr>
          <w:ilvl w:val="1"/>
          <w:numId w:val="1"/>
        </w:numPr>
        <w:tabs>
          <w:tab w:val="left" w:pos="1896"/>
        </w:tabs>
        <w:spacing w:before="3" w:line="276" w:lineRule="auto"/>
        <w:ind w:left="163" w:right="223" w:firstLine="533"/>
        <w:jc w:val="both"/>
        <w:rPr>
          <w:sz w:val="24"/>
          <w:szCs w:val="24"/>
        </w:rPr>
      </w:pPr>
      <w:r w:rsidRPr="00CC4A2B">
        <w:rPr>
          <w:sz w:val="24"/>
          <w:szCs w:val="24"/>
        </w:rPr>
        <w:t>Организационно-техническое сопровождение деятельности Общественного совета и обеспечение участия вегоработе членов Общественного совета осуществляет отдел спорта комитета</w:t>
      </w:r>
      <w:r w:rsidR="005B505D">
        <w:rPr>
          <w:sz w:val="24"/>
          <w:szCs w:val="24"/>
        </w:rPr>
        <w:t xml:space="preserve"> спорта, культуры и молодежной политики администрации</w:t>
      </w:r>
      <w:r w:rsidRPr="00CC4A2B">
        <w:rPr>
          <w:sz w:val="24"/>
          <w:szCs w:val="24"/>
        </w:rPr>
        <w:t>.</w:t>
      </w:r>
    </w:p>
    <w:sectPr w:rsidR="00EA5908" w:rsidRPr="00CC4A2B" w:rsidSect="006F3920">
      <w:pgSz w:w="11900" w:h="16840"/>
      <w:pgMar w:top="700" w:right="5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32B"/>
    <w:multiLevelType w:val="hybridMultilevel"/>
    <w:tmpl w:val="FD041058"/>
    <w:lvl w:ilvl="0" w:tplc="477CB006">
      <w:numFmt w:val="bullet"/>
      <w:lvlText w:val="—"/>
      <w:lvlJc w:val="left"/>
      <w:pPr>
        <w:ind w:left="19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3"/>
        <w:sz w:val="28"/>
        <w:szCs w:val="28"/>
        <w:lang w:val="ru-RU" w:eastAsia="en-US" w:bidi="ar-SA"/>
      </w:rPr>
    </w:lvl>
    <w:lvl w:ilvl="1" w:tplc="48AC41F4">
      <w:numFmt w:val="bullet"/>
      <w:lvlText w:val="•"/>
      <w:lvlJc w:val="left"/>
      <w:pPr>
        <w:ind w:left="1218" w:hanging="267"/>
      </w:pPr>
      <w:rPr>
        <w:rFonts w:hint="default"/>
        <w:lang w:val="ru-RU" w:eastAsia="en-US" w:bidi="ar-SA"/>
      </w:rPr>
    </w:lvl>
    <w:lvl w:ilvl="2" w:tplc="9DECCFAA">
      <w:numFmt w:val="bullet"/>
      <w:lvlText w:val="•"/>
      <w:lvlJc w:val="left"/>
      <w:pPr>
        <w:ind w:left="2236" w:hanging="267"/>
      </w:pPr>
      <w:rPr>
        <w:rFonts w:hint="default"/>
        <w:lang w:val="ru-RU" w:eastAsia="en-US" w:bidi="ar-SA"/>
      </w:rPr>
    </w:lvl>
    <w:lvl w:ilvl="3" w:tplc="5492DCAC">
      <w:numFmt w:val="bullet"/>
      <w:lvlText w:val="•"/>
      <w:lvlJc w:val="left"/>
      <w:pPr>
        <w:ind w:left="3254" w:hanging="267"/>
      </w:pPr>
      <w:rPr>
        <w:rFonts w:hint="default"/>
        <w:lang w:val="ru-RU" w:eastAsia="en-US" w:bidi="ar-SA"/>
      </w:rPr>
    </w:lvl>
    <w:lvl w:ilvl="4" w:tplc="5DB6A19A">
      <w:numFmt w:val="bullet"/>
      <w:lvlText w:val="•"/>
      <w:lvlJc w:val="left"/>
      <w:pPr>
        <w:ind w:left="4272" w:hanging="267"/>
      </w:pPr>
      <w:rPr>
        <w:rFonts w:hint="default"/>
        <w:lang w:val="ru-RU" w:eastAsia="en-US" w:bidi="ar-SA"/>
      </w:rPr>
    </w:lvl>
    <w:lvl w:ilvl="5" w:tplc="33745B0C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  <w:lvl w:ilvl="6" w:tplc="36664668">
      <w:numFmt w:val="bullet"/>
      <w:lvlText w:val="•"/>
      <w:lvlJc w:val="left"/>
      <w:pPr>
        <w:ind w:left="6308" w:hanging="267"/>
      </w:pPr>
      <w:rPr>
        <w:rFonts w:hint="default"/>
        <w:lang w:val="ru-RU" w:eastAsia="en-US" w:bidi="ar-SA"/>
      </w:rPr>
    </w:lvl>
    <w:lvl w:ilvl="7" w:tplc="8ABCFA70">
      <w:numFmt w:val="bullet"/>
      <w:lvlText w:val="•"/>
      <w:lvlJc w:val="left"/>
      <w:pPr>
        <w:ind w:left="7326" w:hanging="267"/>
      </w:pPr>
      <w:rPr>
        <w:rFonts w:hint="default"/>
        <w:lang w:val="ru-RU" w:eastAsia="en-US" w:bidi="ar-SA"/>
      </w:rPr>
    </w:lvl>
    <w:lvl w:ilvl="8" w:tplc="31367172">
      <w:numFmt w:val="bullet"/>
      <w:lvlText w:val="•"/>
      <w:lvlJc w:val="left"/>
      <w:pPr>
        <w:ind w:left="8344" w:hanging="267"/>
      </w:pPr>
      <w:rPr>
        <w:rFonts w:hint="default"/>
        <w:lang w:val="ru-RU" w:eastAsia="en-US" w:bidi="ar-SA"/>
      </w:rPr>
    </w:lvl>
  </w:abstractNum>
  <w:abstractNum w:abstractNumId="1">
    <w:nsid w:val="0B637AB0"/>
    <w:multiLevelType w:val="multilevel"/>
    <w:tmpl w:val="FAA2B0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64" w:hanging="1800"/>
      </w:pPr>
      <w:rPr>
        <w:rFonts w:hint="default"/>
      </w:rPr>
    </w:lvl>
  </w:abstractNum>
  <w:abstractNum w:abstractNumId="2">
    <w:nsid w:val="10FB14EA"/>
    <w:multiLevelType w:val="hybridMultilevel"/>
    <w:tmpl w:val="035E9BF2"/>
    <w:lvl w:ilvl="0" w:tplc="0434C06C">
      <w:numFmt w:val="bullet"/>
      <w:lvlText w:val="-"/>
      <w:lvlJc w:val="left"/>
      <w:pPr>
        <w:ind w:left="133" w:hanging="30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AD89016">
      <w:numFmt w:val="bullet"/>
      <w:lvlText w:val="•"/>
      <w:lvlJc w:val="left"/>
      <w:pPr>
        <w:ind w:left="1164" w:hanging="303"/>
      </w:pPr>
      <w:rPr>
        <w:rFonts w:hint="default"/>
        <w:lang w:val="ru-RU" w:eastAsia="en-US" w:bidi="ar-SA"/>
      </w:rPr>
    </w:lvl>
    <w:lvl w:ilvl="2" w:tplc="02085D12">
      <w:numFmt w:val="bullet"/>
      <w:lvlText w:val="•"/>
      <w:lvlJc w:val="left"/>
      <w:pPr>
        <w:ind w:left="2188" w:hanging="303"/>
      </w:pPr>
      <w:rPr>
        <w:rFonts w:hint="default"/>
        <w:lang w:val="ru-RU" w:eastAsia="en-US" w:bidi="ar-SA"/>
      </w:rPr>
    </w:lvl>
    <w:lvl w:ilvl="3" w:tplc="0F92BC34">
      <w:numFmt w:val="bullet"/>
      <w:lvlText w:val="•"/>
      <w:lvlJc w:val="left"/>
      <w:pPr>
        <w:ind w:left="3212" w:hanging="303"/>
      </w:pPr>
      <w:rPr>
        <w:rFonts w:hint="default"/>
        <w:lang w:val="ru-RU" w:eastAsia="en-US" w:bidi="ar-SA"/>
      </w:rPr>
    </w:lvl>
    <w:lvl w:ilvl="4" w:tplc="AE06A3F2">
      <w:numFmt w:val="bullet"/>
      <w:lvlText w:val="•"/>
      <w:lvlJc w:val="left"/>
      <w:pPr>
        <w:ind w:left="4236" w:hanging="303"/>
      </w:pPr>
      <w:rPr>
        <w:rFonts w:hint="default"/>
        <w:lang w:val="ru-RU" w:eastAsia="en-US" w:bidi="ar-SA"/>
      </w:rPr>
    </w:lvl>
    <w:lvl w:ilvl="5" w:tplc="05805C98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6" w:tplc="953832F0">
      <w:numFmt w:val="bullet"/>
      <w:lvlText w:val="•"/>
      <w:lvlJc w:val="left"/>
      <w:pPr>
        <w:ind w:left="6284" w:hanging="303"/>
      </w:pPr>
      <w:rPr>
        <w:rFonts w:hint="default"/>
        <w:lang w:val="ru-RU" w:eastAsia="en-US" w:bidi="ar-SA"/>
      </w:rPr>
    </w:lvl>
    <w:lvl w:ilvl="7" w:tplc="AF46A91E">
      <w:numFmt w:val="bullet"/>
      <w:lvlText w:val="•"/>
      <w:lvlJc w:val="left"/>
      <w:pPr>
        <w:ind w:left="7308" w:hanging="303"/>
      </w:pPr>
      <w:rPr>
        <w:rFonts w:hint="default"/>
        <w:lang w:val="ru-RU" w:eastAsia="en-US" w:bidi="ar-SA"/>
      </w:rPr>
    </w:lvl>
    <w:lvl w:ilvl="8" w:tplc="959284B6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</w:abstractNum>
  <w:abstractNum w:abstractNumId="3">
    <w:nsid w:val="1D254A13"/>
    <w:multiLevelType w:val="multilevel"/>
    <w:tmpl w:val="9A703E8E"/>
    <w:lvl w:ilvl="0">
      <w:start w:val="4"/>
      <w:numFmt w:val="decimal"/>
      <w:lvlText w:val="%1"/>
      <w:lvlJc w:val="left"/>
      <w:pPr>
        <w:ind w:left="119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537"/>
      </w:pPr>
      <w:rPr>
        <w:rFonts w:hint="default"/>
        <w:lang w:val="ru-RU" w:eastAsia="en-US" w:bidi="ar-SA"/>
      </w:rPr>
    </w:lvl>
  </w:abstractNum>
  <w:abstractNum w:abstractNumId="4">
    <w:nsid w:val="211A1A10"/>
    <w:multiLevelType w:val="hybridMultilevel"/>
    <w:tmpl w:val="A3768B24"/>
    <w:lvl w:ilvl="0" w:tplc="E8E8C3A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>
    <w:nsid w:val="317462CE"/>
    <w:multiLevelType w:val="multilevel"/>
    <w:tmpl w:val="0F9AED2C"/>
    <w:lvl w:ilvl="0">
      <w:start w:val="1"/>
      <w:numFmt w:val="decimal"/>
      <w:lvlText w:val="%1"/>
      <w:lvlJc w:val="left"/>
      <w:pPr>
        <w:ind w:left="174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465" w:hanging="338"/>
        <w:jc w:val="right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4577" w:hanging="3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3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338"/>
      </w:pPr>
      <w:rPr>
        <w:rFonts w:hint="default"/>
        <w:lang w:val="ru-RU" w:eastAsia="en-US" w:bidi="ar-SA"/>
      </w:rPr>
    </w:lvl>
  </w:abstractNum>
  <w:abstractNum w:abstractNumId="6">
    <w:nsid w:val="3B777D4D"/>
    <w:multiLevelType w:val="multilevel"/>
    <w:tmpl w:val="ACDC2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7">
    <w:nsid w:val="3BBD0FDD"/>
    <w:multiLevelType w:val="hybridMultilevel"/>
    <w:tmpl w:val="A24E1310"/>
    <w:lvl w:ilvl="0" w:tplc="99D87406">
      <w:start w:val="1"/>
      <w:numFmt w:val="decimal"/>
      <w:lvlText w:val="%1."/>
      <w:lvlJc w:val="left"/>
      <w:pPr>
        <w:ind w:left="144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4BA59EC">
      <w:numFmt w:val="bullet"/>
      <w:lvlText w:val="•"/>
      <w:lvlJc w:val="left"/>
      <w:pPr>
        <w:ind w:left="1164" w:hanging="330"/>
      </w:pPr>
      <w:rPr>
        <w:rFonts w:hint="default"/>
        <w:lang w:val="ru-RU" w:eastAsia="en-US" w:bidi="ar-SA"/>
      </w:rPr>
    </w:lvl>
    <w:lvl w:ilvl="2" w:tplc="4566AB84">
      <w:numFmt w:val="bullet"/>
      <w:lvlText w:val="•"/>
      <w:lvlJc w:val="left"/>
      <w:pPr>
        <w:ind w:left="2188" w:hanging="330"/>
      </w:pPr>
      <w:rPr>
        <w:rFonts w:hint="default"/>
        <w:lang w:val="ru-RU" w:eastAsia="en-US" w:bidi="ar-SA"/>
      </w:rPr>
    </w:lvl>
    <w:lvl w:ilvl="3" w:tplc="7F3CA134">
      <w:numFmt w:val="bullet"/>
      <w:lvlText w:val="•"/>
      <w:lvlJc w:val="left"/>
      <w:pPr>
        <w:ind w:left="3212" w:hanging="330"/>
      </w:pPr>
      <w:rPr>
        <w:rFonts w:hint="default"/>
        <w:lang w:val="ru-RU" w:eastAsia="en-US" w:bidi="ar-SA"/>
      </w:rPr>
    </w:lvl>
    <w:lvl w:ilvl="4" w:tplc="C9685534">
      <w:numFmt w:val="bullet"/>
      <w:lvlText w:val="•"/>
      <w:lvlJc w:val="left"/>
      <w:pPr>
        <w:ind w:left="4236" w:hanging="330"/>
      </w:pPr>
      <w:rPr>
        <w:rFonts w:hint="default"/>
        <w:lang w:val="ru-RU" w:eastAsia="en-US" w:bidi="ar-SA"/>
      </w:rPr>
    </w:lvl>
    <w:lvl w:ilvl="5" w:tplc="2D0EBAB8">
      <w:numFmt w:val="bullet"/>
      <w:lvlText w:val="•"/>
      <w:lvlJc w:val="left"/>
      <w:pPr>
        <w:ind w:left="5260" w:hanging="330"/>
      </w:pPr>
      <w:rPr>
        <w:rFonts w:hint="default"/>
        <w:lang w:val="ru-RU" w:eastAsia="en-US" w:bidi="ar-SA"/>
      </w:rPr>
    </w:lvl>
    <w:lvl w:ilvl="6" w:tplc="A46E9E32">
      <w:numFmt w:val="bullet"/>
      <w:lvlText w:val="•"/>
      <w:lvlJc w:val="left"/>
      <w:pPr>
        <w:ind w:left="6284" w:hanging="330"/>
      </w:pPr>
      <w:rPr>
        <w:rFonts w:hint="default"/>
        <w:lang w:val="ru-RU" w:eastAsia="en-US" w:bidi="ar-SA"/>
      </w:rPr>
    </w:lvl>
    <w:lvl w:ilvl="7" w:tplc="571EB304">
      <w:numFmt w:val="bullet"/>
      <w:lvlText w:val="•"/>
      <w:lvlJc w:val="left"/>
      <w:pPr>
        <w:ind w:left="7308" w:hanging="330"/>
      </w:pPr>
      <w:rPr>
        <w:rFonts w:hint="default"/>
        <w:lang w:val="ru-RU" w:eastAsia="en-US" w:bidi="ar-SA"/>
      </w:rPr>
    </w:lvl>
    <w:lvl w:ilvl="8" w:tplc="3522D9E8">
      <w:numFmt w:val="bullet"/>
      <w:lvlText w:val="•"/>
      <w:lvlJc w:val="left"/>
      <w:pPr>
        <w:ind w:left="8332" w:hanging="330"/>
      </w:pPr>
      <w:rPr>
        <w:rFonts w:hint="default"/>
        <w:lang w:val="ru-RU" w:eastAsia="en-US" w:bidi="ar-SA"/>
      </w:rPr>
    </w:lvl>
  </w:abstractNum>
  <w:abstractNum w:abstractNumId="8">
    <w:nsid w:val="45575B8A"/>
    <w:multiLevelType w:val="multilevel"/>
    <w:tmpl w:val="BC4E9524"/>
    <w:lvl w:ilvl="0">
      <w:start w:val="2"/>
      <w:numFmt w:val="decimal"/>
      <w:lvlText w:val="%1"/>
      <w:lvlJc w:val="left"/>
      <w:pPr>
        <w:ind w:left="123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81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306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481"/>
      </w:pPr>
      <w:rPr>
        <w:rFonts w:hint="default"/>
        <w:lang w:val="ru-RU" w:eastAsia="en-US" w:bidi="ar-SA"/>
      </w:rPr>
    </w:lvl>
  </w:abstractNum>
  <w:abstractNum w:abstractNumId="9">
    <w:nsid w:val="4B0B37CF"/>
    <w:multiLevelType w:val="multilevel"/>
    <w:tmpl w:val="8CC4C5A2"/>
    <w:lvl w:ilvl="0">
      <w:start w:val="3"/>
      <w:numFmt w:val="decimal"/>
      <w:lvlText w:val="%1"/>
      <w:lvlJc w:val="left"/>
      <w:pPr>
        <w:ind w:left="171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6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54"/>
      </w:pPr>
      <w:rPr>
        <w:rFonts w:hint="default"/>
        <w:lang w:val="ru-RU" w:eastAsia="en-US" w:bidi="ar-SA"/>
      </w:rPr>
    </w:lvl>
  </w:abstractNum>
  <w:abstractNum w:abstractNumId="10">
    <w:nsid w:val="5C735F82"/>
    <w:multiLevelType w:val="hybridMultilevel"/>
    <w:tmpl w:val="93720CB4"/>
    <w:lvl w:ilvl="0" w:tplc="AB567262">
      <w:numFmt w:val="bullet"/>
      <w:lvlText w:val="-"/>
      <w:lvlJc w:val="left"/>
      <w:pPr>
        <w:ind w:left="225" w:hanging="410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78000A7C">
      <w:numFmt w:val="bullet"/>
      <w:lvlText w:val="•"/>
      <w:lvlJc w:val="left"/>
      <w:pPr>
        <w:ind w:left="1236" w:hanging="410"/>
      </w:pPr>
      <w:rPr>
        <w:rFonts w:hint="default"/>
        <w:lang w:val="ru-RU" w:eastAsia="en-US" w:bidi="ar-SA"/>
      </w:rPr>
    </w:lvl>
    <w:lvl w:ilvl="2" w:tplc="A282FA26">
      <w:numFmt w:val="bullet"/>
      <w:lvlText w:val="•"/>
      <w:lvlJc w:val="left"/>
      <w:pPr>
        <w:ind w:left="2252" w:hanging="410"/>
      </w:pPr>
      <w:rPr>
        <w:rFonts w:hint="default"/>
        <w:lang w:val="ru-RU" w:eastAsia="en-US" w:bidi="ar-SA"/>
      </w:rPr>
    </w:lvl>
    <w:lvl w:ilvl="3" w:tplc="28E67896">
      <w:numFmt w:val="bullet"/>
      <w:lvlText w:val="•"/>
      <w:lvlJc w:val="left"/>
      <w:pPr>
        <w:ind w:left="3268" w:hanging="410"/>
      </w:pPr>
      <w:rPr>
        <w:rFonts w:hint="default"/>
        <w:lang w:val="ru-RU" w:eastAsia="en-US" w:bidi="ar-SA"/>
      </w:rPr>
    </w:lvl>
    <w:lvl w:ilvl="4" w:tplc="7048DFAC">
      <w:numFmt w:val="bullet"/>
      <w:lvlText w:val="•"/>
      <w:lvlJc w:val="left"/>
      <w:pPr>
        <w:ind w:left="4284" w:hanging="410"/>
      </w:pPr>
      <w:rPr>
        <w:rFonts w:hint="default"/>
        <w:lang w:val="ru-RU" w:eastAsia="en-US" w:bidi="ar-SA"/>
      </w:rPr>
    </w:lvl>
    <w:lvl w:ilvl="5" w:tplc="7B7A7AEC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2BB2DB58">
      <w:numFmt w:val="bullet"/>
      <w:lvlText w:val="•"/>
      <w:lvlJc w:val="left"/>
      <w:pPr>
        <w:ind w:left="6316" w:hanging="410"/>
      </w:pPr>
      <w:rPr>
        <w:rFonts w:hint="default"/>
        <w:lang w:val="ru-RU" w:eastAsia="en-US" w:bidi="ar-SA"/>
      </w:rPr>
    </w:lvl>
    <w:lvl w:ilvl="7" w:tplc="5E5EAA64">
      <w:numFmt w:val="bullet"/>
      <w:lvlText w:val="•"/>
      <w:lvlJc w:val="left"/>
      <w:pPr>
        <w:ind w:left="7332" w:hanging="410"/>
      </w:pPr>
      <w:rPr>
        <w:rFonts w:hint="default"/>
        <w:lang w:val="ru-RU" w:eastAsia="en-US" w:bidi="ar-SA"/>
      </w:rPr>
    </w:lvl>
    <w:lvl w:ilvl="8" w:tplc="2EBC55AE">
      <w:numFmt w:val="bullet"/>
      <w:lvlText w:val="•"/>
      <w:lvlJc w:val="left"/>
      <w:pPr>
        <w:ind w:left="8348" w:hanging="4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5908"/>
    <w:rsid w:val="00122512"/>
    <w:rsid w:val="001806D1"/>
    <w:rsid w:val="0018406C"/>
    <w:rsid w:val="001B5614"/>
    <w:rsid w:val="001D3C9B"/>
    <w:rsid w:val="001F2757"/>
    <w:rsid w:val="00224FD9"/>
    <w:rsid w:val="002410C8"/>
    <w:rsid w:val="002D7324"/>
    <w:rsid w:val="002F2EEF"/>
    <w:rsid w:val="003439F3"/>
    <w:rsid w:val="00350C99"/>
    <w:rsid w:val="0039368A"/>
    <w:rsid w:val="003A2CE7"/>
    <w:rsid w:val="004242F1"/>
    <w:rsid w:val="004306A4"/>
    <w:rsid w:val="00485604"/>
    <w:rsid w:val="005B505D"/>
    <w:rsid w:val="005C061E"/>
    <w:rsid w:val="005F6C9B"/>
    <w:rsid w:val="00625656"/>
    <w:rsid w:val="006708EF"/>
    <w:rsid w:val="006D6C7D"/>
    <w:rsid w:val="006F3920"/>
    <w:rsid w:val="00707702"/>
    <w:rsid w:val="0077476B"/>
    <w:rsid w:val="007C1554"/>
    <w:rsid w:val="008079F3"/>
    <w:rsid w:val="00834C6B"/>
    <w:rsid w:val="00847F40"/>
    <w:rsid w:val="008A08FE"/>
    <w:rsid w:val="008B3F7D"/>
    <w:rsid w:val="008E14B0"/>
    <w:rsid w:val="009548A1"/>
    <w:rsid w:val="00956F4E"/>
    <w:rsid w:val="00961007"/>
    <w:rsid w:val="009E4413"/>
    <w:rsid w:val="009F447D"/>
    <w:rsid w:val="00A0083D"/>
    <w:rsid w:val="00A0234D"/>
    <w:rsid w:val="00A062C6"/>
    <w:rsid w:val="00A30431"/>
    <w:rsid w:val="00A30F27"/>
    <w:rsid w:val="00A459B9"/>
    <w:rsid w:val="00A6475D"/>
    <w:rsid w:val="00AB755E"/>
    <w:rsid w:val="00AE1DDD"/>
    <w:rsid w:val="00AE4D1E"/>
    <w:rsid w:val="00AE6576"/>
    <w:rsid w:val="00B05F7B"/>
    <w:rsid w:val="00BA0BA5"/>
    <w:rsid w:val="00BB1E65"/>
    <w:rsid w:val="00C31FBC"/>
    <w:rsid w:val="00C63134"/>
    <w:rsid w:val="00C67DDA"/>
    <w:rsid w:val="00CC4A2B"/>
    <w:rsid w:val="00CE0912"/>
    <w:rsid w:val="00CE37DD"/>
    <w:rsid w:val="00CE45F0"/>
    <w:rsid w:val="00D146CB"/>
    <w:rsid w:val="00D7318D"/>
    <w:rsid w:val="00DE7200"/>
    <w:rsid w:val="00E25E49"/>
    <w:rsid w:val="00E80188"/>
    <w:rsid w:val="00E81748"/>
    <w:rsid w:val="00E93992"/>
    <w:rsid w:val="00E94C26"/>
    <w:rsid w:val="00EA1E81"/>
    <w:rsid w:val="00EA5908"/>
    <w:rsid w:val="00EC70DE"/>
    <w:rsid w:val="00EF6CB6"/>
    <w:rsid w:val="00F271E0"/>
    <w:rsid w:val="00F43B9A"/>
    <w:rsid w:val="00FA7F62"/>
    <w:rsid w:val="00FB4DF0"/>
    <w:rsid w:val="00FB77B7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9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3920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3920"/>
    <w:pPr>
      <w:ind w:left="144" w:firstLine="532"/>
      <w:jc w:val="both"/>
    </w:pPr>
  </w:style>
  <w:style w:type="paragraph" w:customStyle="1" w:styleId="TableParagraph">
    <w:name w:val="Table Paragraph"/>
    <w:basedOn w:val="a"/>
    <w:uiPriority w:val="1"/>
    <w:qFormat/>
    <w:rsid w:val="006F3920"/>
  </w:style>
  <w:style w:type="paragraph" w:styleId="a6">
    <w:name w:val="Balloon Text"/>
    <w:basedOn w:val="a"/>
    <w:link w:val="a7"/>
    <w:uiPriority w:val="99"/>
    <w:semiHidden/>
    <w:unhideWhenUsed/>
    <w:rsid w:val="00E25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E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625656"/>
    <w:rPr>
      <w:color w:val="0000FF"/>
      <w:u w:val="single"/>
    </w:rPr>
  </w:style>
  <w:style w:type="paragraph" w:styleId="a9">
    <w:name w:val="Plain Text"/>
    <w:basedOn w:val="a"/>
    <w:link w:val="aa"/>
    <w:semiHidden/>
    <w:unhideWhenUsed/>
    <w:rsid w:val="00D146CB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D146C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146C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4" w:firstLine="5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5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E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625656"/>
    <w:rPr>
      <w:color w:val="0000FF"/>
      <w:u w:val="single"/>
    </w:rPr>
  </w:style>
  <w:style w:type="paragraph" w:styleId="a9">
    <w:name w:val="Plain Text"/>
    <w:basedOn w:val="a"/>
    <w:link w:val="aa"/>
    <w:semiHidden/>
    <w:unhideWhenUsed/>
    <w:rsid w:val="00D146CB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D146C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146C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21B6-F9C8-46D6-9ADC-DAC85AA9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</dc:creator>
  <cp:lastModifiedBy>Олеся</cp:lastModifiedBy>
  <cp:revision>2</cp:revision>
  <dcterms:created xsi:type="dcterms:W3CDTF">2023-03-02T08:59:00Z</dcterms:created>
  <dcterms:modified xsi:type="dcterms:W3CDTF">2023-03-02T08:59:00Z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2021-11-24T00:00:00Z</vt:filetime>
  </property>
</Properties>
</file>