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39" w:rsidRPr="00C0542A" w:rsidRDefault="00C0542A" w:rsidP="00C66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39C">
        <w:rPr>
          <w:rFonts w:ascii="Times New Roman" w:hAnsi="Times New Roman" w:cs="Times New Roman"/>
          <w:sz w:val="24"/>
          <w:szCs w:val="24"/>
        </w:rPr>
        <w:t>ПРОТОКОЛ</w:t>
      </w:r>
    </w:p>
    <w:p w:rsidR="00C0542A" w:rsidRDefault="00C0542A" w:rsidP="00C66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1162A7">
        <w:rPr>
          <w:rFonts w:ascii="Times New Roman" w:hAnsi="Times New Roman" w:cs="Times New Roman"/>
          <w:sz w:val="24"/>
          <w:szCs w:val="24"/>
        </w:rPr>
        <w:t xml:space="preserve">комиссии по проведению отбора на предоставление субсидий </w:t>
      </w:r>
      <w:r w:rsidRPr="00545965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Pr="00BF34C9">
        <w:rPr>
          <w:rFonts w:ascii="Times New Roman" w:hAnsi="Times New Roman" w:cs="Times New Roman"/>
          <w:sz w:val="24"/>
          <w:szCs w:val="24"/>
        </w:rPr>
        <w:t>(коммерческим организациям)</w:t>
      </w:r>
      <w:r w:rsidRPr="001162A7">
        <w:rPr>
          <w:rFonts w:ascii="Times New Roman" w:hAnsi="Times New Roman" w:cs="Times New Roman"/>
          <w:sz w:val="24"/>
          <w:szCs w:val="24"/>
        </w:rPr>
        <w:t xml:space="preserve"> </w:t>
      </w:r>
      <w:r w:rsidRPr="00AD3CC5">
        <w:rPr>
          <w:rFonts w:ascii="Times New Roman" w:hAnsi="Times New Roman" w:cs="Times New Roman"/>
          <w:sz w:val="24"/>
          <w:szCs w:val="24"/>
        </w:rPr>
        <w:t>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65">
        <w:rPr>
          <w:rFonts w:ascii="Times New Roman" w:hAnsi="Times New Roman" w:cs="Times New Roman"/>
          <w:sz w:val="24"/>
          <w:szCs w:val="24"/>
        </w:rPr>
        <w:t>(включая взнос на капитальный ремонт общего имущества в многоквартирном доме)</w:t>
      </w:r>
      <w:r w:rsidRPr="00AD3CC5">
        <w:rPr>
          <w:rFonts w:ascii="Times New Roman" w:hAnsi="Times New Roman" w:cs="Times New Roman"/>
          <w:sz w:val="24"/>
          <w:szCs w:val="24"/>
        </w:rPr>
        <w:t>, платы за определение технического состояния и оценку стоимости жилого помещения в случае передачи его в собственность, расположенного на территории муниципального образования «Выборгский район» Ленинградской области</w:t>
      </w:r>
    </w:p>
    <w:p w:rsidR="00C0542A" w:rsidRDefault="00C0542A" w:rsidP="00C66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07.12.2023г., 16:00ч. </w:t>
      </w:r>
      <w:r w:rsidR="00B62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C0542A" w:rsidRDefault="00C0542A" w:rsidP="00C66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опеки и попечительства</w:t>
      </w:r>
      <w:r w:rsidRPr="00C0542A">
        <w:rPr>
          <w:rFonts w:ascii="Times New Roman" w:hAnsi="Times New Roman" w:cs="Times New Roman"/>
          <w:sz w:val="24"/>
          <w:szCs w:val="24"/>
        </w:rPr>
        <w:t xml:space="preserve"> </w:t>
      </w:r>
      <w:r w:rsidR="00B629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D3C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«Выборгский район» </w:t>
      </w:r>
      <w:r w:rsidR="00B629EC">
        <w:rPr>
          <w:rFonts w:ascii="Times New Roman" w:hAnsi="Times New Roman" w:cs="Times New Roman"/>
          <w:sz w:val="24"/>
          <w:szCs w:val="24"/>
        </w:rPr>
        <w:br/>
      </w:r>
      <w:r w:rsidRPr="00AD3CC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542A" w:rsidRDefault="00C0542A" w:rsidP="00C66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Выборг, ул. Красноармейская, д.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8</w:t>
      </w:r>
    </w:p>
    <w:p w:rsidR="00B636AE" w:rsidRDefault="00B636AE" w:rsidP="00C66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542A" w:rsidRPr="001162A7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2A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>Михайлова Н.Р</w:t>
      </w:r>
      <w:r w:rsidRPr="001162A7">
        <w:rPr>
          <w:rFonts w:ascii="Times New Roman" w:hAnsi="Times New Roman" w:cs="Times New Roman"/>
          <w:sz w:val="24"/>
          <w:szCs w:val="24"/>
        </w:rPr>
        <w:t xml:space="preserve">. - заместитель главы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 xml:space="preserve">енинградской области по социальным вопросам. </w:t>
      </w:r>
    </w:p>
    <w:p w:rsidR="00C0542A" w:rsidRPr="001162A7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2A7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>
        <w:rPr>
          <w:rFonts w:ascii="Times New Roman" w:hAnsi="Times New Roman" w:cs="Times New Roman"/>
          <w:sz w:val="24"/>
          <w:szCs w:val="24"/>
        </w:rPr>
        <w:t>Чернова М.Н</w:t>
      </w:r>
      <w:r w:rsidRPr="001162A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главный специалист сектора</w:t>
      </w:r>
      <w:r w:rsidRPr="0011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обеспечению жилищных и имущественных прав управления</w:t>
      </w:r>
      <w:r w:rsidRPr="001162A7">
        <w:rPr>
          <w:rFonts w:ascii="Times New Roman" w:hAnsi="Times New Roman" w:cs="Times New Roman"/>
          <w:sz w:val="24"/>
          <w:szCs w:val="24"/>
        </w:rPr>
        <w:t xml:space="preserve">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>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636" w:rsidRDefault="00C6663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0542A" w:rsidRPr="00B629EC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9EC">
        <w:rPr>
          <w:rFonts w:ascii="Times New Roman" w:hAnsi="Times New Roman" w:cs="Times New Roman"/>
          <w:sz w:val="24"/>
          <w:szCs w:val="24"/>
          <w:u w:val="single"/>
        </w:rPr>
        <w:t xml:space="preserve">Присутствовали: </w:t>
      </w:r>
    </w:p>
    <w:p w:rsidR="00C0542A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О.В.</w:t>
      </w:r>
      <w:r w:rsidRPr="001162A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1162A7">
        <w:rPr>
          <w:rFonts w:ascii="Times New Roman" w:hAnsi="Times New Roman" w:cs="Times New Roman"/>
          <w:sz w:val="24"/>
          <w:szCs w:val="24"/>
        </w:rPr>
        <w:t xml:space="preserve">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>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42A" w:rsidRDefault="00C0542A" w:rsidP="00C66636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CBB">
        <w:rPr>
          <w:rFonts w:ascii="Times New Roman" w:hAnsi="Times New Roman" w:cs="Times New Roman"/>
          <w:sz w:val="24"/>
          <w:szCs w:val="24"/>
        </w:rPr>
        <w:t xml:space="preserve">Жуковская </w:t>
      </w:r>
      <w:r w:rsidR="00522686">
        <w:rPr>
          <w:rFonts w:ascii="Times New Roman" w:hAnsi="Times New Roman" w:cs="Times New Roman"/>
          <w:sz w:val="24"/>
          <w:szCs w:val="24"/>
        </w:rPr>
        <w:t>Л.Е.</w:t>
      </w:r>
      <w:r w:rsidRPr="001D5CBB">
        <w:rPr>
          <w:rFonts w:ascii="Times New Roman" w:hAnsi="Times New Roman" w:cs="Times New Roman"/>
          <w:sz w:val="24"/>
          <w:szCs w:val="24"/>
        </w:rPr>
        <w:t xml:space="preserve"> - главный специалист экспертного отдела юридического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 xml:space="preserve">енинградской области; </w:t>
      </w:r>
    </w:p>
    <w:p w:rsidR="00C0542A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– начальник сектора</w:t>
      </w:r>
      <w:r w:rsidRPr="0011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обеспечению жилищных и имущественных прав управления</w:t>
      </w:r>
      <w:r w:rsidRPr="001162A7">
        <w:rPr>
          <w:rFonts w:ascii="Times New Roman" w:hAnsi="Times New Roman" w:cs="Times New Roman"/>
          <w:sz w:val="24"/>
          <w:szCs w:val="24"/>
        </w:rPr>
        <w:t xml:space="preserve">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>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542A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Ж.С. – главный специалист отдела жилищного хозяйства комитета жилищного хозяйства</w:t>
      </w:r>
      <w:r w:rsidRPr="00EA3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>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636" w:rsidRDefault="00C66636" w:rsidP="00C666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0542A" w:rsidRPr="00B629EC" w:rsidRDefault="00C0542A" w:rsidP="00C666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629EC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DC35DD" w:rsidRDefault="00DC35DD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предложений (заявок), поступивших на участие в </w:t>
      </w:r>
      <w:r w:rsidRPr="001162A7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62A7">
        <w:rPr>
          <w:rFonts w:ascii="Times New Roman" w:hAnsi="Times New Roman" w:cs="Times New Roman"/>
          <w:sz w:val="24"/>
          <w:szCs w:val="24"/>
        </w:rPr>
        <w:t xml:space="preserve"> на предоставление субсидий </w:t>
      </w:r>
      <w:r w:rsidRPr="00545965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Pr="00BF34C9">
        <w:rPr>
          <w:rFonts w:ascii="Times New Roman" w:hAnsi="Times New Roman" w:cs="Times New Roman"/>
          <w:sz w:val="24"/>
          <w:szCs w:val="24"/>
        </w:rPr>
        <w:t>(коммерческим организациям)</w:t>
      </w:r>
      <w:r w:rsidRPr="001162A7">
        <w:rPr>
          <w:rFonts w:ascii="Times New Roman" w:hAnsi="Times New Roman" w:cs="Times New Roman"/>
          <w:sz w:val="24"/>
          <w:szCs w:val="24"/>
        </w:rPr>
        <w:t xml:space="preserve"> </w:t>
      </w:r>
      <w:r w:rsidRPr="00AD3CC5">
        <w:rPr>
          <w:rFonts w:ascii="Times New Roman" w:hAnsi="Times New Roman" w:cs="Times New Roman"/>
          <w:sz w:val="24"/>
          <w:szCs w:val="24"/>
        </w:rPr>
        <w:t>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65">
        <w:rPr>
          <w:rFonts w:ascii="Times New Roman" w:hAnsi="Times New Roman" w:cs="Times New Roman"/>
          <w:sz w:val="24"/>
          <w:szCs w:val="24"/>
        </w:rPr>
        <w:t>(включая взнос на капитальный ремонт общего имущества в многоквартирном доме)</w:t>
      </w:r>
      <w:r w:rsidRPr="00AD3CC5">
        <w:rPr>
          <w:rFonts w:ascii="Times New Roman" w:hAnsi="Times New Roman" w:cs="Times New Roman"/>
          <w:sz w:val="24"/>
          <w:szCs w:val="24"/>
        </w:rPr>
        <w:t>, платы за определение технического состояния и оценку стоимости жилого помещения в случае передачи его в собственность, расположенного на территории муниципального образования «Выборгский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>, в 2023 году.</w:t>
      </w:r>
    </w:p>
    <w:p w:rsidR="00C66636" w:rsidRDefault="00C66636" w:rsidP="00C666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C35DD" w:rsidRPr="00B629EC" w:rsidRDefault="00DC35DD" w:rsidP="00C666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629EC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="009934C1" w:rsidRPr="00B629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34C1" w:rsidRDefault="009934C1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Какорину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Н.Г.:  период с 27.11.2023г. по 05.12.2023г. на рассмотрение поступило</w:t>
      </w:r>
      <w:r w:rsidR="0075784C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Pr="001162A7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62A7">
        <w:rPr>
          <w:rFonts w:ascii="Times New Roman" w:hAnsi="Times New Roman" w:cs="Times New Roman"/>
          <w:sz w:val="24"/>
          <w:szCs w:val="24"/>
        </w:rPr>
        <w:t xml:space="preserve"> на предоставление субсидий </w:t>
      </w:r>
      <w:r w:rsidRPr="00545965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Pr="00BF34C9">
        <w:rPr>
          <w:rFonts w:ascii="Times New Roman" w:hAnsi="Times New Roman" w:cs="Times New Roman"/>
          <w:sz w:val="24"/>
          <w:szCs w:val="24"/>
        </w:rPr>
        <w:t xml:space="preserve">(коммерческим </w:t>
      </w:r>
      <w:r w:rsidRPr="00BF34C9">
        <w:rPr>
          <w:rFonts w:ascii="Times New Roman" w:hAnsi="Times New Roman" w:cs="Times New Roman"/>
          <w:sz w:val="24"/>
          <w:szCs w:val="24"/>
        </w:rPr>
        <w:lastRenderedPageBreak/>
        <w:t>организациям)</w:t>
      </w:r>
      <w:r w:rsidRPr="001162A7">
        <w:rPr>
          <w:rFonts w:ascii="Times New Roman" w:hAnsi="Times New Roman" w:cs="Times New Roman"/>
          <w:sz w:val="24"/>
          <w:szCs w:val="24"/>
        </w:rPr>
        <w:t xml:space="preserve"> </w:t>
      </w:r>
      <w:r w:rsidRPr="00AD3CC5">
        <w:rPr>
          <w:rFonts w:ascii="Times New Roman" w:hAnsi="Times New Roman" w:cs="Times New Roman"/>
          <w:sz w:val="24"/>
          <w:szCs w:val="24"/>
        </w:rPr>
        <w:t>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65">
        <w:rPr>
          <w:rFonts w:ascii="Times New Roman" w:hAnsi="Times New Roman" w:cs="Times New Roman"/>
          <w:sz w:val="24"/>
          <w:szCs w:val="24"/>
        </w:rPr>
        <w:t>(включая взнос на капитальный ремонт общего имущества в многоквартирном доме)</w:t>
      </w:r>
      <w:r w:rsidRPr="00AD3CC5">
        <w:rPr>
          <w:rFonts w:ascii="Times New Roman" w:hAnsi="Times New Roman" w:cs="Times New Roman"/>
          <w:sz w:val="24"/>
          <w:szCs w:val="24"/>
        </w:rPr>
        <w:t>, платы за определение технического состояния и оценку стоимости жилого помещения в случае передачи его в собственность, расположенного на территории муниципального образования «Выборгский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6636" w:rsidRDefault="00C6663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56"/>
        <w:gridCol w:w="5776"/>
        <w:gridCol w:w="2127"/>
      </w:tblGrid>
      <w:tr w:rsidR="00C64145" w:rsidTr="00C66636">
        <w:tc>
          <w:tcPr>
            <w:tcW w:w="456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7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C64145" w:rsidTr="00C66636">
        <w:tc>
          <w:tcPr>
            <w:tcW w:w="456" w:type="dxa"/>
          </w:tcPr>
          <w:p w:rsidR="00C64145" w:rsidRDefault="00C64145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6" w:type="dxa"/>
          </w:tcPr>
          <w:p w:rsidR="00C64145" w:rsidRDefault="00C64145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ЛОГазинвест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64145" w:rsidRDefault="00C66636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4720025630</w:t>
            </w:r>
          </w:p>
        </w:tc>
      </w:tr>
      <w:tr w:rsidR="00C64145" w:rsidTr="00C66636">
        <w:tc>
          <w:tcPr>
            <w:tcW w:w="456" w:type="dxa"/>
          </w:tcPr>
          <w:p w:rsidR="00C64145" w:rsidRDefault="00C64145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6" w:type="dxa"/>
          </w:tcPr>
          <w:p w:rsidR="00C64145" w:rsidRDefault="00C64145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Выборгтеплоэнерго</w:t>
            </w:r>
            <w:proofErr w:type="spellEnd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64145" w:rsidRDefault="009A65F1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4704062064</w:t>
            </w:r>
          </w:p>
        </w:tc>
      </w:tr>
      <w:tr w:rsidR="0075784C" w:rsidTr="00C66636">
        <w:tc>
          <w:tcPr>
            <w:tcW w:w="456" w:type="dxa"/>
          </w:tcPr>
          <w:p w:rsidR="0075784C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</w:tcPr>
          <w:p w:rsidR="0075784C" w:rsidRPr="009934C1" w:rsidRDefault="00C66636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2127" w:type="dxa"/>
          </w:tcPr>
          <w:p w:rsidR="0075784C" w:rsidRDefault="00C66636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4704081780</w:t>
            </w:r>
          </w:p>
        </w:tc>
      </w:tr>
      <w:tr w:rsidR="00C64145" w:rsidTr="00C66636">
        <w:tc>
          <w:tcPr>
            <w:tcW w:w="456" w:type="dxa"/>
          </w:tcPr>
          <w:p w:rsidR="00C64145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6" w:type="dxa"/>
          </w:tcPr>
          <w:p w:rsidR="00C64145" w:rsidRDefault="00C64145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C1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Санкт-Петербург»</w:t>
            </w:r>
          </w:p>
        </w:tc>
        <w:tc>
          <w:tcPr>
            <w:tcW w:w="2127" w:type="dxa"/>
          </w:tcPr>
          <w:p w:rsidR="00C64145" w:rsidRDefault="00C66636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7838056212</w:t>
            </w:r>
          </w:p>
        </w:tc>
      </w:tr>
      <w:tr w:rsidR="00C64145" w:rsidTr="00C66636">
        <w:tc>
          <w:tcPr>
            <w:tcW w:w="456" w:type="dxa"/>
          </w:tcPr>
          <w:p w:rsidR="00C64145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6" w:type="dxa"/>
          </w:tcPr>
          <w:p w:rsidR="00C64145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3C6BE4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Рассвет»</w:t>
            </w:r>
          </w:p>
        </w:tc>
        <w:tc>
          <w:tcPr>
            <w:tcW w:w="2127" w:type="dxa"/>
          </w:tcPr>
          <w:p w:rsidR="00C64145" w:rsidRDefault="009A65F1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4704103923</w:t>
            </w:r>
          </w:p>
        </w:tc>
      </w:tr>
      <w:tr w:rsidR="0075784C" w:rsidTr="00C66636">
        <w:tc>
          <w:tcPr>
            <w:tcW w:w="456" w:type="dxa"/>
          </w:tcPr>
          <w:p w:rsidR="0075784C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6" w:type="dxa"/>
          </w:tcPr>
          <w:p w:rsidR="0075784C" w:rsidRPr="00B123D7" w:rsidRDefault="0078723D" w:rsidP="00C666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723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5784C" w:rsidRPr="0078723D">
              <w:rPr>
                <w:rFonts w:ascii="Times New Roman" w:hAnsi="Times New Roman" w:cs="Times New Roman"/>
                <w:sz w:val="24"/>
                <w:szCs w:val="24"/>
              </w:rPr>
              <w:t>АРДС</w:t>
            </w:r>
            <w:r w:rsidRPr="00787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5784C" w:rsidRDefault="0078723D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4704108657</w:t>
            </w:r>
          </w:p>
        </w:tc>
      </w:tr>
      <w:tr w:rsidR="0075784C" w:rsidTr="00C66636">
        <w:tc>
          <w:tcPr>
            <w:tcW w:w="456" w:type="dxa"/>
          </w:tcPr>
          <w:p w:rsidR="0075784C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6" w:type="dxa"/>
          </w:tcPr>
          <w:p w:rsidR="0075784C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«УК по обращению с отходами»</w:t>
            </w:r>
          </w:p>
        </w:tc>
        <w:tc>
          <w:tcPr>
            <w:tcW w:w="2127" w:type="dxa"/>
          </w:tcPr>
          <w:p w:rsidR="0075784C" w:rsidRDefault="001141D4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4704077078</w:t>
            </w:r>
          </w:p>
        </w:tc>
      </w:tr>
      <w:tr w:rsidR="00C64145" w:rsidTr="00C66636">
        <w:tc>
          <w:tcPr>
            <w:tcW w:w="456" w:type="dxa"/>
          </w:tcPr>
          <w:p w:rsidR="00C64145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6" w:type="dxa"/>
          </w:tcPr>
          <w:p w:rsidR="00C64145" w:rsidRDefault="00C64145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Каменногорск»</w:t>
            </w:r>
          </w:p>
        </w:tc>
        <w:tc>
          <w:tcPr>
            <w:tcW w:w="2127" w:type="dxa"/>
          </w:tcPr>
          <w:p w:rsidR="00C64145" w:rsidRDefault="009A65F1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4704104187</w:t>
            </w:r>
          </w:p>
        </w:tc>
      </w:tr>
      <w:tr w:rsidR="0075784C" w:rsidTr="00C66636">
        <w:tc>
          <w:tcPr>
            <w:tcW w:w="456" w:type="dxa"/>
          </w:tcPr>
          <w:p w:rsidR="0075784C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6" w:type="dxa"/>
          </w:tcPr>
          <w:p w:rsidR="0075784C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«Независимая УК»</w:t>
            </w:r>
          </w:p>
        </w:tc>
        <w:tc>
          <w:tcPr>
            <w:tcW w:w="2127" w:type="dxa"/>
          </w:tcPr>
          <w:p w:rsidR="0075784C" w:rsidRDefault="00C66636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4704098737</w:t>
            </w:r>
          </w:p>
        </w:tc>
      </w:tr>
      <w:tr w:rsidR="0075784C" w:rsidTr="00C66636">
        <w:tc>
          <w:tcPr>
            <w:tcW w:w="456" w:type="dxa"/>
          </w:tcPr>
          <w:p w:rsidR="0075784C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6" w:type="dxa"/>
          </w:tcPr>
          <w:p w:rsidR="0075784C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«Притяжение»</w:t>
            </w:r>
          </w:p>
        </w:tc>
        <w:tc>
          <w:tcPr>
            <w:tcW w:w="2127" w:type="dxa"/>
          </w:tcPr>
          <w:p w:rsidR="0075784C" w:rsidRDefault="00C66636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7806605364</w:t>
            </w:r>
          </w:p>
        </w:tc>
      </w:tr>
      <w:tr w:rsidR="00C64145" w:rsidTr="00C66636">
        <w:tc>
          <w:tcPr>
            <w:tcW w:w="456" w:type="dxa"/>
          </w:tcPr>
          <w:p w:rsidR="00C64145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6" w:type="dxa"/>
          </w:tcPr>
          <w:p w:rsidR="00C64145" w:rsidRDefault="00C66636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«ПСК»</w:t>
            </w:r>
          </w:p>
        </w:tc>
        <w:tc>
          <w:tcPr>
            <w:tcW w:w="2127" w:type="dxa"/>
          </w:tcPr>
          <w:p w:rsidR="00C64145" w:rsidRDefault="00C66636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7841322249</w:t>
            </w:r>
          </w:p>
        </w:tc>
      </w:tr>
      <w:tr w:rsidR="00C64145" w:rsidTr="00C66636">
        <w:tc>
          <w:tcPr>
            <w:tcW w:w="456" w:type="dxa"/>
          </w:tcPr>
          <w:p w:rsidR="00C64145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6" w:type="dxa"/>
          </w:tcPr>
          <w:p w:rsidR="00C64145" w:rsidRDefault="00C64145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ГринДом</w:t>
            </w:r>
            <w:proofErr w:type="spellEnd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64145" w:rsidRDefault="00C66636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4704110536</w:t>
            </w:r>
          </w:p>
        </w:tc>
      </w:tr>
      <w:tr w:rsidR="00C64145" w:rsidTr="00C66636">
        <w:trPr>
          <w:trHeight w:val="327"/>
        </w:trPr>
        <w:tc>
          <w:tcPr>
            <w:tcW w:w="456" w:type="dxa"/>
          </w:tcPr>
          <w:p w:rsidR="00C64145" w:rsidRDefault="0075784C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6" w:type="dxa"/>
          </w:tcPr>
          <w:p w:rsidR="00C64145" w:rsidRDefault="00C64145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«Рассвет-Выборг»</w:t>
            </w:r>
          </w:p>
        </w:tc>
        <w:tc>
          <w:tcPr>
            <w:tcW w:w="2127" w:type="dxa"/>
          </w:tcPr>
          <w:p w:rsidR="00C64145" w:rsidRDefault="009A65F1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4704108167</w:t>
            </w:r>
          </w:p>
        </w:tc>
      </w:tr>
    </w:tbl>
    <w:p w:rsidR="00C66636" w:rsidRDefault="00C66636" w:rsidP="00C66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C50" w:rsidRDefault="00C64C50" w:rsidP="00C66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рассмотрения заявок установлено:</w:t>
      </w:r>
    </w:p>
    <w:p w:rsidR="00C64C50" w:rsidRDefault="00C64C50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Все участники соответствуют критериям, установленным п.2.2 раздела 2 </w:t>
      </w:r>
      <w:r w:rsidRPr="00C64C50">
        <w:rPr>
          <w:rFonts w:ascii="Times New Roman" w:hAnsi="Times New Roman" w:cs="Times New Roman"/>
          <w:sz w:val="24"/>
          <w:szCs w:val="24"/>
        </w:rPr>
        <w:t>Порядка предоставления субсидий юридическим лицам (коммерческим организациям), 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собственность, расположенного на территории муниципального образования «Выборгский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МО </w:t>
      </w:r>
      <w:r w:rsidRPr="00C64C50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  <w:r w:rsidR="001B7508">
        <w:rPr>
          <w:rFonts w:ascii="Times New Roman" w:hAnsi="Times New Roman" w:cs="Times New Roman"/>
          <w:sz w:val="24"/>
          <w:szCs w:val="24"/>
        </w:rPr>
        <w:t xml:space="preserve"> от 16.11.2023г. №5187</w:t>
      </w:r>
      <w:r w:rsidR="002943B2">
        <w:rPr>
          <w:rFonts w:ascii="Times New Roman" w:hAnsi="Times New Roman" w:cs="Times New Roman"/>
          <w:sz w:val="24"/>
          <w:szCs w:val="24"/>
        </w:rPr>
        <w:t xml:space="preserve"> (далее – Порядок).</w:t>
      </w:r>
    </w:p>
    <w:p w:rsidR="002943B2" w:rsidRDefault="002943B2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 участники соответствуют требованиям, установленным п.2.7 раздела 2 Порядка. Предложения (заявки) на участие в отборе, прилагаемые к ним документы представлены в соответствии с Порядком, расчет плановых сумм</w:t>
      </w:r>
      <w:r w:rsidR="00673196">
        <w:rPr>
          <w:rFonts w:ascii="Times New Roman" w:hAnsi="Times New Roman" w:cs="Times New Roman"/>
          <w:sz w:val="24"/>
          <w:szCs w:val="24"/>
        </w:rPr>
        <w:t xml:space="preserve"> произведен в соответствии с п.2.16 раздела 2 Порядка.</w:t>
      </w:r>
    </w:p>
    <w:p w:rsidR="00C66636" w:rsidRDefault="00C66636" w:rsidP="00C66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66E" w:rsidRDefault="00673196" w:rsidP="00C66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рассмотрения представлены следующие плановые суммы</w:t>
      </w:r>
      <w:r w:rsidR="0072566E">
        <w:rPr>
          <w:rFonts w:ascii="Times New Roman" w:hAnsi="Times New Roman" w:cs="Times New Roman"/>
          <w:sz w:val="24"/>
          <w:szCs w:val="24"/>
        </w:rPr>
        <w:t>:</w:t>
      </w:r>
    </w:p>
    <w:p w:rsidR="00673196" w:rsidRDefault="00673196" w:rsidP="00C66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год: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56"/>
        <w:gridCol w:w="5493"/>
        <w:gridCol w:w="2835"/>
      </w:tblGrid>
      <w:tr w:rsidR="00C64145" w:rsidTr="0072566E">
        <w:tc>
          <w:tcPr>
            <w:tcW w:w="456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сумма</w:t>
            </w:r>
            <w:r w:rsidR="00725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2566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725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ЛОГазинвест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13 003,13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Выборгтеплоэнерго</w:t>
            </w:r>
            <w:proofErr w:type="spellEnd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1 546 195,45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3" w:type="dxa"/>
          </w:tcPr>
          <w:p w:rsidR="0072566E" w:rsidRPr="009934C1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«Вектор»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15 944,58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C1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142 002,00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C6BE4">
              <w:rPr>
                <w:rFonts w:ascii="Times New Roman" w:hAnsi="Times New Roman" w:cs="Times New Roman"/>
                <w:sz w:val="24"/>
                <w:szCs w:val="24"/>
              </w:rPr>
              <w:t xml:space="preserve">«УК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«Рассвет»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148 058, 54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3" w:type="dxa"/>
          </w:tcPr>
          <w:p w:rsidR="0072566E" w:rsidRDefault="0078723D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2566E">
              <w:rPr>
                <w:rFonts w:ascii="Times New Roman" w:hAnsi="Times New Roman" w:cs="Times New Roman"/>
                <w:sz w:val="24"/>
                <w:szCs w:val="24"/>
              </w:rPr>
              <w:t>АРДС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22 382,92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«УК по обращению с отходами»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249 463,61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Каменногорск»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85 560,16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«Независимая УК»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11 482,66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«Притяжение»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68 895,96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«ПСК»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225 178,80</w:t>
            </w:r>
          </w:p>
        </w:tc>
      </w:tr>
      <w:tr w:rsidR="0072566E" w:rsidTr="0072566E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ГринДом</w:t>
            </w:r>
            <w:proofErr w:type="spellEnd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99 690,56</w:t>
            </w:r>
          </w:p>
        </w:tc>
      </w:tr>
      <w:tr w:rsidR="0072566E" w:rsidTr="0072566E">
        <w:trPr>
          <w:trHeight w:val="327"/>
        </w:trPr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«Рассвет-Выборг»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118 696, 83</w:t>
            </w:r>
          </w:p>
        </w:tc>
      </w:tr>
    </w:tbl>
    <w:p w:rsidR="0072566E" w:rsidRDefault="0072566E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субсидий на 2023г. всем участникам отбора составляет </w:t>
      </w:r>
      <w:r w:rsidR="00C66636" w:rsidRPr="00C05F9C">
        <w:rPr>
          <w:rFonts w:ascii="Times New Roman" w:hAnsi="Times New Roman" w:cs="Times New Roman"/>
          <w:sz w:val="24"/>
          <w:szCs w:val="24"/>
        </w:rPr>
        <w:t xml:space="preserve">2 746 555,20 рублей </w:t>
      </w:r>
      <w:r w:rsidR="00B636AE" w:rsidRPr="00C05F9C">
        <w:rPr>
          <w:rFonts w:ascii="Times New Roman" w:hAnsi="Times New Roman" w:cs="Times New Roman"/>
          <w:sz w:val="24"/>
          <w:szCs w:val="24"/>
        </w:rPr>
        <w:t xml:space="preserve">и </w:t>
      </w:r>
      <w:r w:rsidRPr="00C05F9C">
        <w:rPr>
          <w:rFonts w:ascii="Times New Roman" w:hAnsi="Times New Roman" w:cs="Times New Roman"/>
          <w:sz w:val="24"/>
          <w:szCs w:val="24"/>
        </w:rPr>
        <w:t>находится в пределах</w:t>
      </w:r>
      <w:r w:rsidRPr="00C0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F9C">
        <w:rPr>
          <w:rFonts w:ascii="Times New Roman" w:hAnsi="Times New Roman" w:cs="Times New Roman"/>
          <w:sz w:val="24"/>
          <w:szCs w:val="24"/>
        </w:rPr>
        <w:t>в пределах бюджетных ассигнований, утвержденных решением совета депутатов о бюджете МО «Выборгский район».</w:t>
      </w:r>
    </w:p>
    <w:p w:rsidR="00C66636" w:rsidRDefault="00C66636" w:rsidP="00C66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66E" w:rsidRDefault="0072566E" w:rsidP="00C66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A65F1">
        <w:rPr>
          <w:rFonts w:ascii="Times New Roman" w:hAnsi="Times New Roman" w:cs="Times New Roman"/>
          <w:sz w:val="24"/>
          <w:szCs w:val="24"/>
        </w:rPr>
        <w:t>период с 0</w:t>
      </w:r>
      <w:r>
        <w:rPr>
          <w:rFonts w:ascii="Times New Roman" w:hAnsi="Times New Roman" w:cs="Times New Roman"/>
          <w:sz w:val="24"/>
          <w:szCs w:val="24"/>
        </w:rPr>
        <w:t>1.</w:t>
      </w:r>
      <w:r w:rsidR="009A65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1.2024г. по 30.06.2024 год</w:t>
      </w:r>
      <w:r w:rsidR="009A65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56"/>
        <w:gridCol w:w="5493"/>
        <w:gridCol w:w="2835"/>
      </w:tblGrid>
      <w:tr w:rsidR="0072566E" w:rsidTr="000A5244">
        <w:tc>
          <w:tcPr>
            <w:tcW w:w="456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72566E" w:rsidRDefault="0072566E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сумма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566E" w:rsidTr="000A5244">
        <w:tc>
          <w:tcPr>
            <w:tcW w:w="456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Выборгтеплоэнерго</w:t>
            </w:r>
            <w:proofErr w:type="spellEnd"/>
            <w:r w:rsidRPr="009934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2566E" w:rsidRDefault="0072566E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1 536 489,18</w:t>
            </w:r>
          </w:p>
        </w:tc>
      </w:tr>
    </w:tbl>
    <w:p w:rsidR="0072566E" w:rsidRDefault="0072566E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субсидий на 2024г. составляет 1 536 489,18 рублей</w:t>
      </w:r>
    </w:p>
    <w:p w:rsidR="00C66636" w:rsidRDefault="00C64145" w:rsidP="00C66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50" w:rsidRPr="00B629EC" w:rsidRDefault="00B8339C" w:rsidP="00C666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629EC">
        <w:rPr>
          <w:rFonts w:ascii="Times New Roman" w:hAnsi="Times New Roman" w:cs="Times New Roman"/>
          <w:sz w:val="24"/>
          <w:szCs w:val="24"/>
          <w:u w:val="single"/>
        </w:rPr>
        <w:t xml:space="preserve">Решили: </w:t>
      </w:r>
    </w:p>
    <w:p w:rsidR="00B8339C" w:rsidRDefault="00B8339C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66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Признать всех </w:t>
      </w:r>
      <w:r w:rsidR="0072566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победителями отбора – Получателями субсидии, предоставить в 2023 году субсидии </w:t>
      </w:r>
      <w:r w:rsidRPr="00C64C50">
        <w:rPr>
          <w:rFonts w:ascii="Times New Roman" w:hAnsi="Times New Roman" w:cs="Times New Roman"/>
          <w:sz w:val="24"/>
          <w:szCs w:val="24"/>
        </w:rPr>
        <w:t>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плановыми суммами, на общую сумму </w:t>
      </w:r>
      <w:r w:rsidR="00B636AE" w:rsidRPr="00B636AE">
        <w:rPr>
          <w:rFonts w:ascii="Times New Roman" w:hAnsi="Times New Roman" w:cs="Times New Roman"/>
          <w:sz w:val="24"/>
          <w:szCs w:val="24"/>
        </w:rPr>
        <w:t xml:space="preserve">2 746 555,20 </w:t>
      </w:r>
      <w:r w:rsidR="00B636AE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5F1" w:rsidRDefault="009A65F1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</w:t>
      </w:r>
      <w:r w:rsidRPr="009934C1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9934C1">
        <w:rPr>
          <w:rFonts w:ascii="Times New Roman" w:hAnsi="Times New Roman" w:cs="Times New Roman"/>
          <w:sz w:val="24"/>
          <w:szCs w:val="24"/>
        </w:rPr>
        <w:t>Выборгтеплоэнерго</w:t>
      </w:r>
      <w:proofErr w:type="spellEnd"/>
      <w:r w:rsidRPr="009934C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Получателем субсидии, предоставить на период с 01.01.2024г. по 30.06.2024 года субсидии </w:t>
      </w:r>
      <w:r w:rsidRPr="00C64C50">
        <w:rPr>
          <w:rFonts w:ascii="Times New Roman" w:hAnsi="Times New Roman" w:cs="Times New Roman"/>
          <w:sz w:val="24"/>
          <w:szCs w:val="24"/>
        </w:rPr>
        <w:t>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плановыми суммами, на общую сумму 1 536 489,18</w:t>
      </w:r>
      <w:r w:rsidRPr="009A6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C66636" w:rsidRDefault="00C6663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9EC" w:rsidRDefault="00B629EC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B629EC" w:rsidRDefault="0052268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</w:t>
      </w:r>
      <w:r w:rsidR="0078723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, «ПРОТИВ» - </w:t>
      </w:r>
      <w:r w:rsidR="0078723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«ВОЗДЕРЖАЛСЯ» - </w:t>
      </w:r>
      <w:r w:rsidR="0078723D">
        <w:rPr>
          <w:rFonts w:ascii="Times New Roman" w:hAnsi="Times New Roman" w:cs="Times New Roman"/>
          <w:sz w:val="24"/>
          <w:szCs w:val="24"/>
        </w:rPr>
        <w:t>0.</w:t>
      </w:r>
    </w:p>
    <w:p w:rsidR="00522686" w:rsidRDefault="0052268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ABF" w:rsidRDefault="00446ABF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3"/>
        <w:gridCol w:w="2747"/>
        <w:gridCol w:w="3245"/>
      </w:tblGrid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Н.Р.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Л.Е.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Ж.С.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О.В.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М.Н.</w:t>
            </w:r>
          </w:p>
        </w:tc>
      </w:tr>
    </w:tbl>
    <w:p w:rsidR="00522686" w:rsidRDefault="0052268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42A" w:rsidRPr="00C0542A" w:rsidRDefault="00C0542A" w:rsidP="00C66636">
      <w:pPr>
        <w:spacing w:after="0"/>
        <w:rPr>
          <w:rFonts w:ascii="Times New Roman" w:hAnsi="Times New Roman" w:cs="Times New Roman"/>
        </w:rPr>
      </w:pPr>
    </w:p>
    <w:sectPr w:rsidR="00C0542A" w:rsidRPr="00C0542A" w:rsidSect="00C666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2A"/>
    <w:rsid w:val="001141D4"/>
    <w:rsid w:val="001B7508"/>
    <w:rsid w:val="002943B2"/>
    <w:rsid w:val="003C0839"/>
    <w:rsid w:val="003C6BE4"/>
    <w:rsid w:val="00446ABF"/>
    <w:rsid w:val="00522686"/>
    <w:rsid w:val="00673196"/>
    <w:rsid w:val="0072566E"/>
    <w:rsid w:val="0075784C"/>
    <w:rsid w:val="0078723D"/>
    <w:rsid w:val="009934C1"/>
    <w:rsid w:val="009A65F1"/>
    <w:rsid w:val="009D5FC2"/>
    <w:rsid w:val="00B123D7"/>
    <w:rsid w:val="00B629EC"/>
    <w:rsid w:val="00B636AE"/>
    <w:rsid w:val="00B8339C"/>
    <w:rsid w:val="00C0542A"/>
    <w:rsid w:val="00C05F9C"/>
    <w:rsid w:val="00C64145"/>
    <w:rsid w:val="00C64C50"/>
    <w:rsid w:val="00C66636"/>
    <w:rsid w:val="00DC35DD"/>
    <w:rsid w:val="00E27819"/>
    <w:rsid w:val="00F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5F17"/>
  <w15:chartTrackingRefBased/>
  <w15:docId w15:val="{17C6832B-811C-43CC-999D-4CC47C60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Родинова СН</dc:creator>
  <cp:keywords/>
  <dc:description/>
  <cp:lastModifiedBy>Родинова СН</cp:lastModifiedBy>
  <cp:revision>9</cp:revision>
  <cp:lastPrinted>2023-12-11T08:52:00Z</cp:lastPrinted>
  <dcterms:created xsi:type="dcterms:W3CDTF">2023-12-05T09:22:00Z</dcterms:created>
  <dcterms:modified xsi:type="dcterms:W3CDTF">2023-12-11T08:54:00Z</dcterms:modified>
</cp:coreProperties>
</file>