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54" w:rsidRDefault="008D4B54" w:rsidP="008D4B54">
      <w:pPr>
        <w:ind w:right="-85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Проект</w:t>
      </w:r>
    </w:p>
    <w:p w:rsidR="008D4B54" w:rsidRDefault="008D4B54" w:rsidP="008D4B54">
      <w:pPr>
        <w:ind w:right="-85"/>
        <w:jc w:val="right"/>
        <w:rPr>
          <w:sz w:val="22"/>
          <w:szCs w:val="22"/>
        </w:rPr>
      </w:pPr>
    </w:p>
    <w:p w:rsidR="005C4437" w:rsidRPr="00527621" w:rsidRDefault="005C4437" w:rsidP="005C4437">
      <w:pPr>
        <w:ind w:right="-85"/>
        <w:jc w:val="center"/>
      </w:pPr>
      <w:r w:rsidRPr="00527621">
        <w:rPr>
          <w:sz w:val="22"/>
          <w:szCs w:val="22"/>
        </w:rPr>
        <w:t>АДМИНИСТРАЦИЯ МУНИЦИПАЛЬНОГО ОБРАЗОВАНИЯ</w:t>
      </w:r>
    </w:p>
    <w:p w:rsidR="005C4437" w:rsidRPr="00527621" w:rsidRDefault="005C4437" w:rsidP="005C4437">
      <w:pPr>
        <w:ind w:right="-85"/>
        <w:jc w:val="center"/>
      </w:pPr>
      <w:r w:rsidRPr="00527621">
        <w:rPr>
          <w:sz w:val="28"/>
          <w:szCs w:val="28"/>
        </w:rPr>
        <w:t>«Выборгский район» Ленинградской области</w:t>
      </w:r>
    </w:p>
    <w:p w:rsidR="005C4437" w:rsidRPr="00527621" w:rsidRDefault="005C4437" w:rsidP="005C4437">
      <w:pPr>
        <w:ind w:right="-85"/>
        <w:jc w:val="center"/>
        <w:rPr>
          <w:sz w:val="6"/>
          <w:szCs w:val="6"/>
        </w:rPr>
      </w:pPr>
    </w:p>
    <w:p w:rsidR="005C4437" w:rsidRPr="00527621" w:rsidRDefault="005C4437" w:rsidP="005C4437">
      <w:pPr>
        <w:ind w:right="-85"/>
        <w:jc w:val="center"/>
      </w:pPr>
      <w:r w:rsidRPr="00527621">
        <w:rPr>
          <w:sz w:val="28"/>
          <w:szCs w:val="28"/>
        </w:rPr>
        <w:t>ПОСТАНОВЛЕНИЕ</w:t>
      </w:r>
    </w:p>
    <w:p w:rsidR="005C4437" w:rsidRPr="00F009A6" w:rsidRDefault="008D4B54" w:rsidP="005C4437">
      <w:pPr>
        <w:ind w:firstLine="709"/>
      </w:pPr>
      <w:r w:rsidRPr="00CB1857">
        <w:t>________</w:t>
      </w:r>
      <w:r w:rsidR="005C4437">
        <w:tab/>
      </w:r>
      <w:r w:rsidR="005C4437">
        <w:tab/>
      </w:r>
      <w:r w:rsidR="005C4437">
        <w:tab/>
      </w:r>
      <w:r w:rsidR="005C4437">
        <w:tab/>
      </w:r>
      <w:r w:rsidR="005C4437">
        <w:tab/>
      </w:r>
      <w:r w:rsidR="005C4437">
        <w:tab/>
      </w:r>
      <w:r w:rsidR="005C4437">
        <w:tab/>
      </w:r>
      <w:r w:rsidR="005C4437">
        <w:tab/>
      </w:r>
      <w:r w:rsidR="005C4437">
        <w:tab/>
      </w:r>
      <w:r w:rsidR="00F009A6" w:rsidRPr="00F009A6">
        <w:t xml:space="preserve">     </w:t>
      </w:r>
      <w:r>
        <w:t>_______</w:t>
      </w:r>
    </w:p>
    <w:p w:rsidR="005C4437" w:rsidRDefault="005C4437" w:rsidP="005C4437">
      <w:pPr>
        <w:pStyle w:val="a7"/>
        <w:tabs>
          <w:tab w:val="left" w:pos="9873"/>
        </w:tabs>
        <w:spacing w:after="0"/>
        <w:jc w:val="both"/>
        <w:rPr>
          <w:color w:val="000000"/>
          <w:lang w:eastAsia="en-US"/>
        </w:rPr>
      </w:pPr>
    </w:p>
    <w:p w:rsidR="005C4437" w:rsidRPr="000A05A2" w:rsidRDefault="000C5F75" w:rsidP="005C4437">
      <w:pPr>
        <w:ind w:right="5102"/>
        <w:jc w:val="both"/>
        <w:rPr>
          <w:sz w:val="22"/>
          <w:szCs w:val="22"/>
        </w:rPr>
      </w:pPr>
      <w:r w:rsidRPr="000A05A2">
        <w:rPr>
          <w:sz w:val="22"/>
          <w:szCs w:val="22"/>
        </w:rPr>
        <w:t xml:space="preserve">Об утверждении </w:t>
      </w:r>
      <w:r w:rsidR="00F14960">
        <w:rPr>
          <w:sz w:val="22"/>
          <w:szCs w:val="22"/>
        </w:rPr>
        <w:t>Положения о п</w:t>
      </w:r>
      <w:r w:rsidRPr="000A05A2">
        <w:rPr>
          <w:sz w:val="22"/>
          <w:szCs w:val="22"/>
        </w:rPr>
        <w:t>орядк</w:t>
      </w:r>
      <w:r w:rsidR="00F14960">
        <w:rPr>
          <w:sz w:val="22"/>
          <w:szCs w:val="22"/>
        </w:rPr>
        <w:t>е</w:t>
      </w:r>
      <w:r w:rsidRPr="000A05A2">
        <w:rPr>
          <w:sz w:val="22"/>
          <w:szCs w:val="22"/>
        </w:rPr>
        <w:t xml:space="preserve"> </w:t>
      </w:r>
      <w:r w:rsidR="00075FB6">
        <w:rPr>
          <w:sz w:val="22"/>
          <w:szCs w:val="22"/>
        </w:rPr>
        <w:t xml:space="preserve">определения объема и условий </w:t>
      </w:r>
      <w:r w:rsidRPr="000A05A2">
        <w:rPr>
          <w:sz w:val="22"/>
          <w:szCs w:val="22"/>
        </w:rPr>
        <w:t>предоставления субсиди</w:t>
      </w:r>
      <w:r w:rsidR="00E34F24">
        <w:rPr>
          <w:sz w:val="22"/>
          <w:szCs w:val="22"/>
        </w:rPr>
        <w:t>и</w:t>
      </w:r>
      <w:r w:rsidR="00E31530">
        <w:rPr>
          <w:sz w:val="22"/>
          <w:szCs w:val="22"/>
        </w:rPr>
        <w:t xml:space="preserve"> некоммерческим организациям </w:t>
      </w:r>
      <w:r w:rsidR="001C60F8">
        <w:rPr>
          <w:sz w:val="22"/>
          <w:szCs w:val="22"/>
        </w:rPr>
        <w:t>в целях</w:t>
      </w:r>
      <w:r w:rsidR="00F14960">
        <w:rPr>
          <w:sz w:val="22"/>
          <w:szCs w:val="22"/>
        </w:rPr>
        <w:t xml:space="preserve"> </w:t>
      </w:r>
      <w:r w:rsidR="006A2B73">
        <w:rPr>
          <w:sz w:val="22"/>
          <w:szCs w:val="22"/>
        </w:rPr>
        <w:t>возмещени</w:t>
      </w:r>
      <w:r w:rsidR="001C60F8">
        <w:rPr>
          <w:sz w:val="22"/>
          <w:szCs w:val="22"/>
        </w:rPr>
        <w:t>я</w:t>
      </w:r>
      <w:r w:rsidR="006A2B73">
        <w:rPr>
          <w:sz w:val="22"/>
          <w:szCs w:val="22"/>
        </w:rPr>
        <w:t xml:space="preserve"> затрат,</w:t>
      </w:r>
      <w:r w:rsidR="00E31530">
        <w:rPr>
          <w:sz w:val="22"/>
          <w:szCs w:val="22"/>
        </w:rPr>
        <w:t xml:space="preserve"> </w:t>
      </w:r>
      <w:r w:rsidR="006A2B73">
        <w:rPr>
          <w:sz w:val="22"/>
          <w:szCs w:val="22"/>
        </w:rPr>
        <w:t xml:space="preserve">связанных с </w:t>
      </w:r>
      <w:r w:rsidR="001C60F8">
        <w:rPr>
          <w:sz w:val="22"/>
          <w:szCs w:val="22"/>
        </w:rPr>
        <w:t>проведением информационно – аналитического наблюдения за осуществлением торговой деятельности</w:t>
      </w:r>
      <w:r w:rsidR="00F87BA0">
        <w:rPr>
          <w:sz w:val="22"/>
          <w:szCs w:val="22"/>
        </w:rPr>
        <w:t xml:space="preserve"> на территории </w:t>
      </w:r>
      <w:r w:rsidR="00BA298C">
        <w:rPr>
          <w:sz w:val="22"/>
          <w:szCs w:val="22"/>
        </w:rPr>
        <w:t>муниципального образования «</w:t>
      </w:r>
      <w:r w:rsidR="00F87BA0">
        <w:rPr>
          <w:sz w:val="22"/>
          <w:szCs w:val="22"/>
        </w:rPr>
        <w:t>Выборгск</w:t>
      </w:r>
      <w:r w:rsidR="00BA298C">
        <w:rPr>
          <w:sz w:val="22"/>
          <w:szCs w:val="22"/>
        </w:rPr>
        <w:t>ий район» Ленинградской области</w:t>
      </w:r>
      <w:r w:rsidR="00DC5F86">
        <w:rPr>
          <w:sz w:val="22"/>
          <w:szCs w:val="22"/>
        </w:rPr>
        <w:t xml:space="preserve"> в 202</w:t>
      </w:r>
      <w:r w:rsidR="006A2B73">
        <w:rPr>
          <w:sz w:val="22"/>
          <w:szCs w:val="22"/>
        </w:rPr>
        <w:t>4</w:t>
      </w:r>
      <w:r w:rsidR="00DC5F86">
        <w:rPr>
          <w:sz w:val="22"/>
          <w:szCs w:val="22"/>
        </w:rPr>
        <w:t xml:space="preserve"> году</w:t>
      </w:r>
    </w:p>
    <w:p w:rsidR="005C4437" w:rsidRPr="00761EA4" w:rsidRDefault="005C4437" w:rsidP="005C4437">
      <w:pPr>
        <w:jc w:val="both"/>
        <w:rPr>
          <w:sz w:val="22"/>
          <w:szCs w:val="22"/>
        </w:rPr>
      </w:pPr>
    </w:p>
    <w:p w:rsidR="005C4437" w:rsidRPr="001C332A" w:rsidRDefault="00031297" w:rsidP="005C4437">
      <w:pPr>
        <w:tabs>
          <w:tab w:val="left" w:pos="960"/>
        </w:tabs>
        <w:jc w:val="both"/>
        <w:rPr>
          <w:bCs/>
          <w:color w:val="FF0000"/>
        </w:rPr>
      </w:pPr>
      <w:r w:rsidRPr="00761EA4">
        <w:rPr>
          <w:sz w:val="22"/>
          <w:szCs w:val="22"/>
        </w:rPr>
        <w:tab/>
      </w:r>
      <w:r w:rsidR="00F14960" w:rsidRPr="001C332A">
        <w:t>В соответствии со статьей 78.1 Бюджетного кодекса Российской Федерации,</w:t>
      </w:r>
      <w:r w:rsidR="00A54E3F" w:rsidRPr="001C332A">
        <w:rPr>
          <w:highlight w:val="yellow"/>
        </w:rPr>
        <w:t xml:space="preserve"> </w:t>
      </w:r>
      <w:r w:rsidR="000119DB" w:rsidRPr="001C332A">
        <w:t>п</w:t>
      </w:r>
      <w:r w:rsidR="00A54E3F" w:rsidRPr="001C332A">
        <w:t>остановлением Правительства Российской Федерации от 25.10.2023 г. № 1782 «Об утверждении общих требований к нормативным правовым актам, муниципальным правовым актам, регулирующим предоставление из бюджетов Российской Федерации, местных бюджетов субсидий, в том числе грантов в форме субсидий,  юридическим лицам, индивидуальным предпринимателям, а также физическим лицам – производителям товаров, работ, услуг, и проведение отборов получателей указанных субсидий, в том числе грантов в форме субсидий»,</w:t>
      </w:r>
      <w:r w:rsidR="00F14960" w:rsidRPr="001C332A">
        <w:t xml:space="preserve"> </w:t>
      </w:r>
      <w:r w:rsidR="00D53C3E" w:rsidRPr="001C332A">
        <w:t>областным законом Ленинградской области от 28.11.2023 года №139-оз «О наделении органов местного самоуправления Ленинградской области отдельным государственным полномочием Ленинградской области по проведению информационно – аналитического наблюдения за осуществлением торговой деятельности на территории Ленинградской области»</w:t>
      </w:r>
      <w:r w:rsidR="00F14960" w:rsidRPr="001C332A">
        <w:t xml:space="preserve">,  </w:t>
      </w:r>
      <w:r w:rsidR="000119DB" w:rsidRPr="001C332A">
        <w:t>п</w:t>
      </w:r>
      <w:r w:rsidR="0016512F" w:rsidRPr="001C332A">
        <w:t xml:space="preserve">остановлением Правительства Ленинградской области от </w:t>
      </w:r>
      <w:r w:rsidR="00D53C3E" w:rsidRPr="001C332A">
        <w:t>11.12.2023 года</w:t>
      </w:r>
      <w:r w:rsidR="0016512F" w:rsidRPr="001C332A">
        <w:t xml:space="preserve"> </w:t>
      </w:r>
      <w:r w:rsidR="00D53C3E" w:rsidRPr="001C332A">
        <w:t xml:space="preserve">№ 889 </w:t>
      </w:r>
      <w:r w:rsidR="0016512F" w:rsidRPr="001C332A">
        <w:t xml:space="preserve">«Об утверждении </w:t>
      </w:r>
      <w:r w:rsidR="00D53C3E" w:rsidRPr="001C332A">
        <w:t>Порядка предоставления субвенций бюджетам муниципальных районов и городского округа Ленинградской области на осуществление отдельного государственного полномочия Ленинградской области по проведению информационно- аналитического наблюдения за осуществлением торговой деятельности на территории Ленинградской области</w:t>
      </w:r>
      <w:r w:rsidR="0016512F" w:rsidRPr="001C332A">
        <w:t>»,</w:t>
      </w:r>
      <w:r w:rsidR="009A5866" w:rsidRPr="001C332A">
        <w:t xml:space="preserve"> </w:t>
      </w:r>
      <w:r w:rsidR="000B4BB3" w:rsidRPr="001C332A">
        <w:t>приказом комитета по развитию малого, среднего бизнеса и потребительского рынка Ленинградской области</w:t>
      </w:r>
      <w:r w:rsidR="00C21128" w:rsidRPr="001C332A">
        <w:t xml:space="preserve"> от 18.01.2024 №1-П «</w:t>
      </w:r>
      <w:r w:rsidR="00086A48" w:rsidRPr="001C332A">
        <w:t>О</w:t>
      </w:r>
      <w:r w:rsidR="00C21128" w:rsidRPr="001C332A">
        <w:t xml:space="preserve">б утверждении Порядка информационно – аналитического наблюдения за осуществлением торговой деятельности на территории Ленинградской области», </w:t>
      </w:r>
      <w:r w:rsidR="00086A48" w:rsidRPr="001C332A">
        <w:t xml:space="preserve">распоряжением комитета по развитию малого, среднего бизнеса и потребительского рынка Ленинградской области от 09.01.2024 №1-Р «Об установлении средней стоимости услуг по сбору информации об объектах потребительского рынка Ленинградской области на 2024 год», </w:t>
      </w:r>
      <w:r w:rsidR="00E34F24" w:rsidRPr="001C332A">
        <w:t xml:space="preserve">постановлением администрации МО «Выборгский район» от </w:t>
      </w:r>
      <w:r w:rsidR="00C96B11" w:rsidRPr="001C332A">
        <w:t>02.02.2024</w:t>
      </w:r>
      <w:r w:rsidR="00163234" w:rsidRPr="001C332A">
        <w:t xml:space="preserve"> №</w:t>
      </w:r>
      <w:r w:rsidR="00C96B11" w:rsidRPr="001C332A">
        <w:t>303</w:t>
      </w:r>
      <w:r w:rsidR="008459F4" w:rsidRPr="001C332A">
        <w:t xml:space="preserve"> </w:t>
      </w:r>
      <w:r w:rsidR="00E34F24" w:rsidRPr="001C332A">
        <w:t>«</w:t>
      </w:r>
      <w:r w:rsidR="00C96B11" w:rsidRPr="001C332A">
        <w:t>Об утверждении муниципальной программы муниципального образования «Выборгский район» Ленинградской области</w:t>
      </w:r>
      <w:r w:rsidR="00E34F24" w:rsidRPr="001C332A">
        <w:t xml:space="preserve"> «Стимулирование экономической активности муниципального образования «Выборгский район» Ленинградской области»</w:t>
      </w:r>
      <w:r w:rsidRPr="001C332A">
        <w:t>,</w:t>
      </w:r>
    </w:p>
    <w:p w:rsidR="00031297" w:rsidRPr="001C332A" w:rsidRDefault="00031297" w:rsidP="005C4437">
      <w:pPr>
        <w:tabs>
          <w:tab w:val="left" w:pos="960"/>
        </w:tabs>
        <w:jc w:val="center"/>
      </w:pPr>
    </w:p>
    <w:p w:rsidR="005C4437" w:rsidRPr="001C332A" w:rsidRDefault="005C4437" w:rsidP="005C4437">
      <w:pPr>
        <w:tabs>
          <w:tab w:val="left" w:pos="960"/>
        </w:tabs>
        <w:jc w:val="center"/>
      </w:pPr>
      <w:r w:rsidRPr="001C332A">
        <w:t>ПОСТАНОВЛЯЕТ:</w:t>
      </w:r>
    </w:p>
    <w:p w:rsidR="00EE2634" w:rsidRPr="001C332A" w:rsidRDefault="00EE2634" w:rsidP="005C4437">
      <w:pPr>
        <w:tabs>
          <w:tab w:val="left" w:pos="960"/>
        </w:tabs>
        <w:jc w:val="center"/>
        <w:rPr>
          <w:b/>
        </w:rPr>
      </w:pPr>
    </w:p>
    <w:p w:rsidR="00031297" w:rsidRPr="001C332A" w:rsidRDefault="00031297" w:rsidP="00031297">
      <w:pPr>
        <w:numPr>
          <w:ilvl w:val="0"/>
          <w:numId w:val="3"/>
        </w:numPr>
        <w:tabs>
          <w:tab w:val="left" w:pos="0"/>
          <w:tab w:val="left" w:pos="993"/>
        </w:tabs>
        <w:suppressAutoHyphens w:val="0"/>
        <w:ind w:left="0" w:firstLine="709"/>
        <w:jc w:val="both"/>
      </w:pPr>
      <w:r w:rsidRPr="001C332A">
        <w:t xml:space="preserve">Утвердить </w:t>
      </w:r>
      <w:r w:rsidR="00DC5F86" w:rsidRPr="001C332A">
        <w:t xml:space="preserve">Положение </w:t>
      </w:r>
      <w:r w:rsidR="00075FB6" w:rsidRPr="001C332A">
        <w:t>о порядке определения объема и условий</w:t>
      </w:r>
      <w:r w:rsidRPr="001C332A">
        <w:t xml:space="preserve"> предоставления субсиди</w:t>
      </w:r>
      <w:r w:rsidR="00E34F24" w:rsidRPr="001C332A">
        <w:t>и</w:t>
      </w:r>
      <w:r w:rsidRPr="001C332A">
        <w:t xml:space="preserve"> некоммерческим организациям </w:t>
      </w:r>
      <w:r w:rsidR="00BA298C" w:rsidRPr="001C332A">
        <w:t>в целях возмещения затрат</w:t>
      </w:r>
      <w:r w:rsidRPr="001C332A">
        <w:t>,</w:t>
      </w:r>
      <w:r w:rsidR="00BA298C" w:rsidRPr="001C332A">
        <w:t xml:space="preserve"> связанных с проведением информационно – аналитического наблюдения за осуществлением торговой деятельности на территории муниципального образования «Выборгский район» Ленинградской области в 2024 году,</w:t>
      </w:r>
      <w:r w:rsidRPr="001C332A">
        <w:t xml:space="preserve"> согласно приложению к настоящему постановлению.</w:t>
      </w:r>
    </w:p>
    <w:p w:rsidR="005C4437" w:rsidRPr="001C332A" w:rsidRDefault="00E04713" w:rsidP="007E3546">
      <w:pPr>
        <w:numPr>
          <w:ilvl w:val="0"/>
          <w:numId w:val="3"/>
        </w:numPr>
        <w:tabs>
          <w:tab w:val="left" w:pos="0"/>
          <w:tab w:val="left" w:pos="993"/>
        </w:tabs>
        <w:suppressAutoHyphens w:val="0"/>
        <w:ind w:left="0" w:firstLine="709"/>
        <w:jc w:val="both"/>
      </w:pPr>
      <w:r w:rsidRPr="001C332A">
        <w:lastRenderedPageBreak/>
        <w:t>Опубликовать настоящее постановление в газете «Выборг»</w:t>
      </w:r>
      <w:r w:rsidR="00EB46D6" w:rsidRPr="001C332A">
        <w:t>,</w:t>
      </w:r>
      <w:r w:rsidRPr="001C332A">
        <w:t xml:space="preserve"> р</w:t>
      </w:r>
      <w:r w:rsidR="005C4437" w:rsidRPr="001C332A">
        <w:t>азместить на официальном портале муниципального образования «Выборгский район» Ленинградской области</w:t>
      </w:r>
      <w:r w:rsidR="00EB46D6" w:rsidRPr="001C332A">
        <w:t xml:space="preserve"> и в официальном сетевом издании </w:t>
      </w:r>
      <w:r w:rsidR="00EB46D6" w:rsidRPr="001C332A">
        <w:rPr>
          <w:lang w:val="en-US"/>
        </w:rPr>
        <w:t>NPAVRLO</w:t>
      </w:r>
      <w:r w:rsidR="00EB46D6" w:rsidRPr="001C332A">
        <w:t>.</w:t>
      </w:r>
      <w:r w:rsidR="00EB46D6" w:rsidRPr="001C332A">
        <w:rPr>
          <w:lang w:val="en-US"/>
        </w:rPr>
        <w:t>ru</w:t>
      </w:r>
      <w:r w:rsidR="005C4437" w:rsidRPr="001C332A">
        <w:t>.</w:t>
      </w:r>
    </w:p>
    <w:p w:rsidR="00E17F00" w:rsidRPr="001C332A" w:rsidRDefault="00E17F00" w:rsidP="005C4437">
      <w:pPr>
        <w:tabs>
          <w:tab w:val="left" w:pos="0"/>
          <w:tab w:val="left" w:pos="1080"/>
        </w:tabs>
        <w:ind w:firstLine="709"/>
        <w:jc w:val="both"/>
        <w:rPr>
          <w:color w:val="000000"/>
          <w:lang w:eastAsia="en-US"/>
        </w:rPr>
      </w:pPr>
    </w:p>
    <w:p w:rsidR="005C4437" w:rsidRPr="001C332A" w:rsidRDefault="005C4437" w:rsidP="005C4437">
      <w:pPr>
        <w:tabs>
          <w:tab w:val="left" w:pos="0"/>
          <w:tab w:val="left" w:pos="1080"/>
        </w:tabs>
        <w:ind w:firstLine="709"/>
        <w:jc w:val="both"/>
      </w:pPr>
      <w:r w:rsidRPr="001C332A">
        <w:rPr>
          <w:color w:val="000000"/>
          <w:lang w:eastAsia="en-US"/>
        </w:rPr>
        <w:t xml:space="preserve">3. Контроль за исполнением настоящего постановления возложить на </w:t>
      </w:r>
      <w:r w:rsidR="00B107B1" w:rsidRPr="001C332A">
        <w:rPr>
          <w:color w:val="000000"/>
          <w:lang w:eastAsia="en-US"/>
        </w:rPr>
        <w:t>заместителя главы администрации по экономике</w:t>
      </w:r>
      <w:r w:rsidR="00347043" w:rsidRPr="001C332A">
        <w:rPr>
          <w:color w:val="000000"/>
          <w:lang w:eastAsia="en-US"/>
        </w:rPr>
        <w:t>.</w:t>
      </w:r>
    </w:p>
    <w:p w:rsidR="005C4437" w:rsidRPr="001C332A" w:rsidRDefault="005C4437" w:rsidP="005C4437">
      <w:pPr>
        <w:tabs>
          <w:tab w:val="left" w:pos="180"/>
        </w:tabs>
        <w:jc w:val="both"/>
        <w:rPr>
          <w:color w:val="000000"/>
          <w:lang w:eastAsia="en-US"/>
        </w:rPr>
      </w:pPr>
    </w:p>
    <w:p w:rsidR="000865C5" w:rsidRDefault="000865C5" w:rsidP="005C4437">
      <w:pPr>
        <w:tabs>
          <w:tab w:val="left" w:pos="360"/>
          <w:tab w:val="left" w:pos="567"/>
          <w:tab w:val="left" w:pos="851"/>
          <w:tab w:val="left" w:pos="960"/>
          <w:tab w:val="left" w:pos="1134"/>
          <w:tab w:val="left" w:pos="1418"/>
          <w:tab w:val="left" w:pos="2170"/>
        </w:tabs>
        <w:jc w:val="both"/>
        <w:rPr>
          <w:color w:val="000000"/>
          <w:sz w:val="26"/>
          <w:szCs w:val="26"/>
        </w:rPr>
      </w:pPr>
    </w:p>
    <w:p w:rsidR="000865C5" w:rsidRDefault="000865C5" w:rsidP="005C4437">
      <w:pPr>
        <w:tabs>
          <w:tab w:val="left" w:pos="360"/>
          <w:tab w:val="left" w:pos="567"/>
          <w:tab w:val="left" w:pos="851"/>
          <w:tab w:val="left" w:pos="960"/>
          <w:tab w:val="left" w:pos="1134"/>
          <w:tab w:val="left" w:pos="1418"/>
          <w:tab w:val="left" w:pos="2170"/>
        </w:tabs>
        <w:jc w:val="both"/>
        <w:rPr>
          <w:color w:val="000000"/>
          <w:sz w:val="26"/>
          <w:szCs w:val="26"/>
        </w:rPr>
      </w:pPr>
    </w:p>
    <w:p w:rsidR="000865C5" w:rsidRDefault="000865C5" w:rsidP="005C4437">
      <w:pPr>
        <w:tabs>
          <w:tab w:val="left" w:pos="360"/>
          <w:tab w:val="left" w:pos="567"/>
          <w:tab w:val="left" w:pos="851"/>
          <w:tab w:val="left" w:pos="960"/>
          <w:tab w:val="left" w:pos="1134"/>
          <w:tab w:val="left" w:pos="1418"/>
          <w:tab w:val="left" w:pos="2170"/>
        </w:tabs>
        <w:jc w:val="both"/>
        <w:rPr>
          <w:color w:val="000000"/>
          <w:sz w:val="26"/>
          <w:szCs w:val="26"/>
        </w:rPr>
      </w:pPr>
    </w:p>
    <w:p w:rsidR="000865C5" w:rsidRDefault="000865C5" w:rsidP="005C4437">
      <w:pPr>
        <w:tabs>
          <w:tab w:val="left" w:pos="360"/>
          <w:tab w:val="left" w:pos="567"/>
          <w:tab w:val="left" w:pos="851"/>
          <w:tab w:val="left" w:pos="960"/>
          <w:tab w:val="left" w:pos="1134"/>
          <w:tab w:val="left" w:pos="1418"/>
          <w:tab w:val="left" w:pos="2170"/>
        </w:tabs>
        <w:jc w:val="both"/>
        <w:rPr>
          <w:color w:val="000000"/>
          <w:sz w:val="26"/>
          <w:szCs w:val="26"/>
        </w:rPr>
      </w:pPr>
    </w:p>
    <w:p w:rsidR="000865C5" w:rsidRDefault="000865C5" w:rsidP="005C4437">
      <w:pPr>
        <w:tabs>
          <w:tab w:val="left" w:pos="360"/>
          <w:tab w:val="left" w:pos="567"/>
          <w:tab w:val="left" w:pos="851"/>
          <w:tab w:val="left" w:pos="960"/>
          <w:tab w:val="left" w:pos="1134"/>
          <w:tab w:val="left" w:pos="1418"/>
          <w:tab w:val="left" w:pos="2170"/>
        </w:tabs>
        <w:jc w:val="both"/>
        <w:rPr>
          <w:color w:val="000000"/>
          <w:sz w:val="26"/>
          <w:szCs w:val="26"/>
        </w:rPr>
      </w:pPr>
    </w:p>
    <w:p w:rsidR="000865C5" w:rsidRDefault="000865C5" w:rsidP="005C4437">
      <w:pPr>
        <w:tabs>
          <w:tab w:val="left" w:pos="360"/>
          <w:tab w:val="left" w:pos="567"/>
          <w:tab w:val="left" w:pos="851"/>
          <w:tab w:val="left" w:pos="960"/>
          <w:tab w:val="left" w:pos="1134"/>
          <w:tab w:val="left" w:pos="1418"/>
          <w:tab w:val="left" w:pos="2170"/>
        </w:tabs>
        <w:jc w:val="both"/>
        <w:rPr>
          <w:color w:val="000000"/>
          <w:sz w:val="26"/>
          <w:szCs w:val="26"/>
        </w:rPr>
      </w:pPr>
    </w:p>
    <w:p w:rsidR="000865C5" w:rsidRDefault="000865C5" w:rsidP="005C4437">
      <w:pPr>
        <w:tabs>
          <w:tab w:val="left" w:pos="360"/>
          <w:tab w:val="left" w:pos="567"/>
          <w:tab w:val="left" w:pos="851"/>
          <w:tab w:val="left" w:pos="960"/>
          <w:tab w:val="left" w:pos="1134"/>
          <w:tab w:val="left" w:pos="1418"/>
          <w:tab w:val="left" w:pos="2170"/>
        </w:tabs>
        <w:jc w:val="both"/>
        <w:rPr>
          <w:color w:val="000000"/>
          <w:sz w:val="26"/>
          <w:szCs w:val="26"/>
        </w:rPr>
      </w:pPr>
    </w:p>
    <w:p w:rsidR="005C4437" w:rsidRPr="00E17F00" w:rsidRDefault="005C4437" w:rsidP="005C4437">
      <w:pPr>
        <w:tabs>
          <w:tab w:val="left" w:pos="360"/>
          <w:tab w:val="left" w:pos="567"/>
          <w:tab w:val="left" w:pos="851"/>
          <w:tab w:val="left" w:pos="960"/>
          <w:tab w:val="left" w:pos="1134"/>
          <w:tab w:val="left" w:pos="1418"/>
          <w:tab w:val="left" w:pos="2170"/>
        </w:tabs>
        <w:jc w:val="both"/>
        <w:rPr>
          <w:sz w:val="28"/>
          <w:szCs w:val="28"/>
        </w:rPr>
      </w:pPr>
      <w:r w:rsidRPr="00E17F00">
        <w:rPr>
          <w:color w:val="000000"/>
          <w:sz w:val="28"/>
          <w:szCs w:val="28"/>
        </w:rPr>
        <w:t>Глава администрации</w:t>
      </w:r>
      <w:r w:rsidRPr="00E17F00">
        <w:rPr>
          <w:color w:val="000000"/>
          <w:sz w:val="28"/>
          <w:szCs w:val="28"/>
        </w:rPr>
        <w:tab/>
      </w:r>
      <w:r w:rsidRPr="00E17F00">
        <w:rPr>
          <w:color w:val="000000"/>
          <w:sz w:val="28"/>
          <w:szCs w:val="28"/>
        </w:rPr>
        <w:tab/>
      </w:r>
      <w:r w:rsidRPr="00E17F00">
        <w:rPr>
          <w:color w:val="000000"/>
          <w:sz w:val="28"/>
          <w:szCs w:val="28"/>
        </w:rPr>
        <w:tab/>
      </w:r>
      <w:r w:rsidRPr="00E17F00">
        <w:rPr>
          <w:color w:val="000000"/>
          <w:sz w:val="28"/>
          <w:szCs w:val="28"/>
        </w:rPr>
        <w:tab/>
      </w:r>
      <w:r w:rsidRPr="00E17F00">
        <w:rPr>
          <w:color w:val="000000"/>
          <w:sz w:val="28"/>
          <w:szCs w:val="28"/>
        </w:rPr>
        <w:tab/>
      </w:r>
      <w:r w:rsidRPr="00E17F00">
        <w:rPr>
          <w:color w:val="000000"/>
          <w:sz w:val="28"/>
          <w:szCs w:val="28"/>
        </w:rPr>
        <w:tab/>
      </w:r>
      <w:r w:rsidRPr="00E17F00">
        <w:rPr>
          <w:color w:val="000000"/>
          <w:sz w:val="28"/>
          <w:szCs w:val="28"/>
        </w:rPr>
        <w:tab/>
      </w:r>
      <w:r w:rsidRPr="00E17F00">
        <w:rPr>
          <w:color w:val="000000"/>
          <w:sz w:val="28"/>
          <w:szCs w:val="28"/>
        </w:rPr>
        <w:tab/>
      </w:r>
      <w:r w:rsidR="00656090" w:rsidRPr="00E17F00">
        <w:rPr>
          <w:color w:val="000000"/>
          <w:sz w:val="28"/>
          <w:szCs w:val="28"/>
        </w:rPr>
        <w:t>В.Г. Савинов</w:t>
      </w:r>
    </w:p>
    <w:p w:rsidR="0016512F" w:rsidRDefault="0016512F" w:rsidP="005C4437">
      <w:pPr>
        <w:widowControl w:val="0"/>
        <w:jc w:val="both"/>
        <w:rPr>
          <w:color w:val="000000"/>
          <w:sz w:val="18"/>
          <w:szCs w:val="18"/>
        </w:rPr>
      </w:pPr>
    </w:p>
    <w:p w:rsidR="00EE2634" w:rsidRPr="00761EA4" w:rsidRDefault="00EE2634" w:rsidP="005C4437">
      <w:pPr>
        <w:widowControl w:val="0"/>
        <w:jc w:val="both"/>
        <w:rPr>
          <w:color w:val="000000"/>
          <w:sz w:val="20"/>
          <w:szCs w:val="20"/>
        </w:rPr>
      </w:pPr>
    </w:p>
    <w:p w:rsidR="00F22B8A" w:rsidRPr="00DC5F86" w:rsidRDefault="00F22B8A" w:rsidP="005C4437">
      <w:pPr>
        <w:widowControl w:val="0"/>
        <w:jc w:val="both"/>
        <w:rPr>
          <w:color w:val="000000"/>
          <w:sz w:val="16"/>
          <w:szCs w:val="16"/>
        </w:rPr>
      </w:pPr>
    </w:p>
    <w:p w:rsidR="000865C5" w:rsidRDefault="000865C5" w:rsidP="007B2290">
      <w:pPr>
        <w:jc w:val="center"/>
        <w:rPr>
          <w:sz w:val="28"/>
          <w:szCs w:val="28"/>
        </w:rPr>
      </w:pPr>
    </w:p>
    <w:p w:rsidR="000865C5" w:rsidRDefault="000865C5" w:rsidP="007B2290">
      <w:pPr>
        <w:jc w:val="center"/>
        <w:rPr>
          <w:sz w:val="28"/>
          <w:szCs w:val="28"/>
        </w:rPr>
      </w:pPr>
    </w:p>
    <w:p w:rsidR="000865C5" w:rsidRDefault="000865C5" w:rsidP="007B2290">
      <w:pPr>
        <w:jc w:val="center"/>
        <w:rPr>
          <w:sz w:val="28"/>
          <w:szCs w:val="28"/>
        </w:rPr>
      </w:pPr>
    </w:p>
    <w:p w:rsidR="000865C5" w:rsidRDefault="000865C5" w:rsidP="007B2290">
      <w:pPr>
        <w:jc w:val="center"/>
        <w:rPr>
          <w:sz w:val="28"/>
          <w:szCs w:val="28"/>
        </w:rPr>
      </w:pPr>
    </w:p>
    <w:p w:rsidR="000865C5" w:rsidRDefault="000865C5" w:rsidP="007B2290">
      <w:pPr>
        <w:jc w:val="center"/>
        <w:rPr>
          <w:sz w:val="28"/>
          <w:szCs w:val="28"/>
        </w:rPr>
      </w:pPr>
    </w:p>
    <w:p w:rsidR="000865C5" w:rsidRDefault="000865C5" w:rsidP="007B2290">
      <w:pPr>
        <w:jc w:val="center"/>
        <w:rPr>
          <w:sz w:val="28"/>
          <w:szCs w:val="28"/>
        </w:rPr>
      </w:pPr>
    </w:p>
    <w:p w:rsidR="000865C5" w:rsidRDefault="000865C5" w:rsidP="007B2290">
      <w:pPr>
        <w:jc w:val="center"/>
        <w:rPr>
          <w:color w:val="000000"/>
          <w:sz w:val="16"/>
          <w:szCs w:val="16"/>
        </w:rPr>
      </w:pPr>
    </w:p>
    <w:p w:rsidR="000865C5" w:rsidRDefault="000865C5" w:rsidP="007B2290">
      <w:pPr>
        <w:jc w:val="center"/>
        <w:rPr>
          <w:color w:val="000000"/>
          <w:sz w:val="16"/>
          <w:szCs w:val="16"/>
        </w:rPr>
      </w:pPr>
    </w:p>
    <w:p w:rsidR="000865C5" w:rsidRDefault="000865C5" w:rsidP="007B2290">
      <w:pPr>
        <w:jc w:val="center"/>
        <w:rPr>
          <w:color w:val="000000"/>
          <w:sz w:val="16"/>
          <w:szCs w:val="16"/>
        </w:rPr>
      </w:pPr>
    </w:p>
    <w:p w:rsidR="000865C5" w:rsidRDefault="000865C5" w:rsidP="007B2290">
      <w:pPr>
        <w:jc w:val="center"/>
        <w:rPr>
          <w:color w:val="000000"/>
          <w:sz w:val="16"/>
          <w:szCs w:val="16"/>
        </w:rPr>
      </w:pPr>
    </w:p>
    <w:p w:rsidR="000865C5" w:rsidRDefault="000865C5" w:rsidP="007B2290">
      <w:pPr>
        <w:jc w:val="center"/>
        <w:rPr>
          <w:sz w:val="28"/>
          <w:szCs w:val="28"/>
        </w:rPr>
      </w:pPr>
    </w:p>
    <w:p w:rsidR="000865C5" w:rsidRDefault="000865C5" w:rsidP="007B2290">
      <w:pPr>
        <w:jc w:val="center"/>
        <w:rPr>
          <w:sz w:val="28"/>
          <w:szCs w:val="28"/>
        </w:rPr>
      </w:pPr>
    </w:p>
    <w:p w:rsidR="000865C5" w:rsidRDefault="000865C5" w:rsidP="007B2290">
      <w:pPr>
        <w:jc w:val="center"/>
        <w:rPr>
          <w:sz w:val="28"/>
          <w:szCs w:val="28"/>
        </w:rPr>
      </w:pPr>
    </w:p>
    <w:p w:rsidR="000865C5" w:rsidRDefault="000865C5" w:rsidP="007B2290">
      <w:pPr>
        <w:jc w:val="center"/>
        <w:rPr>
          <w:sz w:val="28"/>
          <w:szCs w:val="28"/>
        </w:rPr>
      </w:pPr>
    </w:p>
    <w:p w:rsidR="000865C5" w:rsidRDefault="000865C5" w:rsidP="007B2290">
      <w:pPr>
        <w:jc w:val="center"/>
        <w:rPr>
          <w:sz w:val="28"/>
          <w:szCs w:val="28"/>
        </w:rPr>
      </w:pPr>
    </w:p>
    <w:p w:rsidR="000865C5" w:rsidRDefault="000865C5" w:rsidP="007B2290">
      <w:pPr>
        <w:jc w:val="center"/>
        <w:rPr>
          <w:sz w:val="28"/>
          <w:szCs w:val="28"/>
        </w:rPr>
      </w:pPr>
    </w:p>
    <w:p w:rsidR="000865C5" w:rsidRDefault="000865C5" w:rsidP="007B2290">
      <w:pPr>
        <w:jc w:val="center"/>
        <w:rPr>
          <w:sz w:val="28"/>
          <w:szCs w:val="28"/>
        </w:rPr>
      </w:pPr>
    </w:p>
    <w:p w:rsidR="00423194" w:rsidRDefault="00423194" w:rsidP="007B2290">
      <w:pPr>
        <w:jc w:val="center"/>
        <w:rPr>
          <w:sz w:val="28"/>
          <w:szCs w:val="28"/>
        </w:rPr>
      </w:pPr>
    </w:p>
    <w:p w:rsidR="00423194" w:rsidRDefault="00423194" w:rsidP="007B2290">
      <w:pPr>
        <w:jc w:val="center"/>
        <w:rPr>
          <w:sz w:val="28"/>
          <w:szCs w:val="28"/>
        </w:rPr>
      </w:pPr>
    </w:p>
    <w:p w:rsidR="00423194" w:rsidRDefault="00423194" w:rsidP="007B2290">
      <w:pPr>
        <w:jc w:val="center"/>
        <w:rPr>
          <w:sz w:val="28"/>
          <w:szCs w:val="28"/>
        </w:rPr>
      </w:pPr>
    </w:p>
    <w:p w:rsidR="00423194" w:rsidRDefault="00423194" w:rsidP="007B2290">
      <w:pPr>
        <w:jc w:val="center"/>
        <w:rPr>
          <w:sz w:val="28"/>
          <w:szCs w:val="28"/>
        </w:rPr>
      </w:pPr>
    </w:p>
    <w:p w:rsidR="00423194" w:rsidRDefault="00423194" w:rsidP="007B2290">
      <w:pPr>
        <w:jc w:val="center"/>
        <w:rPr>
          <w:sz w:val="28"/>
          <w:szCs w:val="28"/>
        </w:rPr>
      </w:pPr>
    </w:p>
    <w:p w:rsidR="00423194" w:rsidRDefault="00423194" w:rsidP="007B2290">
      <w:pPr>
        <w:jc w:val="center"/>
        <w:rPr>
          <w:sz w:val="28"/>
          <w:szCs w:val="28"/>
        </w:rPr>
      </w:pPr>
    </w:p>
    <w:p w:rsidR="00423194" w:rsidRDefault="00423194" w:rsidP="007B2290">
      <w:pPr>
        <w:jc w:val="center"/>
        <w:rPr>
          <w:sz w:val="28"/>
          <w:szCs w:val="28"/>
        </w:rPr>
      </w:pPr>
    </w:p>
    <w:p w:rsidR="007F15AC" w:rsidRDefault="007F15AC" w:rsidP="007B2290">
      <w:pPr>
        <w:jc w:val="center"/>
        <w:rPr>
          <w:sz w:val="28"/>
          <w:szCs w:val="28"/>
        </w:rPr>
      </w:pPr>
    </w:p>
    <w:p w:rsidR="007F15AC" w:rsidRDefault="007F15AC" w:rsidP="007B2290">
      <w:pPr>
        <w:jc w:val="center"/>
        <w:rPr>
          <w:sz w:val="28"/>
          <w:szCs w:val="28"/>
        </w:rPr>
      </w:pPr>
    </w:p>
    <w:p w:rsidR="007F15AC" w:rsidRDefault="007F15AC" w:rsidP="007B2290">
      <w:pPr>
        <w:jc w:val="center"/>
        <w:rPr>
          <w:sz w:val="28"/>
          <w:szCs w:val="28"/>
        </w:rPr>
      </w:pPr>
    </w:p>
    <w:p w:rsidR="000865C5" w:rsidRPr="000865C5" w:rsidRDefault="000865C5" w:rsidP="000865C5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дело, КПП и ПР, КФ, отдел бухгалтерского учета и отчетности, портал, </w:t>
      </w:r>
      <w:r>
        <w:rPr>
          <w:sz w:val="28"/>
          <w:szCs w:val="28"/>
          <w:lang w:val="en-US"/>
        </w:rPr>
        <w:t>NPAVRLO</w:t>
      </w:r>
    </w:p>
    <w:p w:rsidR="00C21128" w:rsidRDefault="00C21128" w:rsidP="007B2290">
      <w:pPr>
        <w:jc w:val="center"/>
        <w:rPr>
          <w:sz w:val="28"/>
          <w:szCs w:val="28"/>
        </w:rPr>
      </w:pPr>
    </w:p>
    <w:p w:rsidR="001C332A" w:rsidRDefault="001C332A" w:rsidP="007B2290">
      <w:pPr>
        <w:jc w:val="center"/>
        <w:rPr>
          <w:sz w:val="28"/>
          <w:szCs w:val="28"/>
        </w:rPr>
      </w:pPr>
    </w:p>
    <w:p w:rsidR="007B2290" w:rsidRDefault="007B2290" w:rsidP="007B229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МАРШРУТНЫЙ ЛИСТ</w:t>
      </w:r>
    </w:p>
    <w:p w:rsidR="007B2290" w:rsidRDefault="007B2290" w:rsidP="007B2290">
      <w:pPr>
        <w:jc w:val="center"/>
        <w:rPr>
          <w:sz w:val="28"/>
          <w:szCs w:val="28"/>
        </w:rPr>
      </w:pPr>
    </w:p>
    <w:p w:rsidR="007B2290" w:rsidRPr="0016512F" w:rsidRDefault="007B2290" w:rsidP="007B2290">
      <w:pPr>
        <w:jc w:val="center"/>
      </w:pPr>
      <w:r w:rsidRPr="0016512F">
        <w:t>к проекту постановления</w:t>
      </w:r>
    </w:p>
    <w:p w:rsidR="007B2290" w:rsidRPr="0016512F" w:rsidRDefault="007B2290" w:rsidP="007B2290">
      <w:pPr>
        <w:ind w:right="282"/>
        <w:jc w:val="center"/>
      </w:pPr>
      <w:r w:rsidRPr="0016512F">
        <w:t xml:space="preserve">«Об утверждении Положения </w:t>
      </w:r>
      <w:r w:rsidR="00312255" w:rsidRPr="00075FB6">
        <w:t>о порядке определения объема и условий</w:t>
      </w:r>
      <w:r w:rsidR="00312255" w:rsidRPr="003D3512">
        <w:t xml:space="preserve"> предоставления субси</w:t>
      </w:r>
      <w:r w:rsidR="007F15AC">
        <w:t>дии некоммерческим организациям</w:t>
      </w:r>
      <w:r w:rsidR="00C6671B">
        <w:t xml:space="preserve"> в целях</w:t>
      </w:r>
      <w:r w:rsidR="00312255">
        <w:t xml:space="preserve"> возмещения затрат</w:t>
      </w:r>
      <w:r w:rsidR="00312255" w:rsidRPr="003D3512">
        <w:t>,</w:t>
      </w:r>
      <w:r w:rsidR="00312255">
        <w:t xml:space="preserve"> связанных с проведением информационно – аналитического наблюдения за осуществлением торговой деятельности на территории муниципального образования «Выборгский район» Ленинградской области в 2024 году</w:t>
      </w:r>
      <w:r w:rsidRPr="0016512F">
        <w:t>»</w:t>
      </w:r>
    </w:p>
    <w:p w:rsidR="007B2290" w:rsidRDefault="007B2290" w:rsidP="007B2290">
      <w:pPr>
        <w:tabs>
          <w:tab w:val="left" w:pos="720"/>
          <w:tab w:val="left" w:pos="915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(сокращенное название)</w:t>
      </w:r>
    </w:p>
    <w:p w:rsidR="007B2290" w:rsidRDefault="007B2290" w:rsidP="007B2290">
      <w:pPr>
        <w:jc w:val="center"/>
        <w:rPr>
          <w:sz w:val="16"/>
          <w:szCs w:val="16"/>
        </w:rPr>
      </w:pPr>
    </w:p>
    <w:p w:rsidR="007B2290" w:rsidRDefault="007B2290" w:rsidP="007B2290">
      <w:pPr>
        <w:jc w:val="center"/>
        <w:rPr>
          <w:sz w:val="16"/>
          <w:szCs w:val="16"/>
        </w:rPr>
      </w:pPr>
    </w:p>
    <w:p w:rsidR="007B2290" w:rsidRDefault="007B2290" w:rsidP="007B2290">
      <w:pPr>
        <w:jc w:val="center"/>
        <w:rPr>
          <w:sz w:val="16"/>
          <w:szCs w:val="16"/>
        </w:rPr>
      </w:pPr>
    </w:p>
    <w:p w:rsidR="007B2290" w:rsidRDefault="007B2290" w:rsidP="007B2290">
      <w:r>
        <w:t xml:space="preserve">Комитет поддержки предпринимательства и потребительского рынка      _______________       </w:t>
      </w:r>
    </w:p>
    <w:p w:rsidR="007B2290" w:rsidRDefault="007B2290" w:rsidP="007B2290">
      <w:pPr>
        <w:rPr>
          <w:sz w:val="16"/>
          <w:szCs w:val="16"/>
        </w:rPr>
      </w:pPr>
      <w:r>
        <w:rPr>
          <w:sz w:val="16"/>
          <w:szCs w:val="16"/>
        </w:rPr>
        <w:t xml:space="preserve">  (структурное подразделение, подготовившее проект)</w:t>
      </w:r>
    </w:p>
    <w:p w:rsidR="007B2290" w:rsidRDefault="007B2290" w:rsidP="007B229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985"/>
        <w:gridCol w:w="1687"/>
        <w:gridCol w:w="1980"/>
        <w:gridCol w:w="1543"/>
      </w:tblGrid>
      <w:tr w:rsidR="007B2290" w:rsidTr="00880E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r>
              <w:t xml:space="preserve">Фамилия, </w:t>
            </w:r>
          </w:p>
          <w:p w:rsidR="007B2290" w:rsidRDefault="007B2290" w:rsidP="00880EC2">
            <w:r>
              <w:t>инициалы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r>
              <w:t>Проект получен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r>
              <w:t>Подпись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r>
              <w:t>Проект согласован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r>
              <w:t>Подпись</w:t>
            </w:r>
          </w:p>
        </w:tc>
      </w:tr>
      <w:tr w:rsidR="007B2290" w:rsidTr="00880EC2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r>
              <w:t>Зубенко Д.С.</w:t>
            </w:r>
          </w:p>
          <w:p w:rsidR="007B2290" w:rsidRDefault="007B2290" w:rsidP="00880EC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</w:tr>
      <w:tr w:rsidR="007B2290" w:rsidTr="00880EC2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r>
              <w:t>Паничев К.Ю.</w:t>
            </w:r>
          </w:p>
          <w:p w:rsidR="007B2290" w:rsidRDefault="007B2290" w:rsidP="00880EC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</w:tr>
      <w:tr w:rsidR="007B2290" w:rsidTr="00880EC2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r>
              <w:t>Сивицкая Н.А.</w:t>
            </w:r>
          </w:p>
          <w:p w:rsidR="007B2290" w:rsidRDefault="007B2290" w:rsidP="00880EC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</w:tr>
      <w:tr w:rsidR="007B2290" w:rsidTr="00880EC2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r>
              <w:t>Никитин А.В.</w:t>
            </w:r>
          </w:p>
          <w:p w:rsidR="007B2290" w:rsidRDefault="007B2290" w:rsidP="00880EC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</w:tr>
      <w:tr w:rsidR="00BA4B08" w:rsidTr="00880EC2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8" w:rsidRDefault="00BA4B08" w:rsidP="00880EC2">
            <w:r>
              <w:t>Евстигнеева Л.В.</w:t>
            </w:r>
          </w:p>
          <w:p w:rsidR="00BA4B08" w:rsidRPr="00BA4B08" w:rsidRDefault="00BA4B08" w:rsidP="00880EC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8" w:rsidRDefault="00BA4B08" w:rsidP="00880EC2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8" w:rsidRDefault="00BA4B08" w:rsidP="00880EC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8" w:rsidRDefault="00BA4B08" w:rsidP="00880EC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8" w:rsidRDefault="00BA4B08" w:rsidP="00880EC2">
            <w:pPr>
              <w:rPr>
                <w:sz w:val="16"/>
                <w:szCs w:val="16"/>
              </w:rPr>
            </w:pPr>
          </w:p>
        </w:tc>
      </w:tr>
      <w:tr w:rsidR="007B2290" w:rsidTr="00880EC2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r>
              <w:t>Антонова К.С.</w:t>
            </w:r>
          </w:p>
          <w:p w:rsidR="007B2290" w:rsidRDefault="007B2290" w:rsidP="00880EC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</w:tr>
      <w:tr w:rsidR="007B2290" w:rsidTr="00880EC2">
        <w:trPr>
          <w:trHeight w:val="20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r>
              <w:t>Сукончик О.В.</w:t>
            </w:r>
          </w:p>
          <w:p w:rsidR="007B2290" w:rsidRDefault="007B2290" w:rsidP="00880EC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90" w:rsidRDefault="007B2290" w:rsidP="00880EC2">
            <w:pPr>
              <w:rPr>
                <w:sz w:val="16"/>
                <w:szCs w:val="16"/>
              </w:rPr>
            </w:pPr>
          </w:p>
        </w:tc>
      </w:tr>
    </w:tbl>
    <w:p w:rsidR="007B2290" w:rsidRDefault="007B2290" w:rsidP="007B2290">
      <w:pPr>
        <w:rPr>
          <w:sz w:val="16"/>
          <w:szCs w:val="16"/>
        </w:rPr>
      </w:pPr>
    </w:p>
    <w:p w:rsidR="007B2290" w:rsidRDefault="007B2290" w:rsidP="007B2290">
      <w:pPr>
        <w:rPr>
          <w:sz w:val="16"/>
          <w:szCs w:val="16"/>
        </w:rPr>
      </w:pPr>
    </w:p>
    <w:p w:rsidR="007B2290" w:rsidRDefault="007B2290" w:rsidP="007B2290">
      <w:pPr>
        <w:rPr>
          <w:sz w:val="16"/>
          <w:szCs w:val="16"/>
        </w:rPr>
      </w:pPr>
    </w:p>
    <w:p w:rsidR="007B2290" w:rsidRDefault="007B2290" w:rsidP="007B2290">
      <w:pPr>
        <w:rPr>
          <w:sz w:val="16"/>
          <w:szCs w:val="16"/>
        </w:rPr>
      </w:pPr>
    </w:p>
    <w:p w:rsidR="007B2290" w:rsidRPr="00FC0AAA" w:rsidRDefault="007B2290" w:rsidP="007B2290">
      <w:pPr>
        <w:rPr>
          <w:sz w:val="28"/>
          <w:szCs w:val="28"/>
        </w:rPr>
      </w:pPr>
      <w:r>
        <w:rPr>
          <w:sz w:val="16"/>
          <w:szCs w:val="16"/>
        </w:rPr>
        <w:t xml:space="preserve">   </w:t>
      </w:r>
      <w:r>
        <w:rPr>
          <w:sz w:val="28"/>
          <w:szCs w:val="28"/>
        </w:rPr>
        <w:t>Управляющий делами _________________________В.А. Рошкович</w:t>
      </w:r>
    </w:p>
    <w:p w:rsidR="007B2290" w:rsidRDefault="007B2290" w:rsidP="007B2290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7B2290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7B2290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7B2290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7B2290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7B2290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7B2290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7B2290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7B2290" w:rsidRDefault="007B2290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122169" w:rsidRDefault="000865C5" w:rsidP="000865C5">
      <w:pPr>
        <w:rPr>
          <w:color w:val="000000"/>
          <w:sz w:val="16"/>
          <w:szCs w:val="16"/>
        </w:rPr>
      </w:pPr>
      <w:r w:rsidRPr="00DC5F86">
        <w:rPr>
          <w:color w:val="000000"/>
          <w:sz w:val="16"/>
          <w:szCs w:val="16"/>
        </w:rPr>
        <w:t xml:space="preserve">Исп. </w:t>
      </w:r>
      <w:r>
        <w:rPr>
          <w:color w:val="000000"/>
          <w:sz w:val="16"/>
          <w:szCs w:val="16"/>
        </w:rPr>
        <w:t>Бояро</w:t>
      </w:r>
      <w:r w:rsidRPr="00DC5F86">
        <w:rPr>
          <w:color w:val="000000"/>
          <w:sz w:val="16"/>
          <w:szCs w:val="16"/>
        </w:rPr>
        <w:t>ва Н.А.,</w:t>
      </w:r>
    </w:p>
    <w:p w:rsidR="000865C5" w:rsidRDefault="000865C5" w:rsidP="000865C5">
      <w:pPr>
        <w:rPr>
          <w:sz w:val="28"/>
          <w:szCs w:val="28"/>
        </w:rPr>
      </w:pPr>
      <w:r w:rsidRPr="00DC5F86">
        <w:rPr>
          <w:color w:val="000000"/>
          <w:sz w:val="16"/>
          <w:szCs w:val="16"/>
        </w:rPr>
        <w:t>27794</w:t>
      </w:r>
    </w:p>
    <w:p w:rsidR="00C6671B" w:rsidRDefault="00C6671B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C6671B" w:rsidRDefault="00C6671B" w:rsidP="00057C2D">
      <w:pPr>
        <w:widowControl w:val="0"/>
        <w:ind w:firstLine="709"/>
        <w:jc w:val="right"/>
        <w:rPr>
          <w:rFonts w:eastAsia="Calibri"/>
          <w:lang w:eastAsia="en-US"/>
        </w:rPr>
      </w:pPr>
    </w:p>
    <w:p w:rsidR="00057C2D" w:rsidRDefault="00057C2D" w:rsidP="00057C2D">
      <w:pPr>
        <w:widowControl w:val="0"/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к постановлению администрации</w:t>
      </w:r>
    </w:p>
    <w:p w:rsidR="00057C2D" w:rsidRPr="00A71704" w:rsidRDefault="00057C2D" w:rsidP="00057C2D">
      <w:pPr>
        <w:widowControl w:val="0"/>
        <w:ind w:firstLine="709"/>
        <w:jc w:val="right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МО «Выборгский район» № _____от ________</w:t>
      </w:r>
    </w:p>
    <w:p w:rsidR="00057C2D" w:rsidRDefault="00057C2D" w:rsidP="00057C2D">
      <w:pPr>
        <w:widowControl w:val="0"/>
        <w:ind w:firstLine="709"/>
        <w:jc w:val="both"/>
        <w:rPr>
          <w:rFonts w:eastAsia="Calibri"/>
          <w:b/>
          <w:color w:val="FF0000"/>
          <w:lang w:eastAsia="en-US"/>
        </w:rPr>
      </w:pPr>
    </w:p>
    <w:p w:rsidR="00057C2D" w:rsidRPr="00F9679B" w:rsidRDefault="00057C2D" w:rsidP="00057C2D">
      <w:pPr>
        <w:widowControl w:val="0"/>
        <w:jc w:val="both"/>
        <w:rPr>
          <w:b/>
          <w:color w:val="FF0000"/>
          <w:lang w:val="en-US" w:eastAsia="en-US"/>
        </w:rPr>
      </w:pPr>
    </w:p>
    <w:p w:rsidR="00DC5F86" w:rsidRDefault="00DC5F86" w:rsidP="00057C2D">
      <w:pPr>
        <w:widowControl w:val="0"/>
        <w:jc w:val="center"/>
        <w:rPr>
          <w:b/>
        </w:rPr>
      </w:pPr>
      <w:r>
        <w:rPr>
          <w:b/>
        </w:rPr>
        <w:t>ПОЛОЖЕНИЕ</w:t>
      </w:r>
    </w:p>
    <w:p w:rsidR="00057C2D" w:rsidRPr="00122169" w:rsidRDefault="00DC5F86" w:rsidP="00057C2D">
      <w:pPr>
        <w:widowControl w:val="0"/>
        <w:jc w:val="center"/>
        <w:rPr>
          <w:b/>
        </w:rPr>
      </w:pPr>
      <w:r w:rsidRPr="00122169">
        <w:rPr>
          <w:b/>
        </w:rPr>
        <w:t xml:space="preserve"> </w:t>
      </w:r>
      <w:r w:rsidR="00122169" w:rsidRPr="00122169">
        <w:rPr>
          <w:b/>
          <w:sz w:val="26"/>
          <w:szCs w:val="26"/>
        </w:rPr>
        <w:t>о порядке определения объема и условий предоставления субсидии некоммерческим организациям</w:t>
      </w:r>
      <w:r w:rsidR="003F78C5">
        <w:rPr>
          <w:b/>
          <w:sz w:val="26"/>
          <w:szCs w:val="26"/>
        </w:rPr>
        <w:t xml:space="preserve"> </w:t>
      </w:r>
      <w:r w:rsidR="00122169" w:rsidRPr="00122169">
        <w:rPr>
          <w:b/>
          <w:sz w:val="26"/>
          <w:szCs w:val="26"/>
        </w:rPr>
        <w:t>в целях возмещения затрат, связанных с проведением информационно – аналитического наблюдения за осуществлением торговой деятельности на территории муниципального образования «Выборгский район» Ленинградской области в 2024 году</w:t>
      </w:r>
    </w:p>
    <w:p w:rsidR="00C923CD" w:rsidRPr="00122169" w:rsidRDefault="00C923CD" w:rsidP="00057C2D">
      <w:pPr>
        <w:widowControl w:val="0"/>
        <w:jc w:val="center"/>
        <w:rPr>
          <w:b/>
          <w:sz w:val="26"/>
          <w:szCs w:val="26"/>
          <w:lang w:eastAsia="en-US"/>
        </w:rPr>
      </w:pPr>
      <w:r w:rsidRPr="00122169">
        <w:rPr>
          <w:b/>
          <w:sz w:val="26"/>
          <w:szCs w:val="26"/>
        </w:rPr>
        <w:t>в рамках подпрограммы «Развитие малого и среднего предпринимательства и потребительского рынка муниципального образования «Выборгский район» Ленинградской области</w:t>
      </w:r>
      <w:r w:rsidR="001353DC" w:rsidRPr="00122169">
        <w:rPr>
          <w:b/>
          <w:sz w:val="26"/>
          <w:szCs w:val="26"/>
        </w:rPr>
        <w:t>»</w:t>
      </w:r>
      <w:r w:rsidRPr="00122169">
        <w:rPr>
          <w:b/>
          <w:sz w:val="26"/>
          <w:szCs w:val="26"/>
        </w:rPr>
        <w:t xml:space="preserve"> муниципальной программы муниципального образования «Выборгский район» Ленинградской области «Стимулирование экономической активности муниципального </w:t>
      </w:r>
      <w:r w:rsidR="00EE4E05" w:rsidRPr="00122169">
        <w:rPr>
          <w:b/>
          <w:sz w:val="26"/>
          <w:szCs w:val="26"/>
        </w:rPr>
        <w:t>образования «Выборгский район» Ленинградской области</w:t>
      </w:r>
      <w:r w:rsidR="006C6D87" w:rsidRPr="00122169">
        <w:rPr>
          <w:b/>
          <w:sz w:val="26"/>
          <w:szCs w:val="26"/>
        </w:rPr>
        <w:t>»</w:t>
      </w:r>
    </w:p>
    <w:p w:rsidR="00057C2D" w:rsidRPr="005946B6" w:rsidRDefault="00057C2D" w:rsidP="00057C2D">
      <w:pPr>
        <w:widowControl w:val="0"/>
        <w:ind w:firstLine="709"/>
        <w:jc w:val="both"/>
        <w:rPr>
          <w:b/>
          <w:color w:val="FF0000"/>
          <w:lang w:eastAsia="en-US"/>
        </w:rPr>
      </w:pPr>
    </w:p>
    <w:p w:rsidR="00057C2D" w:rsidRPr="00A71704" w:rsidRDefault="00057C2D" w:rsidP="00057C2D">
      <w:pPr>
        <w:widowControl w:val="0"/>
        <w:jc w:val="center"/>
        <w:rPr>
          <w:b/>
          <w:lang w:eastAsia="en-US"/>
        </w:rPr>
      </w:pPr>
      <w:r w:rsidRPr="00A71704">
        <w:rPr>
          <w:b/>
          <w:lang w:eastAsia="en-US"/>
        </w:rPr>
        <w:t>1. Общие положения</w:t>
      </w:r>
    </w:p>
    <w:p w:rsidR="00057C2D" w:rsidRDefault="00057C2D" w:rsidP="0016512F">
      <w:pPr>
        <w:widowControl w:val="0"/>
        <w:ind w:firstLine="708"/>
        <w:jc w:val="both"/>
        <w:rPr>
          <w:lang w:eastAsia="en-US"/>
        </w:rPr>
      </w:pPr>
      <w:r w:rsidRPr="00A71704">
        <w:rPr>
          <w:lang w:eastAsia="en-US"/>
        </w:rPr>
        <w:t>1.1.</w:t>
      </w:r>
      <w:r>
        <w:rPr>
          <w:lang w:eastAsia="en-US"/>
        </w:rPr>
        <w:tab/>
      </w:r>
      <w:r w:rsidRPr="00FD5AAA">
        <w:rPr>
          <w:lang w:eastAsia="en-US"/>
        </w:rPr>
        <w:t>Настоящ</w:t>
      </w:r>
      <w:r w:rsidR="007344BB">
        <w:rPr>
          <w:lang w:eastAsia="en-US"/>
        </w:rPr>
        <w:t>ее</w:t>
      </w:r>
      <w:r w:rsidRPr="00FD5AAA">
        <w:rPr>
          <w:lang w:eastAsia="en-US"/>
        </w:rPr>
        <w:t xml:space="preserve"> </w:t>
      </w:r>
      <w:r w:rsidR="007344BB">
        <w:rPr>
          <w:lang w:eastAsia="en-US"/>
        </w:rPr>
        <w:t>Положение</w:t>
      </w:r>
      <w:r w:rsidRPr="00FD5AAA">
        <w:rPr>
          <w:lang w:eastAsia="en-US"/>
        </w:rPr>
        <w:t xml:space="preserve"> </w:t>
      </w:r>
      <w:r w:rsidR="004E0B08">
        <w:rPr>
          <w:lang w:eastAsia="en-US"/>
        </w:rPr>
        <w:t xml:space="preserve">в соответствии с </w:t>
      </w:r>
      <w:r w:rsidR="004E0B08" w:rsidRPr="00761EA4">
        <w:t xml:space="preserve">решением совета депутатов муниципального образования «Выборгский район» Ленинградской области от </w:t>
      </w:r>
      <w:r w:rsidR="00C21128" w:rsidRPr="00C21128">
        <w:t>12.03.2024</w:t>
      </w:r>
      <w:r w:rsidR="004E0B08" w:rsidRPr="00C21128">
        <w:t xml:space="preserve"> №</w:t>
      </w:r>
      <w:r w:rsidR="00C21128" w:rsidRPr="00C21128">
        <w:t>259</w:t>
      </w:r>
      <w:r w:rsidR="004E0B08" w:rsidRPr="00C21128">
        <w:rPr>
          <w:color w:val="FF0000"/>
        </w:rPr>
        <w:t xml:space="preserve"> </w:t>
      </w:r>
      <w:r w:rsidR="004E0B08" w:rsidRPr="00C21128">
        <w:t>«</w:t>
      </w:r>
      <w:r w:rsidR="00C21128" w:rsidRPr="00C21128">
        <w:t>О внесении изменений в решение совета депутатов «</w:t>
      </w:r>
      <w:r w:rsidR="004E0B08" w:rsidRPr="00C21128">
        <w:t>О бюджете муниципального образования «Выборгский район» Ленинградской области на 202</w:t>
      </w:r>
      <w:r w:rsidR="00C21128" w:rsidRPr="00C21128">
        <w:t>4</w:t>
      </w:r>
      <w:r w:rsidR="004E0B08" w:rsidRPr="00C21128">
        <w:t xml:space="preserve"> год и на плановый период 202</w:t>
      </w:r>
      <w:r w:rsidR="00C21128" w:rsidRPr="00C21128">
        <w:t>5</w:t>
      </w:r>
      <w:r w:rsidR="004E0B08" w:rsidRPr="00C21128">
        <w:t xml:space="preserve"> и 202</w:t>
      </w:r>
      <w:r w:rsidR="00C21128" w:rsidRPr="00C21128">
        <w:t>6</w:t>
      </w:r>
      <w:r w:rsidR="004E0B08" w:rsidRPr="00C21128">
        <w:t xml:space="preserve"> годов» </w:t>
      </w:r>
      <w:r w:rsidR="00EC239E" w:rsidRPr="00C21128">
        <w:rPr>
          <w:lang w:eastAsia="en-US"/>
        </w:rPr>
        <w:t>устанавливает</w:t>
      </w:r>
      <w:r w:rsidR="007344BB" w:rsidRPr="00C21128">
        <w:rPr>
          <w:lang w:eastAsia="en-US"/>
        </w:rPr>
        <w:t xml:space="preserve"> порядок определения объема и условий предоставления субсидии</w:t>
      </w:r>
      <w:r w:rsidRPr="00C21128">
        <w:rPr>
          <w:lang w:eastAsia="en-US"/>
        </w:rPr>
        <w:t xml:space="preserve"> из бюджета муниципального образования </w:t>
      </w:r>
      <w:r w:rsidR="00ED4D25" w:rsidRPr="00C21128">
        <w:rPr>
          <w:lang w:eastAsia="en-US"/>
        </w:rPr>
        <w:t>«Выборгский район»</w:t>
      </w:r>
      <w:r w:rsidRPr="00C21128">
        <w:rPr>
          <w:lang w:eastAsia="en-US"/>
        </w:rPr>
        <w:t xml:space="preserve"> Ленинградской области</w:t>
      </w:r>
      <w:r w:rsidR="00052F70" w:rsidRPr="0094678B">
        <w:rPr>
          <w:lang w:eastAsia="en-US"/>
        </w:rPr>
        <w:t xml:space="preserve"> (далее – МО «Выборгский район»)</w:t>
      </w:r>
      <w:r w:rsidR="00F43D71">
        <w:rPr>
          <w:lang w:eastAsia="en-US"/>
        </w:rPr>
        <w:t xml:space="preserve"> </w:t>
      </w:r>
      <w:r w:rsidR="0052109D">
        <w:rPr>
          <w:lang w:eastAsia="en-US"/>
        </w:rPr>
        <w:t>за счет средств субвенции из областного бюджета Ленинградской области,</w:t>
      </w:r>
      <w:r w:rsidRPr="0094678B">
        <w:rPr>
          <w:lang w:eastAsia="en-US"/>
        </w:rPr>
        <w:t xml:space="preserve"> некоммерчески</w:t>
      </w:r>
      <w:r w:rsidR="0094678B" w:rsidRPr="0094678B">
        <w:rPr>
          <w:lang w:eastAsia="en-US"/>
        </w:rPr>
        <w:t>м</w:t>
      </w:r>
      <w:r w:rsidRPr="0094678B">
        <w:rPr>
          <w:lang w:eastAsia="en-US"/>
        </w:rPr>
        <w:t xml:space="preserve"> </w:t>
      </w:r>
      <w:r w:rsidR="003F78C5">
        <w:t xml:space="preserve">организациям </w:t>
      </w:r>
      <w:r w:rsidR="009E3774">
        <w:t xml:space="preserve">в целях </w:t>
      </w:r>
      <w:r w:rsidR="009871EC">
        <w:t>возмещения</w:t>
      </w:r>
      <w:r w:rsidR="009E3774">
        <w:t xml:space="preserve"> затрат, связанных с </w:t>
      </w:r>
      <w:r w:rsidR="00EC239E">
        <w:t xml:space="preserve">выполнением работ, услуг по проведению сбора </w:t>
      </w:r>
      <w:r w:rsidR="00873D5E">
        <w:t xml:space="preserve">или актуализации </w:t>
      </w:r>
      <w:r w:rsidR="00EC239E">
        <w:t>информации об объектах потребительского рынка в рамках информационно – аналитического наблюдения за осуществлением торговой деятельности на территории муниципального образования «Выборгский район» Ленинградской области в 2024 году</w:t>
      </w:r>
      <w:r w:rsidR="00415B45">
        <w:t xml:space="preserve"> (далее – Наблюдение)</w:t>
      </w:r>
      <w:r w:rsidRPr="0094678B">
        <w:rPr>
          <w:lang w:eastAsia="en-US"/>
        </w:rPr>
        <w:t xml:space="preserve">. </w:t>
      </w:r>
    </w:p>
    <w:p w:rsidR="004237E7" w:rsidRPr="0094678B" w:rsidRDefault="004237E7" w:rsidP="0016512F">
      <w:pPr>
        <w:widowControl w:val="0"/>
        <w:ind w:firstLine="708"/>
        <w:jc w:val="both"/>
        <w:rPr>
          <w:lang w:eastAsia="en-US"/>
        </w:rPr>
      </w:pPr>
      <w:r>
        <w:rPr>
          <w:lang w:eastAsia="en-US"/>
        </w:rPr>
        <w:t xml:space="preserve">1.2. </w:t>
      </w:r>
      <w:r w:rsidR="00415B45">
        <w:rPr>
          <w:lang w:eastAsia="en-US"/>
        </w:rPr>
        <w:t>Н</w:t>
      </w:r>
      <w:r w:rsidR="00043D25">
        <w:rPr>
          <w:lang w:eastAsia="en-US"/>
        </w:rPr>
        <w:t>аблюдение</w:t>
      </w:r>
      <w:r>
        <w:rPr>
          <w:lang w:eastAsia="en-US"/>
        </w:rPr>
        <w:t xml:space="preserve"> включает в себя сбор</w:t>
      </w:r>
      <w:r w:rsidR="00043D25">
        <w:rPr>
          <w:lang w:eastAsia="en-US"/>
        </w:rPr>
        <w:t xml:space="preserve"> или актуализацию</w:t>
      </w:r>
      <w:r>
        <w:rPr>
          <w:lang w:eastAsia="en-US"/>
        </w:rPr>
        <w:t xml:space="preserve"> информации об объектах потребительского рынка (включая объекты оптовой торговли) на территории МО «Выборгский район»</w:t>
      </w:r>
      <w:r w:rsidR="00043D25">
        <w:rPr>
          <w:lang w:eastAsia="en-US"/>
        </w:rPr>
        <w:t xml:space="preserve"> (далее </w:t>
      </w:r>
      <w:r w:rsidR="00A627AB" w:rsidRPr="00A627AB">
        <w:rPr>
          <w:lang w:eastAsia="en-US"/>
        </w:rPr>
        <w:t xml:space="preserve">- </w:t>
      </w:r>
      <w:r w:rsidR="00043D25">
        <w:rPr>
          <w:lang w:eastAsia="en-US"/>
        </w:rPr>
        <w:t>сбор (актуализация))</w:t>
      </w:r>
      <w:r>
        <w:rPr>
          <w:lang w:eastAsia="en-US"/>
        </w:rPr>
        <w:t>.</w:t>
      </w:r>
    </w:p>
    <w:p w:rsidR="00057C2D" w:rsidRDefault="00057C2D" w:rsidP="00057C2D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 w:rsidRPr="00FD5AAA">
        <w:rPr>
          <w:lang w:eastAsia="en-US"/>
        </w:rPr>
        <w:t>1.</w:t>
      </w:r>
      <w:r w:rsidR="005E0A45">
        <w:rPr>
          <w:lang w:eastAsia="en-US"/>
        </w:rPr>
        <w:t>3</w:t>
      </w:r>
      <w:r w:rsidRPr="00FD5AAA">
        <w:rPr>
          <w:lang w:eastAsia="en-US"/>
        </w:rPr>
        <w:t>.</w:t>
      </w:r>
      <w:r w:rsidRPr="00FD5AAA">
        <w:rPr>
          <w:lang w:eastAsia="en-US"/>
        </w:rPr>
        <w:tab/>
        <w:t xml:space="preserve">В целях применения настоящего </w:t>
      </w:r>
      <w:r w:rsidR="0094678B">
        <w:rPr>
          <w:lang w:eastAsia="en-US"/>
        </w:rPr>
        <w:t>Положения</w:t>
      </w:r>
      <w:r w:rsidRPr="00FD5AAA">
        <w:rPr>
          <w:lang w:eastAsia="en-US"/>
        </w:rPr>
        <w:t xml:space="preserve"> используются следующие понятия:</w:t>
      </w:r>
    </w:p>
    <w:p w:rsidR="0094678B" w:rsidRPr="0094678B" w:rsidRDefault="0094678B" w:rsidP="00057C2D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 w:rsidRPr="0094678B">
        <w:t xml:space="preserve">- </w:t>
      </w:r>
      <w:r w:rsidR="003E62E1">
        <w:t xml:space="preserve">некоммерческие организации </w:t>
      </w:r>
      <w:r w:rsidR="00F37368">
        <w:t>–</w:t>
      </w:r>
      <w:r w:rsidR="003E62E1">
        <w:t xml:space="preserve"> </w:t>
      </w:r>
      <w:r w:rsidR="00F37368">
        <w:t xml:space="preserve">организации, отнесенные в соответствии с Федеральным законом от 12.01.1996 №7-ФЗ «О некоммерческих организациях» к некоммерческим организациям, </w:t>
      </w:r>
      <w:r w:rsidRPr="0094678B">
        <w:t xml:space="preserve">зарегистрированные и осуществляющие свою деятельность на территории </w:t>
      </w:r>
      <w:r w:rsidR="00A45BB8">
        <w:t>МО «Выборгский район»</w:t>
      </w:r>
      <w:r w:rsidR="00F37368">
        <w:t xml:space="preserve"> </w:t>
      </w:r>
      <w:r w:rsidRPr="0094678B">
        <w:t>(далее – организации);</w:t>
      </w:r>
    </w:p>
    <w:p w:rsidR="00360AFB" w:rsidRDefault="00360AFB" w:rsidP="00360AFB">
      <w:pPr>
        <w:widowControl w:val="0"/>
        <w:tabs>
          <w:tab w:val="left" w:pos="1276"/>
        </w:tabs>
        <w:ind w:firstLine="709"/>
        <w:contextualSpacing/>
        <w:jc w:val="both"/>
      </w:pPr>
      <w:r w:rsidRPr="00B92A05">
        <w:t>- субъекты малого и среднего предпринимательства – хозяйствующие субъекты (юридические лица и индивидуальные предприниматели), отнесенные в соответствии                        с условиями, установленными Федеральным законом от 24 июля 2007 года № 209-ФЗ                   «</w:t>
      </w:r>
      <w:r w:rsidR="00E04820" w:rsidRPr="00B92A05">
        <w:t xml:space="preserve"> </w:t>
      </w:r>
      <w:r w:rsidRPr="00B92A05">
        <w:t>О развитии малого и среднего предпринимательства в Российской Федерации» (далее – Закон № 209-ФЗ), к малым предприятиям, в том числе к микропредприятиям, и средним предприятиям</w:t>
      </w:r>
      <w:r w:rsidR="005E0A45" w:rsidRPr="00B92A05">
        <w:t xml:space="preserve">, сведения о которых внесены в единый реестр субъектов </w:t>
      </w:r>
      <w:r w:rsidR="00BD1207" w:rsidRPr="00B92A05">
        <w:t>малого и среднего предпринимательства</w:t>
      </w:r>
      <w:r w:rsidRPr="00B92A05">
        <w:t>;</w:t>
      </w:r>
    </w:p>
    <w:p w:rsidR="00360AFB" w:rsidRPr="00A65B7C" w:rsidRDefault="00360AFB" w:rsidP="00360AFB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>
        <w:t xml:space="preserve">- </w:t>
      </w:r>
      <w:r w:rsidRPr="008669A1">
        <w:rPr>
          <w:lang w:eastAsia="en-US"/>
        </w:rPr>
        <w:t xml:space="preserve">субсидия – средства, предоставляемые </w:t>
      </w:r>
      <w:r w:rsidR="004558FD" w:rsidRPr="008669A1">
        <w:rPr>
          <w:lang w:eastAsia="en-US"/>
        </w:rPr>
        <w:t>из</w:t>
      </w:r>
      <w:r w:rsidR="00E04820" w:rsidRPr="008669A1">
        <w:rPr>
          <w:lang w:eastAsia="en-US"/>
        </w:rPr>
        <w:t xml:space="preserve"> бюджет</w:t>
      </w:r>
      <w:r w:rsidR="004558FD" w:rsidRPr="008669A1">
        <w:rPr>
          <w:lang w:eastAsia="en-US"/>
        </w:rPr>
        <w:t>а</w:t>
      </w:r>
      <w:r w:rsidR="00E04820" w:rsidRPr="008669A1">
        <w:rPr>
          <w:lang w:eastAsia="en-US"/>
        </w:rPr>
        <w:t xml:space="preserve"> МО «Выборгский район»</w:t>
      </w:r>
      <w:r w:rsidR="00E92962" w:rsidRPr="008669A1">
        <w:rPr>
          <w:lang w:eastAsia="en-US"/>
        </w:rPr>
        <w:t xml:space="preserve"> на </w:t>
      </w:r>
      <w:r w:rsidR="004558FD" w:rsidRPr="008669A1">
        <w:rPr>
          <w:lang w:eastAsia="en-US"/>
        </w:rPr>
        <w:t xml:space="preserve">безвозмездной и безвозвратной основе </w:t>
      </w:r>
      <w:r w:rsidRPr="008669A1">
        <w:rPr>
          <w:lang w:eastAsia="en-US"/>
        </w:rPr>
        <w:t xml:space="preserve">в целях </w:t>
      </w:r>
      <w:r w:rsidR="009871EC" w:rsidRPr="008669A1">
        <w:rPr>
          <w:lang w:eastAsia="en-US"/>
        </w:rPr>
        <w:t>возмещения</w:t>
      </w:r>
      <w:r w:rsidRPr="008669A1">
        <w:rPr>
          <w:lang w:eastAsia="en-US"/>
        </w:rPr>
        <w:t xml:space="preserve"> затрат организаций</w:t>
      </w:r>
      <w:r w:rsidR="00A32E1B" w:rsidRPr="008669A1">
        <w:rPr>
          <w:lang w:eastAsia="en-US"/>
        </w:rPr>
        <w:t xml:space="preserve"> на</w:t>
      </w:r>
      <w:r w:rsidR="00E92962" w:rsidRPr="008669A1">
        <w:rPr>
          <w:lang w:eastAsia="en-US"/>
        </w:rPr>
        <w:t xml:space="preserve"> проведени</w:t>
      </w:r>
      <w:r w:rsidR="00A32E1B" w:rsidRPr="008669A1">
        <w:rPr>
          <w:lang w:eastAsia="en-US"/>
        </w:rPr>
        <w:t>е</w:t>
      </w:r>
      <w:r w:rsidR="00E92962" w:rsidRPr="008669A1">
        <w:rPr>
          <w:lang w:eastAsia="en-US"/>
        </w:rPr>
        <w:t xml:space="preserve"> сбора</w:t>
      </w:r>
      <w:r w:rsidR="008669A1" w:rsidRPr="008669A1">
        <w:rPr>
          <w:lang w:eastAsia="en-US"/>
        </w:rPr>
        <w:t xml:space="preserve"> (актуализации)</w:t>
      </w:r>
      <w:r w:rsidR="00E92962" w:rsidRPr="008669A1">
        <w:rPr>
          <w:lang w:eastAsia="en-US"/>
        </w:rPr>
        <w:t xml:space="preserve"> информации об объектах потребительского рынка</w:t>
      </w:r>
      <w:r w:rsidRPr="008669A1">
        <w:rPr>
          <w:lang w:eastAsia="en-US"/>
        </w:rPr>
        <w:t xml:space="preserve"> на территории </w:t>
      </w:r>
      <w:r w:rsidR="00640467" w:rsidRPr="008669A1">
        <w:rPr>
          <w:lang w:eastAsia="en-US"/>
        </w:rPr>
        <w:t>МО</w:t>
      </w:r>
      <w:r w:rsidRPr="008669A1">
        <w:rPr>
          <w:lang w:eastAsia="en-US"/>
        </w:rPr>
        <w:t xml:space="preserve"> «Выборгский район»</w:t>
      </w:r>
      <w:r w:rsidR="00640467" w:rsidRPr="008669A1">
        <w:rPr>
          <w:lang w:eastAsia="en-US"/>
        </w:rPr>
        <w:t xml:space="preserve"> (далее – Субсидия)</w:t>
      </w:r>
      <w:r w:rsidRPr="008669A1">
        <w:rPr>
          <w:lang w:eastAsia="en-US"/>
        </w:rPr>
        <w:t>;</w:t>
      </w:r>
      <w:r w:rsidRPr="00A65B7C">
        <w:rPr>
          <w:lang w:eastAsia="en-US"/>
        </w:rPr>
        <w:t xml:space="preserve"> </w:t>
      </w:r>
    </w:p>
    <w:p w:rsidR="00057C2D" w:rsidRPr="00B3189D" w:rsidRDefault="00360AFB" w:rsidP="00057C2D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 xml:space="preserve">- </w:t>
      </w:r>
      <w:r w:rsidR="003B4781">
        <w:rPr>
          <w:lang w:eastAsia="en-US"/>
        </w:rPr>
        <w:t>п</w:t>
      </w:r>
      <w:r w:rsidR="00057C2D" w:rsidRPr="00B3189D">
        <w:rPr>
          <w:lang w:eastAsia="en-US"/>
        </w:rPr>
        <w:t xml:space="preserve">олучатели </w:t>
      </w:r>
      <w:r w:rsidR="00A45BB8">
        <w:rPr>
          <w:lang w:eastAsia="en-US"/>
        </w:rPr>
        <w:t>С</w:t>
      </w:r>
      <w:r w:rsidR="00057C2D" w:rsidRPr="00B3189D">
        <w:rPr>
          <w:lang w:eastAsia="en-US"/>
        </w:rPr>
        <w:t>убсиди</w:t>
      </w:r>
      <w:r w:rsidR="00640467">
        <w:rPr>
          <w:lang w:eastAsia="en-US"/>
        </w:rPr>
        <w:t>и</w:t>
      </w:r>
      <w:r w:rsidR="00057C2D" w:rsidRPr="00B3189D">
        <w:rPr>
          <w:lang w:eastAsia="en-US"/>
        </w:rPr>
        <w:t xml:space="preserve"> – некоммерческие организации, состоящие на учете </w:t>
      </w:r>
      <w:r w:rsidR="00057C2D" w:rsidRPr="00684366">
        <w:rPr>
          <w:lang w:eastAsia="en-US"/>
        </w:rPr>
        <w:t xml:space="preserve">в </w:t>
      </w:r>
      <w:r w:rsidR="00F93A99" w:rsidRPr="00684366">
        <w:rPr>
          <w:lang w:eastAsia="en-US"/>
        </w:rPr>
        <w:t>территориальном налоговом органе, осуществляющем администрирование налогоплательщиков в Выборгском районе Ленинградской области</w:t>
      </w:r>
      <w:r w:rsidR="00057C2D" w:rsidRPr="00684366">
        <w:rPr>
          <w:lang w:eastAsia="en-US"/>
        </w:rPr>
        <w:t>,</w:t>
      </w:r>
      <w:r w:rsidR="00057C2D" w:rsidRPr="00B3189D">
        <w:rPr>
          <w:lang w:eastAsia="en-US"/>
        </w:rPr>
        <w:t xml:space="preserve"> имеющие право на получение Субсиди</w:t>
      </w:r>
      <w:r w:rsidR="00640467">
        <w:rPr>
          <w:lang w:eastAsia="en-US"/>
        </w:rPr>
        <w:t>и</w:t>
      </w:r>
      <w:r w:rsidR="00057C2D" w:rsidRPr="00B3189D">
        <w:rPr>
          <w:lang w:eastAsia="en-US"/>
        </w:rPr>
        <w:t>;</w:t>
      </w:r>
    </w:p>
    <w:p w:rsidR="00057C2D" w:rsidRPr="00B3189D" w:rsidRDefault="00FE4680" w:rsidP="00057C2D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>
        <w:rPr>
          <w:lang w:eastAsia="en-US"/>
        </w:rPr>
        <w:t>- с</w:t>
      </w:r>
      <w:r w:rsidR="00057C2D" w:rsidRPr="00B3189D">
        <w:rPr>
          <w:lang w:eastAsia="en-US"/>
        </w:rPr>
        <w:t xml:space="preserve">оглашение – </w:t>
      </w:r>
      <w:r>
        <w:rPr>
          <w:lang w:eastAsia="en-US"/>
        </w:rPr>
        <w:t xml:space="preserve">письменный документ, </w:t>
      </w:r>
      <w:r w:rsidR="003302CF">
        <w:rPr>
          <w:lang w:eastAsia="en-US"/>
        </w:rPr>
        <w:t xml:space="preserve">определяющий условия и порядок предоставления Субсидии, права и обязанности сторон, заключенный в текущем финансовом году между администрацией МО «Выборгский район» (далее – Администрация) и получателем </w:t>
      </w:r>
      <w:r w:rsidR="001353DC">
        <w:rPr>
          <w:lang w:eastAsia="en-US"/>
        </w:rPr>
        <w:t>С</w:t>
      </w:r>
      <w:r w:rsidR="003302CF">
        <w:rPr>
          <w:lang w:eastAsia="en-US"/>
        </w:rPr>
        <w:t>убсидии</w:t>
      </w:r>
      <w:r w:rsidR="00D80323">
        <w:rPr>
          <w:lang w:eastAsia="en-US"/>
        </w:rPr>
        <w:t xml:space="preserve"> по форме, утвержденной комитетом финансов Администрации</w:t>
      </w:r>
      <w:r w:rsidR="00057C2D" w:rsidRPr="00B3189D">
        <w:rPr>
          <w:lang w:eastAsia="en-US"/>
        </w:rPr>
        <w:t>;</w:t>
      </w:r>
    </w:p>
    <w:p w:rsidR="00052F70" w:rsidRPr="00052F70" w:rsidRDefault="00052F70" w:rsidP="00057C2D">
      <w:pPr>
        <w:widowControl w:val="0"/>
        <w:tabs>
          <w:tab w:val="left" w:pos="1276"/>
        </w:tabs>
        <w:ind w:firstLine="709"/>
        <w:contextualSpacing/>
        <w:jc w:val="both"/>
      </w:pPr>
      <w:r w:rsidRPr="00052F70">
        <w:t xml:space="preserve">- конкурсная комиссия – комиссия, </w:t>
      </w:r>
      <w:r w:rsidR="00C757ED">
        <w:t>сформированная</w:t>
      </w:r>
      <w:r w:rsidRPr="00052F70">
        <w:t xml:space="preserve"> </w:t>
      </w:r>
      <w:r w:rsidR="00640467">
        <w:t>А</w:t>
      </w:r>
      <w:r w:rsidRPr="00052F70">
        <w:t xml:space="preserve">дминистрацией для проведения конкурсного отбора организаций в целях предоставления </w:t>
      </w:r>
      <w:r w:rsidR="00640467">
        <w:t>С</w:t>
      </w:r>
      <w:r w:rsidRPr="00052F70">
        <w:t>убсиди</w:t>
      </w:r>
      <w:r w:rsidR="00E34F24">
        <w:t>и</w:t>
      </w:r>
      <w:r w:rsidRPr="00052F70">
        <w:t>. Состав конкурсной комиссии утверждае</w:t>
      </w:r>
      <w:r>
        <w:t>тся распоряжением Администрации.</w:t>
      </w:r>
    </w:p>
    <w:p w:rsidR="0057017E" w:rsidRDefault="0057017E" w:rsidP="00057C2D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</w:p>
    <w:p w:rsidR="0057017E" w:rsidRDefault="0057017E" w:rsidP="0057017E">
      <w:pPr>
        <w:widowControl w:val="0"/>
        <w:numPr>
          <w:ilvl w:val="0"/>
          <w:numId w:val="4"/>
        </w:numPr>
        <w:tabs>
          <w:tab w:val="left" w:pos="1276"/>
        </w:tabs>
        <w:jc w:val="center"/>
        <w:rPr>
          <w:b/>
          <w:lang w:eastAsia="en-US"/>
        </w:rPr>
      </w:pPr>
      <w:r>
        <w:rPr>
          <w:b/>
          <w:lang w:eastAsia="en-US"/>
        </w:rPr>
        <w:t xml:space="preserve">Цель </w:t>
      </w:r>
      <w:r w:rsidR="00A874DC">
        <w:rPr>
          <w:b/>
          <w:lang w:eastAsia="en-US"/>
        </w:rPr>
        <w:t>предоставления и</w:t>
      </w:r>
      <w:r w:rsidR="000C3749">
        <w:rPr>
          <w:b/>
          <w:lang w:eastAsia="en-US"/>
        </w:rPr>
        <w:t xml:space="preserve"> значения результатов </w:t>
      </w:r>
      <w:r w:rsidR="00207601">
        <w:rPr>
          <w:b/>
          <w:lang w:eastAsia="en-US"/>
        </w:rPr>
        <w:t>предоставления</w:t>
      </w:r>
      <w:r w:rsidR="000C3749">
        <w:rPr>
          <w:b/>
          <w:lang w:eastAsia="en-US"/>
        </w:rPr>
        <w:t xml:space="preserve"> </w:t>
      </w:r>
      <w:r w:rsidR="00C757ED">
        <w:rPr>
          <w:b/>
          <w:lang w:eastAsia="en-US"/>
        </w:rPr>
        <w:t>С</w:t>
      </w:r>
      <w:r>
        <w:rPr>
          <w:b/>
          <w:lang w:eastAsia="en-US"/>
        </w:rPr>
        <w:t>убсиди</w:t>
      </w:r>
      <w:r w:rsidR="00E34F24">
        <w:rPr>
          <w:b/>
          <w:lang w:eastAsia="en-US"/>
        </w:rPr>
        <w:t>и</w:t>
      </w:r>
    </w:p>
    <w:p w:rsidR="0057017E" w:rsidRDefault="0057017E" w:rsidP="0057017E">
      <w:pPr>
        <w:widowControl w:val="0"/>
        <w:tabs>
          <w:tab w:val="left" w:pos="1276"/>
        </w:tabs>
        <w:ind w:left="1069"/>
        <w:rPr>
          <w:b/>
          <w:lang w:eastAsia="en-US"/>
        </w:rPr>
      </w:pPr>
    </w:p>
    <w:p w:rsidR="0057017E" w:rsidRPr="002E73ED" w:rsidRDefault="000E708B" w:rsidP="005C4E2A">
      <w:pPr>
        <w:widowControl w:val="0"/>
        <w:tabs>
          <w:tab w:val="left" w:pos="1276"/>
        </w:tabs>
        <w:jc w:val="both"/>
        <w:rPr>
          <w:lang w:eastAsia="en-US"/>
        </w:rPr>
      </w:pPr>
      <w:r>
        <w:rPr>
          <w:lang w:eastAsia="en-US"/>
        </w:rPr>
        <w:t xml:space="preserve">               </w:t>
      </w:r>
      <w:r w:rsidR="00771973">
        <w:rPr>
          <w:lang w:eastAsia="en-US"/>
        </w:rPr>
        <w:t xml:space="preserve">2.1. </w:t>
      </w:r>
      <w:r w:rsidR="00494D4D">
        <w:rPr>
          <w:lang w:eastAsia="en-US"/>
        </w:rPr>
        <w:t>Цел</w:t>
      </w:r>
      <w:r w:rsidR="00B3420C">
        <w:rPr>
          <w:lang w:eastAsia="en-US"/>
        </w:rPr>
        <w:t>ь</w:t>
      </w:r>
      <w:r w:rsidR="00494D4D">
        <w:rPr>
          <w:lang w:eastAsia="en-US"/>
        </w:rPr>
        <w:t xml:space="preserve"> предоставления С</w:t>
      </w:r>
      <w:r w:rsidR="0057017E">
        <w:rPr>
          <w:lang w:eastAsia="en-US"/>
        </w:rPr>
        <w:t>убсидии</w:t>
      </w:r>
      <w:r w:rsidR="00951BF9">
        <w:rPr>
          <w:lang w:eastAsia="en-US"/>
        </w:rPr>
        <w:t xml:space="preserve">: </w:t>
      </w:r>
      <w:r w:rsidR="005C4E2A" w:rsidRPr="002E73ED">
        <w:rPr>
          <w:lang w:eastAsia="en-US"/>
        </w:rPr>
        <w:t xml:space="preserve">сбор </w:t>
      </w:r>
      <w:r w:rsidR="007765F0" w:rsidRPr="002E73ED">
        <w:rPr>
          <w:lang w:eastAsia="en-US"/>
        </w:rPr>
        <w:t>(</w:t>
      </w:r>
      <w:r w:rsidR="005C4E2A" w:rsidRPr="002E73ED">
        <w:rPr>
          <w:lang w:eastAsia="en-US"/>
        </w:rPr>
        <w:t>актуализация</w:t>
      </w:r>
      <w:r w:rsidR="007765F0" w:rsidRPr="002E73ED">
        <w:rPr>
          <w:lang w:eastAsia="en-US"/>
        </w:rPr>
        <w:t>)</w:t>
      </w:r>
      <w:r w:rsidR="005C4E2A" w:rsidRPr="002E73ED">
        <w:rPr>
          <w:lang w:eastAsia="en-US"/>
        </w:rPr>
        <w:t xml:space="preserve"> информации об объектах потребительского рынка на территории МО «Выборгский район»</w:t>
      </w:r>
      <w:r w:rsidR="00AB4F10" w:rsidRPr="002E73ED">
        <w:rPr>
          <w:lang w:eastAsia="en-US"/>
        </w:rPr>
        <w:t>.</w:t>
      </w:r>
    </w:p>
    <w:p w:rsidR="00344015" w:rsidRPr="00415B45" w:rsidRDefault="00771973" w:rsidP="0057017E">
      <w:pPr>
        <w:widowControl w:val="0"/>
        <w:tabs>
          <w:tab w:val="left" w:pos="1276"/>
        </w:tabs>
        <w:jc w:val="both"/>
        <w:rPr>
          <w:lang w:eastAsia="en-US"/>
        </w:rPr>
      </w:pPr>
      <w:r w:rsidRPr="00415B45">
        <w:rPr>
          <w:lang w:eastAsia="en-US"/>
        </w:rPr>
        <w:t xml:space="preserve">              2.2.</w:t>
      </w:r>
      <w:r w:rsidR="00FB0AF2" w:rsidRPr="00415B45">
        <w:rPr>
          <w:lang w:eastAsia="en-US"/>
        </w:rPr>
        <w:t xml:space="preserve"> Субсидии предоставляются организациям на возмещение затрат, связанных с выполнением работ, услуг по проведению сбора</w:t>
      </w:r>
      <w:r w:rsidR="002E73ED" w:rsidRPr="00415B45">
        <w:rPr>
          <w:lang w:eastAsia="en-US"/>
        </w:rPr>
        <w:t xml:space="preserve"> (</w:t>
      </w:r>
      <w:r w:rsidR="003F01F6" w:rsidRPr="00415B45">
        <w:rPr>
          <w:lang w:eastAsia="en-US"/>
        </w:rPr>
        <w:t>актуализации) информации</w:t>
      </w:r>
      <w:r w:rsidR="00FB0AF2" w:rsidRPr="00415B45">
        <w:rPr>
          <w:lang w:eastAsia="en-US"/>
        </w:rPr>
        <w:t xml:space="preserve"> об объектах потребительского рынка</w:t>
      </w:r>
      <w:r w:rsidR="00B3420C" w:rsidRPr="00415B45">
        <w:rPr>
          <w:lang w:eastAsia="en-US"/>
        </w:rPr>
        <w:t xml:space="preserve"> (</w:t>
      </w:r>
      <w:r w:rsidR="003F01F6" w:rsidRPr="00415B45">
        <w:rPr>
          <w:lang w:eastAsia="en-US"/>
        </w:rPr>
        <w:t>в том числе на следующие расходы: оплата труда и начисления на выплаты по оплате труда; работы, услуги по проведению сбора информации об объектах потребительского рынка; приобретение материальных запасов; приобретение основных средств)</w:t>
      </w:r>
      <w:r w:rsidR="00FB0AF2" w:rsidRPr="00415B45">
        <w:rPr>
          <w:lang w:eastAsia="en-US"/>
        </w:rPr>
        <w:t>.</w:t>
      </w:r>
    </w:p>
    <w:p w:rsidR="00344015" w:rsidRPr="00164E09" w:rsidRDefault="00344015" w:rsidP="0057017E">
      <w:pPr>
        <w:widowControl w:val="0"/>
        <w:tabs>
          <w:tab w:val="left" w:pos="1276"/>
        </w:tabs>
        <w:jc w:val="both"/>
        <w:rPr>
          <w:lang w:eastAsia="en-US"/>
        </w:rPr>
      </w:pPr>
      <w:r w:rsidRPr="00164E09">
        <w:rPr>
          <w:lang w:eastAsia="en-US"/>
        </w:rPr>
        <w:tab/>
        <w:t>При проведении работ по сбору</w:t>
      </w:r>
      <w:r w:rsidR="00EC66CB">
        <w:rPr>
          <w:lang w:eastAsia="en-US"/>
        </w:rPr>
        <w:t xml:space="preserve"> (актуализации)</w:t>
      </w:r>
      <w:r w:rsidRPr="00164E09">
        <w:rPr>
          <w:lang w:eastAsia="en-US"/>
        </w:rPr>
        <w:t xml:space="preserve"> информации об объектах потребительского рынка обеспечивается внесение в </w:t>
      </w:r>
      <w:r w:rsidR="00415B45" w:rsidRPr="00164E09">
        <w:rPr>
          <w:lang w:eastAsia="en-US"/>
        </w:rPr>
        <w:t>информационно – аналитическую систему «Мониторинг социально – экономического развития муниципальных образований Ленинградской области» (далее –</w:t>
      </w:r>
      <w:r w:rsidR="00AC1706" w:rsidRPr="00164E09">
        <w:rPr>
          <w:lang w:eastAsia="en-US"/>
        </w:rPr>
        <w:t>С</w:t>
      </w:r>
      <w:r w:rsidRPr="00164E09">
        <w:rPr>
          <w:lang w:eastAsia="en-US"/>
        </w:rPr>
        <w:t>истем</w:t>
      </w:r>
      <w:r w:rsidR="00415B45" w:rsidRPr="00164E09">
        <w:rPr>
          <w:lang w:eastAsia="en-US"/>
        </w:rPr>
        <w:t>а)</w:t>
      </w:r>
      <w:r w:rsidRPr="00164E09">
        <w:rPr>
          <w:lang w:eastAsia="en-US"/>
        </w:rPr>
        <w:t xml:space="preserve"> следующей информации:</w:t>
      </w:r>
    </w:p>
    <w:p w:rsidR="00344015" w:rsidRPr="00164E09" w:rsidRDefault="00344015" w:rsidP="0057017E">
      <w:pPr>
        <w:widowControl w:val="0"/>
        <w:tabs>
          <w:tab w:val="left" w:pos="1276"/>
        </w:tabs>
        <w:jc w:val="both"/>
        <w:rPr>
          <w:lang w:eastAsia="en-US"/>
        </w:rPr>
      </w:pPr>
      <w:r w:rsidRPr="00164E09">
        <w:rPr>
          <w:lang w:eastAsia="en-US"/>
        </w:rPr>
        <w:tab/>
        <w:t>- сведений обо всех вновь выявленных в ходе Наблюдения объектах потребительского рынка, информация о которых не содержится в Системе;</w:t>
      </w:r>
    </w:p>
    <w:p w:rsidR="00344015" w:rsidRPr="00164E09" w:rsidRDefault="00344015" w:rsidP="0057017E">
      <w:pPr>
        <w:widowControl w:val="0"/>
        <w:tabs>
          <w:tab w:val="left" w:pos="1276"/>
        </w:tabs>
        <w:jc w:val="both"/>
        <w:rPr>
          <w:lang w:eastAsia="en-US"/>
        </w:rPr>
      </w:pPr>
      <w:r w:rsidRPr="00164E09">
        <w:rPr>
          <w:lang w:eastAsia="en-US"/>
        </w:rPr>
        <w:tab/>
        <w:t>- сведений о прекращении деятельности объектами потребительского рынка, информация о которых содержится в Системе;</w:t>
      </w:r>
    </w:p>
    <w:p w:rsidR="00344015" w:rsidRPr="00164E09" w:rsidRDefault="00344015" w:rsidP="0057017E">
      <w:pPr>
        <w:widowControl w:val="0"/>
        <w:tabs>
          <w:tab w:val="left" w:pos="1276"/>
        </w:tabs>
        <w:jc w:val="both"/>
        <w:rPr>
          <w:lang w:eastAsia="en-US"/>
        </w:rPr>
      </w:pPr>
      <w:r w:rsidRPr="00164E09">
        <w:rPr>
          <w:lang w:eastAsia="en-US"/>
        </w:rPr>
        <w:tab/>
        <w:t>- изменений в содержащиеся в Системе сведения об объектах потребительского рынка;</w:t>
      </w:r>
    </w:p>
    <w:p w:rsidR="005C4E2A" w:rsidRPr="00164E09" w:rsidRDefault="00344015" w:rsidP="0057017E">
      <w:pPr>
        <w:widowControl w:val="0"/>
        <w:tabs>
          <w:tab w:val="left" w:pos="1276"/>
        </w:tabs>
        <w:jc w:val="both"/>
        <w:rPr>
          <w:lang w:eastAsia="en-US"/>
        </w:rPr>
      </w:pPr>
      <w:r w:rsidRPr="00164E09">
        <w:rPr>
          <w:lang w:eastAsia="en-US"/>
        </w:rPr>
        <w:tab/>
        <w:t>- отметки об актуальности содержащихся в Системе сведений об объектах потребительского рынка.</w:t>
      </w:r>
      <w:r w:rsidR="00771973" w:rsidRPr="00164E09">
        <w:rPr>
          <w:lang w:eastAsia="en-US"/>
        </w:rPr>
        <w:t xml:space="preserve"> </w:t>
      </w:r>
    </w:p>
    <w:p w:rsidR="00B16B90" w:rsidRDefault="00B16B90" w:rsidP="00B16B90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>
        <w:rPr>
          <w:lang w:eastAsia="en-US"/>
        </w:rPr>
        <w:t>2.3</w:t>
      </w:r>
      <w:r w:rsidRPr="003322A4">
        <w:rPr>
          <w:lang w:eastAsia="en-US"/>
        </w:rPr>
        <w:t>.</w:t>
      </w:r>
      <w:r w:rsidRPr="003322A4">
        <w:rPr>
          <w:lang w:eastAsia="en-US"/>
        </w:rPr>
        <w:tab/>
        <w:t>Субсиди</w:t>
      </w:r>
      <w:r>
        <w:rPr>
          <w:lang w:eastAsia="en-US"/>
        </w:rPr>
        <w:t>я</w:t>
      </w:r>
      <w:r w:rsidRPr="003322A4">
        <w:rPr>
          <w:lang w:eastAsia="en-US"/>
        </w:rPr>
        <w:t xml:space="preserve"> предоставля</w:t>
      </w:r>
      <w:r>
        <w:rPr>
          <w:lang w:eastAsia="en-US"/>
        </w:rPr>
        <w:t>е</w:t>
      </w:r>
      <w:r w:rsidRPr="003322A4">
        <w:rPr>
          <w:lang w:eastAsia="en-US"/>
        </w:rPr>
        <w:t xml:space="preserve">тся в пределах бюджетных ассигнований, </w:t>
      </w:r>
      <w:r>
        <w:rPr>
          <w:lang w:eastAsia="en-US"/>
        </w:rPr>
        <w:t>утвержденных в сводной бюджетной росписи бюджета МО «Выборгский район» на соответствующий финансовый год главному распорядителю бюджетных средств МО «</w:t>
      </w:r>
      <w:r w:rsidRPr="00684366">
        <w:rPr>
          <w:lang w:eastAsia="en-US"/>
        </w:rPr>
        <w:t xml:space="preserve">Выборгский район», и доведенных лимитов бюджетных обязательств. </w:t>
      </w:r>
    </w:p>
    <w:p w:rsidR="007B53E1" w:rsidRDefault="007B53E1" w:rsidP="00B16B90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>
        <w:rPr>
          <w:lang w:eastAsia="en-US"/>
        </w:rPr>
        <w:t>2.4. Главным распорядителем бюджетных средств бюджета МО «Выборгский район», осуществляющим предоставление Субсидии, является Администрация.</w:t>
      </w:r>
    </w:p>
    <w:p w:rsidR="001C5B83" w:rsidRDefault="007B53E1" w:rsidP="00AC1706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792582" w:rsidRPr="00EC66CB">
        <w:rPr>
          <w:lang w:eastAsia="en-US"/>
        </w:rPr>
        <w:t xml:space="preserve">2.5. </w:t>
      </w:r>
      <w:r w:rsidR="00771973" w:rsidRPr="00EC66CB">
        <w:rPr>
          <w:lang w:eastAsia="en-US"/>
        </w:rPr>
        <w:t xml:space="preserve">Результатом </w:t>
      </w:r>
      <w:r w:rsidR="00207601" w:rsidRPr="00EC66CB">
        <w:rPr>
          <w:lang w:eastAsia="en-US"/>
        </w:rPr>
        <w:t>предоставле</w:t>
      </w:r>
      <w:r w:rsidR="00771973" w:rsidRPr="00EC66CB">
        <w:rPr>
          <w:lang w:eastAsia="en-US"/>
        </w:rPr>
        <w:t xml:space="preserve">ния </w:t>
      </w:r>
      <w:r w:rsidR="00C757ED" w:rsidRPr="00EC66CB">
        <w:rPr>
          <w:lang w:eastAsia="en-US"/>
        </w:rPr>
        <w:t>С</w:t>
      </w:r>
      <w:r w:rsidR="00771973" w:rsidRPr="00EC66CB">
        <w:rPr>
          <w:lang w:eastAsia="en-US"/>
        </w:rPr>
        <w:t>убсиди</w:t>
      </w:r>
      <w:r w:rsidR="00693CF7" w:rsidRPr="00EC66CB">
        <w:rPr>
          <w:lang w:eastAsia="en-US"/>
        </w:rPr>
        <w:t>и является количество собранных</w:t>
      </w:r>
      <w:r w:rsidR="00EC66CB" w:rsidRPr="00EC66CB">
        <w:rPr>
          <w:lang w:eastAsia="en-US"/>
        </w:rPr>
        <w:t xml:space="preserve"> (</w:t>
      </w:r>
      <w:r w:rsidR="00792582" w:rsidRPr="00EC66CB">
        <w:rPr>
          <w:lang w:eastAsia="en-US"/>
        </w:rPr>
        <w:t>актуализированных</w:t>
      </w:r>
      <w:r w:rsidR="00EC66CB" w:rsidRPr="00EC66CB">
        <w:rPr>
          <w:lang w:eastAsia="en-US"/>
        </w:rPr>
        <w:t>)</w:t>
      </w:r>
      <w:r w:rsidR="00792582" w:rsidRPr="00EC66CB">
        <w:rPr>
          <w:lang w:eastAsia="en-US"/>
        </w:rPr>
        <w:t xml:space="preserve"> и внесенных в Систему сведений об объектах потребительского рынка</w:t>
      </w:r>
      <w:r w:rsidR="001C5B83" w:rsidRPr="00EC66CB">
        <w:t>:</w:t>
      </w:r>
    </w:p>
    <w:p w:rsidR="00FA70B0" w:rsidRPr="00A625E1" w:rsidRDefault="00FA70B0" w:rsidP="00EC44E8">
      <w:pPr>
        <w:ind w:firstLine="709"/>
        <w:jc w:val="both"/>
      </w:pPr>
      <w:r w:rsidRPr="00A625E1">
        <w:t xml:space="preserve">- на 01 июля должна быть обеспечена актуализация сведений в отношении не менее чем </w:t>
      </w:r>
      <w:r w:rsidR="00E95038" w:rsidRPr="00A625E1">
        <w:t>1025 объектов потребительского рынка</w:t>
      </w:r>
      <w:r w:rsidRPr="00A625E1">
        <w:t>;</w:t>
      </w:r>
    </w:p>
    <w:p w:rsidR="00FA70B0" w:rsidRPr="00A625E1" w:rsidRDefault="00FA70B0" w:rsidP="00EC44E8">
      <w:pPr>
        <w:ind w:firstLine="709"/>
        <w:jc w:val="both"/>
      </w:pPr>
      <w:r w:rsidRPr="00A625E1">
        <w:t xml:space="preserve">- на 01 октября должна быть обеспечена актуализация сведений в отношении не менее чем </w:t>
      </w:r>
      <w:r w:rsidR="00E95038" w:rsidRPr="00A625E1">
        <w:t>1640 объект</w:t>
      </w:r>
      <w:r w:rsidR="00804CDD">
        <w:t>ов</w:t>
      </w:r>
      <w:r w:rsidR="00E95038" w:rsidRPr="00A625E1">
        <w:t xml:space="preserve"> потребительского рынка</w:t>
      </w:r>
      <w:r w:rsidR="008D1A21">
        <w:t xml:space="preserve"> (нарастающим итогом)</w:t>
      </w:r>
      <w:r w:rsidRPr="00A625E1">
        <w:t>;</w:t>
      </w:r>
    </w:p>
    <w:p w:rsidR="00FA70B0" w:rsidRDefault="00FA70B0" w:rsidP="00EC44E8">
      <w:pPr>
        <w:ind w:firstLine="709"/>
        <w:jc w:val="both"/>
      </w:pPr>
      <w:r w:rsidRPr="00A625E1">
        <w:t xml:space="preserve">- на 01 декабря - должна быть обеспечена актуализация сведений в отношении </w:t>
      </w:r>
      <w:r w:rsidR="00A627AB">
        <w:t xml:space="preserve">не менее </w:t>
      </w:r>
      <w:r w:rsidR="00E95038" w:rsidRPr="00A625E1">
        <w:t>2049 объектов потребительского рынка</w:t>
      </w:r>
      <w:r w:rsidR="008D1A21">
        <w:t xml:space="preserve"> (нарастающим итогом)</w:t>
      </w:r>
      <w:r w:rsidRPr="00A625E1">
        <w:t>.</w:t>
      </w:r>
    </w:p>
    <w:p w:rsidR="00AC1706" w:rsidRDefault="00AC1706" w:rsidP="00EC44E8">
      <w:pPr>
        <w:ind w:firstLine="709"/>
        <w:jc w:val="both"/>
      </w:pPr>
      <w:r>
        <w:t xml:space="preserve">При этом обеспечивается актуализация сведений, содержащихся в Системе, в отношении каждого объекта потребительского рынка не менее одного раза в год (с внесением сведений о прекращении деятельности, либо об изменении сведений, либо об актуальности сведений). </w:t>
      </w:r>
      <w:r w:rsidR="00A627AB">
        <w:lastRenderedPageBreak/>
        <w:t>Процентная доля и количество объектов</w:t>
      </w:r>
      <w:r w:rsidR="00590697">
        <w:t xml:space="preserve"> потребительского рынка</w:t>
      </w:r>
      <w:r w:rsidR="00A627AB">
        <w:t xml:space="preserve"> рассчитываются на основании итоговых данных об объектах, обследованных в 2023 г</w:t>
      </w:r>
      <w:r w:rsidR="00590697">
        <w:t>оду</w:t>
      </w:r>
      <w:r w:rsidR="00A627AB">
        <w:t>.</w:t>
      </w:r>
    </w:p>
    <w:p w:rsidR="00AC1706" w:rsidRPr="00735A59" w:rsidRDefault="00AC1706" w:rsidP="00AC1706">
      <w:pPr>
        <w:widowControl w:val="0"/>
        <w:jc w:val="both"/>
        <w:rPr>
          <w:lang w:eastAsia="en-US"/>
        </w:rPr>
      </w:pPr>
      <w:r w:rsidRPr="00735A59">
        <w:rPr>
          <w:lang w:eastAsia="en-US"/>
        </w:rPr>
        <w:tab/>
        <w:t xml:space="preserve">Размер предоставляемой Субсидии </w:t>
      </w:r>
      <w:r w:rsidRPr="00735A59">
        <w:t xml:space="preserve">на текущий финансовый год составляет </w:t>
      </w:r>
      <w:r w:rsidRPr="00735A59">
        <w:rPr>
          <w:b/>
        </w:rPr>
        <w:t>624 400</w:t>
      </w:r>
      <w:r w:rsidRPr="00735A59">
        <w:t xml:space="preserve"> </w:t>
      </w:r>
      <w:r w:rsidRPr="00735A59">
        <w:rPr>
          <w:b/>
        </w:rPr>
        <w:t>рублей</w:t>
      </w:r>
      <w:r w:rsidRPr="00735A59">
        <w:t>.</w:t>
      </w:r>
    </w:p>
    <w:p w:rsidR="00771973" w:rsidRPr="000A3AE0" w:rsidRDefault="00771973" w:rsidP="0057017E">
      <w:pPr>
        <w:widowControl w:val="0"/>
        <w:tabs>
          <w:tab w:val="left" w:pos="1276"/>
        </w:tabs>
        <w:jc w:val="both"/>
        <w:rPr>
          <w:b/>
          <w:sz w:val="20"/>
          <w:szCs w:val="20"/>
          <w:lang w:eastAsia="en-US"/>
        </w:rPr>
      </w:pPr>
    </w:p>
    <w:p w:rsidR="00FE52FD" w:rsidRDefault="00FE52FD" w:rsidP="00FE52FD">
      <w:pPr>
        <w:widowControl w:val="0"/>
        <w:numPr>
          <w:ilvl w:val="0"/>
          <w:numId w:val="4"/>
        </w:numPr>
        <w:tabs>
          <w:tab w:val="left" w:pos="1276"/>
        </w:tabs>
        <w:jc w:val="center"/>
        <w:rPr>
          <w:b/>
          <w:lang w:eastAsia="en-US"/>
        </w:rPr>
      </w:pPr>
      <w:r w:rsidRPr="00FE52FD">
        <w:rPr>
          <w:b/>
          <w:lang w:eastAsia="en-US"/>
        </w:rPr>
        <w:t xml:space="preserve">Условия предоставления </w:t>
      </w:r>
      <w:r w:rsidR="00C757ED">
        <w:rPr>
          <w:b/>
          <w:lang w:eastAsia="en-US"/>
        </w:rPr>
        <w:t>С</w:t>
      </w:r>
      <w:r w:rsidRPr="00FE52FD">
        <w:rPr>
          <w:b/>
          <w:lang w:eastAsia="en-US"/>
        </w:rPr>
        <w:t>убсиди</w:t>
      </w:r>
      <w:r w:rsidR="005F1562">
        <w:rPr>
          <w:b/>
          <w:lang w:eastAsia="en-US"/>
        </w:rPr>
        <w:t>и</w:t>
      </w:r>
    </w:p>
    <w:p w:rsidR="00335867" w:rsidRPr="000A3AE0" w:rsidRDefault="00335867" w:rsidP="00335867">
      <w:pPr>
        <w:widowControl w:val="0"/>
        <w:tabs>
          <w:tab w:val="left" w:pos="1276"/>
        </w:tabs>
        <w:ind w:left="1069"/>
        <w:rPr>
          <w:b/>
          <w:sz w:val="16"/>
          <w:szCs w:val="16"/>
          <w:lang w:eastAsia="en-US"/>
        </w:rPr>
      </w:pPr>
    </w:p>
    <w:p w:rsidR="00591DEC" w:rsidRDefault="00102383" w:rsidP="00102383">
      <w:pPr>
        <w:widowControl w:val="0"/>
        <w:tabs>
          <w:tab w:val="left" w:pos="1276"/>
        </w:tabs>
        <w:jc w:val="both"/>
        <w:rPr>
          <w:lang w:eastAsia="en-US"/>
        </w:rPr>
      </w:pPr>
      <w:r>
        <w:rPr>
          <w:lang w:eastAsia="en-US"/>
        </w:rPr>
        <w:t xml:space="preserve">         3.</w:t>
      </w:r>
      <w:r w:rsidR="00B5674E">
        <w:rPr>
          <w:lang w:eastAsia="en-US"/>
        </w:rPr>
        <w:t>1</w:t>
      </w:r>
      <w:r>
        <w:rPr>
          <w:lang w:eastAsia="en-US"/>
        </w:rPr>
        <w:t>.</w:t>
      </w:r>
      <w:r w:rsidR="00B037C9">
        <w:rPr>
          <w:lang w:eastAsia="en-US"/>
        </w:rPr>
        <w:t xml:space="preserve"> </w:t>
      </w:r>
      <w:r w:rsidR="00591DEC">
        <w:rPr>
          <w:lang w:eastAsia="en-US"/>
        </w:rPr>
        <w:t xml:space="preserve">Субсидии предоставляются на конкурсной основе организациям, </w:t>
      </w:r>
      <w:r w:rsidR="008111BA">
        <w:rPr>
          <w:lang w:eastAsia="en-US"/>
        </w:rPr>
        <w:t>которые на</w:t>
      </w:r>
      <w:r w:rsidR="00CA621C">
        <w:rPr>
          <w:lang w:eastAsia="en-US"/>
        </w:rPr>
        <w:t xml:space="preserve"> дату подачи заявки на участие в конкурсном отборе</w:t>
      </w:r>
      <w:r w:rsidR="006504C1">
        <w:rPr>
          <w:lang w:eastAsia="en-US"/>
        </w:rPr>
        <w:t xml:space="preserve">, </w:t>
      </w:r>
      <w:r w:rsidR="00591DEC">
        <w:rPr>
          <w:lang w:eastAsia="en-US"/>
        </w:rPr>
        <w:t>соответствую</w:t>
      </w:r>
      <w:r w:rsidR="006504C1">
        <w:rPr>
          <w:lang w:eastAsia="en-US"/>
        </w:rPr>
        <w:t>т</w:t>
      </w:r>
      <w:r w:rsidR="00591DEC">
        <w:rPr>
          <w:lang w:eastAsia="en-US"/>
        </w:rPr>
        <w:t xml:space="preserve"> одновременно следующим </w:t>
      </w:r>
      <w:r w:rsidR="006504C1">
        <w:rPr>
          <w:lang w:eastAsia="en-US"/>
        </w:rPr>
        <w:t>требованиям</w:t>
      </w:r>
      <w:r w:rsidR="00591DEC">
        <w:rPr>
          <w:lang w:eastAsia="en-US"/>
        </w:rPr>
        <w:t>:</w:t>
      </w:r>
    </w:p>
    <w:p w:rsidR="00591DEC" w:rsidRPr="00235F99" w:rsidRDefault="00B50122" w:rsidP="00430965">
      <w:pPr>
        <w:widowControl w:val="0"/>
        <w:tabs>
          <w:tab w:val="left" w:pos="1276"/>
        </w:tabs>
        <w:jc w:val="both"/>
        <w:rPr>
          <w:lang w:eastAsia="en-US"/>
        </w:rPr>
      </w:pPr>
      <w:r>
        <w:rPr>
          <w:lang w:eastAsia="en-US"/>
        </w:rPr>
        <w:t xml:space="preserve">          </w:t>
      </w:r>
      <w:r w:rsidR="00430965" w:rsidRPr="00235F99">
        <w:rPr>
          <w:lang w:eastAsia="en-US"/>
        </w:rPr>
        <w:t xml:space="preserve">1. </w:t>
      </w:r>
      <w:r w:rsidR="00591DEC" w:rsidRPr="00235F99">
        <w:rPr>
          <w:lang w:eastAsia="en-US"/>
        </w:rPr>
        <w:t xml:space="preserve">Организация зарегистрирована в качестве юридического лица </w:t>
      </w:r>
      <w:r w:rsidR="00A32E47" w:rsidRPr="00235F99">
        <w:rPr>
          <w:lang w:eastAsia="en-US"/>
        </w:rPr>
        <w:t xml:space="preserve">в </w:t>
      </w:r>
      <w:r w:rsidR="005C071C" w:rsidRPr="00235F99">
        <w:rPr>
          <w:lang w:eastAsia="en-US"/>
        </w:rPr>
        <w:t>территориальном налоговом органе, осуществляющем администрирование налогоплательщиков в Выборгском районе Ленинградской области</w:t>
      </w:r>
      <w:r w:rsidR="00591DEC" w:rsidRPr="00235F99">
        <w:rPr>
          <w:lang w:eastAsia="en-US"/>
        </w:rPr>
        <w:t>.</w:t>
      </w:r>
    </w:p>
    <w:p w:rsidR="00C83E71" w:rsidRPr="00291E2E" w:rsidRDefault="00BF28A2" w:rsidP="002A59BB">
      <w:pPr>
        <w:ind w:firstLine="708"/>
        <w:jc w:val="both"/>
      </w:pPr>
      <w:r w:rsidRPr="00BF28A2">
        <w:t>2</w:t>
      </w:r>
      <w:r w:rsidR="00430965" w:rsidRPr="00291E2E">
        <w:t xml:space="preserve">. </w:t>
      </w:r>
      <w:r w:rsidR="00591DEC" w:rsidRPr="00291E2E">
        <w:t xml:space="preserve">Организация не находится в </w:t>
      </w:r>
      <w:r w:rsidR="00F130BE" w:rsidRPr="00291E2E">
        <w:t>процессе</w:t>
      </w:r>
      <w:r w:rsidR="00591DEC" w:rsidRPr="00291E2E">
        <w:t xml:space="preserve"> реорганизации,</w:t>
      </w:r>
      <w:r w:rsidR="00F130BE" w:rsidRPr="00291E2E">
        <w:t xml:space="preserve"> ликвидации</w:t>
      </w:r>
      <w:r w:rsidR="00B875A2">
        <w:t xml:space="preserve">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</w:t>
      </w:r>
      <w:r w:rsidR="00B875A2" w:rsidRPr="00591DEC">
        <w:t>,</w:t>
      </w:r>
      <w:r w:rsidR="00B875A2">
        <w:t xml:space="preserve"> ликвидации; в отношении нее не введена процедура банкротства,</w:t>
      </w:r>
      <w:r w:rsidR="00B875A2" w:rsidRPr="00591DEC">
        <w:t xml:space="preserve"> а также е</w:t>
      </w:r>
      <w:r w:rsidR="00B875A2">
        <w:t>е</w:t>
      </w:r>
      <w:r w:rsidR="00B875A2" w:rsidRPr="00591DEC">
        <w:t xml:space="preserve"> деятельность не приостановлена в порядке, предусмотренном </w:t>
      </w:r>
      <w:r w:rsidR="00B875A2">
        <w:t xml:space="preserve">законодательством </w:t>
      </w:r>
      <w:hyperlink r:id="rId8" w:history="1"/>
      <w:r w:rsidR="00B875A2" w:rsidRPr="00591DEC">
        <w:t>Российской Федерации</w:t>
      </w:r>
      <w:r w:rsidR="00591DEC" w:rsidRPr="00291E2E">
        <w:t>.</w:t>
      </w:r>
    </w:p>
    <w:p w:rsidR="00095DE1" w:rsidRPr="00235F99" w:rsidRDefault="00BF28A2" w:rsidP="007F209A">
      <w:pPr>
        <w:ind w:firstLine="708"/>
        <w:jc w:val="both"/>
      </w:pPr>
      <w:r w:rsidRPr="00BF28A2">
        <w:t>3</w:t>
      </w:r>
      <w:r w:rsidR="00B037C9" w:rsidRPr="00291E2E">
        <w:t xml:space="preserve">. </w:t>
      </w:r>
      <w:r w:rsidR="00591DEC" w:rsidRPr="00291E2E">
        <w:t>У организации</w:t>
      </w:r>
      <w:r w:rsidR="00C20857" w:rsidRPr="00291E2E">
        <w:t xml:space="preserve"> на едином налоговом счете </w:t>
      </w:r>
      <w:r w:rsidR="00591DEC" w:rsidRPr="00291E2E">
        <w:t>отсутствует</w:t>
      </w:r>
      <w:r w:rsidR="00C20857" w:rsidRPr="00291E2E">
        <w:t xml:space="preserve"> или не превышает размер, определенный пунктом </w:t>
      </w:r>
      <w:r w:rsidR="00590697">
        <w:t>3 статьи 47 Налогового кодекса Р</w:t>
      </w:r>
      <w:r w:rsidR="00C20857" w:rsidRPr="00291E2E">
        <w:t>оссийской Федерации, задолженность</w:t>
      </w:r>
      <w:r w:rsidR="00591DEC" w:rsidRPr="00291E2E">
        <w:t xml:space="preserve"> по уплате налогов, сборов</w:t>
      </w:r>
      <w:r w:rsidR="00C20857" w:rsidRPr="00291E2E">
        <w:t xml:space="preserve"> и</w:t>
      </w:r>
      <w:r w:rsidR="007F209A" w:rsidRPr="00291E2E">
        <w:t xml:space="preserve"> страховых взносов</w:t>
      </w:r>
      <w:r w:rsidR="00C20857" w:rsidRPr="00291E2E">
        <w:t xml:space="preserve"> в бюджеты бюджетной системы Российской Федерации</w:t>
      </w:r>
      <w:r w:rsidR="00591DEC" w:rsidRPr="00291E2E">
        <w:t>.</w:t>
      </w:r>
    </w:p>
    <w:p w:rsidR="00591DEC" w:rsidRDefault="00BF28A2" w:rsidP="007F209A">
      <w:pPr>
        <w:ind w:firstLine="708"/>
        <w:jc w:val="both"/>
      </w:pPr>
      <w:r w:rsidRPr="00BF28A2">
        <w:t>4</w:t>
      </w:r>
      <w:r w:rsidR="00B037C9" w:rsidRPr="00235F99">
        <w:t xml:space="preserve">. </w:t>
      </w:r>
      <w:r w:rsidR="00591DEC" w:rsidRPr="00235F99">
        <w:t xml:space="preserve">У организации отсутствует задолженность перед работниками по </w:t>
      </w:r>
      <w:r w:rsidR="004A16D5" w:rsidRPr="00235F99">
        <w:t>выплате заработной</w:t>
      </w:r>
      <w:r w:rsidR="00591DEC" w:rsidRPr="00235F99">
        <w:t xml:space="preserve"> платы.</w:t>
      </w:r>
    </w:p>
    <w:p w:rsidR="00022F98" w:rsidRDefault="00BF28A2" w:rsidP="00022F98">
      <w:pPr>
        <w:ind w:firstLine="708"/>
        <w:jc w:val="both"/>
      </w:pPr>
      <w:r w:rsidRPr="00BF28A2">
        <w:t>5</w:t>
      </w:r>
      <w:r w:rsidR="00022F98" w:rsidRPr="00235F99">
        <w:t>. Размер заработной платы работников организации не ниже размера, установленного региональным соглашением о минимальной заработной плате в Ленинградской области.</w:t>
      </w:r>
    </w:p>
    <w:p w:rsidR="00095DE1" w:rsidRPr="00291E2E" w:rsidRDefault="00BF28A2" w:rsidP="007F209A">
      <w:pPr>
        <w:ind w:firstLine="708"/>
        <w:jc w:val="both"/>
      </w:pPr>
      <w:r w:rsidRPr="00BF28A2">
        <w:t>6</w:t>
      </w:r>
      <w:r w:rsidR="00B037C9" w:rsidRPr="00291E2E">
        <w:t xml:space="preserve">. </w:t>
      </w:r>
      <w:r w:rsidR="007F209A" w:rsidRPr="00291E2E">
        <w:t xml:space="preserve">У организации отсутствует просроченная задолженность по возврату в бюджет МО «Выборгский район» </w:t>
      </w:r>
      <w:r w:rsidR="00CA621C" w:rsidRPr="00291E2E">
        <w:t xml:space="preserve">иных </w:t>
      </w:r>
      <w:r w:rsidR="007F209A" w:rsidRPr="00291E2E">
        <w:t>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МО «Выборгский район».</w:t>
      </w:r>
    </w:p>
    <w:p w:rsidR="00550642" w:rsidRPr="00291E2E" w:rsidRDefault="00BF28A2" w:rsidP="007F209A">
      <w:pPr>
        <w:ind w:firstLine="708"/>
        <w:jc w:val="both"/>
      </w:pPr>
      <w:r w:rsidRPr="00BF28A2">
        <w:t>7</w:t>
      </w:r>
      <w:r w:rsidR="00550642" w:rsidRPr="00291E2E">
        <w:t xml:space="preserve">. Организация не является </w:t>
      </w:r>
      <w:r w:rsidR="00B24A96" w:rsidRPr="00291E2E">
        <w:t>иностранным юридическим лицом, в том числе местом регистрации которой является государство или территория, включенные в утвержд</w:t>
      </w:r>
      <w:r w:rsidR="0065543F" w:rsidRPr="00291E2E">
        <w:t>енн</w:t>
      </w:r>
      <w:r w:rsidR="00B24A96" w:rsidRPr="00291E2E">
        <w:t>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</w:t>
      </w:r>
      <w:r w:rsidR="0065543F" w:rsidRPr="00291E2E">
        <w:t xml:space="preserve"> (далее – офшорные компании)</w:t>
      </w:r>
      <w:r w:rsidR="00B24A96" w:rsidRPr="00291E2E">
        <w:t>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550642" w:rsidRPr="00291E2E">
        <w:t>.</w:t>
      </w:r>
    </w:p>
    <w:p w:rsidR="00C923AA" w:rsidRPr="00291E2E" w:rsidRDefault="00BF28A2" w:rsidP="007F209A">
      <w:pPr>
        <w:ind w:firstLine="708"/>
        <w:jc w:val="both"/>
      </w:pPr>
      <w:r w:rsidRPr="00BF28A2">
        <w:t>8</w:t>
      </w:r>
      <w:r w:rsidR="00C923AA" w:rsidRPr="00291E2E">
        <w:t>. Организация не получает средства из бюджет</w:t>
      </w:r>
      <w:r w:rsidR="0065543F" w:rsidRPr="00291E2E">
        <w:t>а</w:t>
      </w:r>
      <w:r w:rsidR="00C923AA" w:rsidRPr="00291E2E">
        <w:t xml:space="preserve"> МО «Выборгский район» в соответствии с иными нормативными правовыми актами Ленинградской области, муниципальными правовыми актами </w:t>
      </w:r>
      <w:r w:rsidR="004770BD" w:rsidRPr="00291E2E">
        <w:t xml:space="preserve">на </w:t>
      </w:r>
      <w:r w:rsidR="003E565C" w:rsidRPr="00291E2E">
        <w:t>цели, установленные Положением</w:t>
      </w:r>
      <w:r w:rsidR="00C757ED" w:rsidRPr="00291E2E">
        <w:t>.</w:t>
      </w:r>
    </w:p>
    <w:p w:rsidR="003E565C" w:rsidRPr="00291E2E" w:rsidRDefault="00BF28A2" w:rsidP="007F209A">
      <w:pPr>
        <w:ind w:firstLine="708"/>
        <w:jc w:val="both"/>
      </w:pPr>
      <w:r w:rsidRPr="00BF28A2">
        <w:t>9</w:t>
      </w:r>
      <w:r w:rsidR="001603C3" w:rsidRPr="00291E2E">
        <w:t>.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3E565C" w:rsidRPr="00291E2E">
        <w:t>.</w:t>
      </w:r>
    </w:p>
    <w:p w:rsidR="001603C3" w:rsidRPr="00291E2E" w:rsidRDefault="003E565C" w:rsidP="007F209A">
      <w:pPr>
        <w:ind w:firstLine="708"/>
        <w:jc w:val="both"/>
      </w:pPr>
      <w:r w:rsidRPr="00291E2E">
        <w:t>1</w:t>
      </w:r>
      <w:r w:rsidR="00BF28A2">
        <w:rPr>
          <w:lang w:val="en-US"/>
        </w:rPr>
        <w:t>0</w:t>
      </w:r>
      <w:r w:rsidRPr="00291E2E">
        <w:t xml:space="preserve">. </w:t>
      </w:r>
      <w:r w:rsidR="001603C3" w:rsidRPr="00291E2E">
        <w:t xml:space="preserve"> </w:t>
      </w:r>
      <w:r w:rsidRPr="00291E2E">
        <w:t xml:space="preserve">Организация не находится в составляемых в рамках реализации полномочий, предусмотренных главой </w:t>
      </w:r>
      <w:r w:rsidRPr="00291E2E">
        <w:rPr>
          <w:lang w:val="en-US"/>
        </w:rPr>
        <w:t>VII</w:t>
      </w:r>
      <w:r w:rsidRPr="00291E2E">
        <w:t xml:space="preserve"> Уста</w:t>
      </w:r>
      <w:r w:rsidR="00D95789" w:rsidRPr="00291E2E">
        <w:t>ва ООН, Советом Безопасности ООН</w:t>
      </w:r>
      <w:r w:rsidRPr="00291E2E">
        <w:t xml:space="preserve"> или органами, специально созданными решениями Совета Безопасности ООН, перечнях организаций и </w:t>
      </w:r>
      <w:r w:rsidRPr="00291E2E">
        <w:lastRenderedPageBreak/>
        <w:t>физических лиц, связанных с террористическими организациями и террористами или распространением оружия массового уничтожения</w:t>
      </w:r>
      <w:r w:rsidR="001603C3" w:rsidRPr="00291E2E">
        <w:t>.</w:t>
      </w:r>
    </w:p>
    <w:p w:rsidR="00590CEF" w:rsidRPr="00291E2E" w:rsidRDefault="00590CEF" w:rsidP="007F209A">
      <w:pPr>
        <w:ind w:firstLine="708"/>
        <w:jc w:val="both"/>
      </w:pPr>
      <w:r w:rsidRPr="00291E2E">
        <w:t>1</w:t>
      </w:r>
      <w:r w:rsidR="00BF28A2" w:rsidRPr="00BF28A2">
        <w:t>1</w:t>
      </w:r>
      <w:r w:rsidRPr="00291E2E">
        <w:t>. Организация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9F49A5" w:rsidRDefault="009F49A5" w:rsidP="00222522">
      <w:pPr>
        <w:ind w:firstLine="708"/>
        <w:jc w:val="both"/>
      </w:pPr>
      <w:r w:rsidRPr="00291E2E">
        <w:t>1</w:t>
      </w:r>
      <w:r w:rsidR="00BF28A2" w:rsidRPr="00B875A2">
        <w:t>2</w:t>
      </w:r>
      <w:r w:rsidRPr="00291E2E">
        <w:t>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организации.</w:t>
      </w:r>
    </w:p>
    <w:p w:rsidR="007221D6" w:rsidRDefault="007221D6" w:rsidP="00222522">
      <w:pPr>
        <w:ind w:firstLine="708"/>
        <w:jc w:val="both"/>
      </w:pPr>
      <w:r>
        <w:t>13. В реестре недобросовестных поставщиков отсутствуют сведения об организации.</w:t>
      </w:r>
    </w:p>
    <w:p w:rsidR="0018018C" w:rsidRDefault="00A14082" w:rsidP="0018018C">
      <w:pPr>
        <w:ind w:firstLine="709"/>
        <w:jc w:val="both"/>
      </w:pPr>
      <w:r>
        <w:t>3.</w:t>
      </w:r>
      <w:r w:rsidR="00B875A2">
        <w:t>2</w:t>
      </w:r>
      <w:r>
        <w:t>. Получатели С</w:t>
      </w:r>
      <w:r w:rsidR="0018018C" w:rsidRPr="0018018C">
        <w:t>убсиди</w:t>
      </w:r>
      <w:r w:rsidR="008B2256">
        <w:t>и</w:t>
      </w:r>
      <w:r w:rsidR="0018018C" w:rsidRPr="0018018C">
        <w:t xml:space="preserve"> отбираются по итогам конкур</w:t>
      </w:r>
      <w:r w:rsidR="000605B5">
        <w:t>ного отбора</w:t>
      </w:r>
      <w:r w:rsidR="0018018C" w:rsidRPr="0018018C">
        <w:t>, процедура проведения которого указана в п. 4 настоящего П</w:t>
      </w:r>
      <w:r w:rsidR="007418A4">
        <w:t>оложения</w:t>
      </w:r>
      <w:r w:rsidR="0018018C" w:rsidRPr="0018018C">
        <w:t>.</w:t>
      </w:r>
    </w:p>
    <w:p w:rsidR="00B875A2" w:rsidRPr="0018018C" w:rsidRDefault="00B875A2" w:rsidP="0018018C">
      <w:pPr>
        <w:ind w:firstLine="709"/>
        <w:jc w:val="both"/>
      </w:pPr>
    </w:p>
    <w:p w:rsidR="007B2C5F" w:rsidRDefault="007B2C5F" w:rsidP="0018018C">
      <w:pPr>
        <w:ind w:firstLine="709"/>
        <w:jc w:val="both"/>
      </w:pPr>
    </w:p>
    <w:p w:rsidR="007B2C5F" w:rsidRPr="007B2C5F" w:rsidRDefault="007B2C5F" w:rsidP="007B2C5F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Порядок проведения конкурсного отбора</w:t>
      </w:r>
    </w:p>
    <w:p w:rsidR="00AE32AA" w:rsidRDefault="00AE32AA" w:rsidP="00AE32AA">
      <w:pPr>
        <w:widowControl w:val="0"/>
        <w:tabs>
          <w:tab w:val="left" w:pos="1276"/>
        </w:tabs>
        <w:ind w:left="1069"/>
        <w:jc w:val="both"/>
        <w:rPr>
          <w:lang w:eastAsia="en-US"/>
        </w:rPr>
      </w:pPr>
    </w:p>
    <w:p w:rsidR="007B2C5F" w:rsidRPr="007B2C5F" w:rsidRDefault="007B2C5F" w:rsidP="007B2C5F">
      <w:pPr>
        <w:ind w:firstLine="709"/>
        <w:jc w:val="both"/>
      </w:pPr>
      <w:r w:rsidRPr="007B2C5F">
        <w:t>4.1. В целях проведения конкурс</w:t>
      </w:r>
      <w:r w:rsidR="000605B5">
        <w:t>ного отбора</w:t>
      </w:r>
      <w:r w:rsidRPr="007B2C5F">
        <w:t xml:space="preserve"> образуется конкурсная комиссия, в состав которой входят лица, замещающие должности муниципальной службы в Администрации и курирующие вопросы финансов, экономики, поддержки предпринимательства и потребительского рынка. </w:t>
      </w:r>
    </w:p>
    <w:p w:rsidR="007B2C5F" w:rsidRPr="007B2C5F" w:rsidRDefault="007B2C5F" w:rsidP="007B2C5F">
      <w:pPr>
        <w:ind w:firstLine="709"/>
        <w:jc w:val="both"/>
      </w:pPr>
      <w:r w:rsidRPr="007B2C5F">
        <w:t>4.2. Состав конкурсной комиссии утверждается распоряжением Администрации.</w:t>
      </w:r>
    </w:p>
    <w:p w:rsidR="007B2C5F" w:rsidRPr="007B2C5F" w:rsidRDefault="007B2C5F" w:rsidP="007B2C5F">
      <w:pPr>
        <w:ind w:firstLine="709"/>
        <w:jc w:val="both"/>
      </w:pPr>
      <w:r w:rsidRPr="007B2C5F">
        <w:t xml:space="preserve">4.3. Секретарем конкурсной комиссии является специалист комитета поддержки предпринимательства и потребительского рынка Администрации (далее – </w:t>
      </w:r>
      <w:r w:rsidR="008E0BF9">
        <w:t>К</w:t>
      </w:r>
      <w:r w:rsidRPr="007B2C5F">
        <w:t>омитет).</w:t>
      </w:r>
    </w:p>
    <w:p w:rsidR="007B2C5F" w:rsidRPr="007B2C5F" w:rsidRDefault="007B2C5F" w:rsidP="007B2C5F">
      <w:pPr>
        <w:ind w:firstLine="709"/>
        <w:jc w:val="both"/>
      </w:pPr>
      <w:r w:rsidRPr="007B2C5F">
        <w:t>4.4. Заседание конкурсной комиссии правомочно, если на нем присутствует более половины членов конкурсной комиссии.</w:t>
      </w:r>
    </w:p>
    <w:p w:rsidR="007B2C5F" w:rsidRPr="00906758" w:rsidRDefault="007B2C5F" w:rsidP="007B2C5F">
      <w:pPr>
        <w:ind w:firstLine="709"/>
        <w:jc w:val="both"/>
      </w:pPr>
      <w:bookmarkStart w:id="1" w:name="P126"/>
      <w:bookmarkEnd w:id="1"/>
      <w:r w:rsidRPr="00693CF7">
        <w:t>4.5. Для участия в конкурсном отборе организации представляют в конкурсную комиссию заявку, которая включает в себя следующие документы</w:t>
      </w:r>
      <w:r w:rsidR="006D5103" w:rsidRPr="00693CF7">
        <w:t>, заверенные подписью и печатью заявителя</w:t>
      </w:r>
      <w:r w:rsidRPr="00693CF7">
        <w:t>:</w:t>
      </w:r>
    </w:p>
    <w:p w:rsidR="007B2C5F" w:rsidRPr="00683561" w:rsidRDefault="007B2C5F" w:rsidP="007B2C5F">
      <w:pPr>
        <w:ind w:firstLine="709"/>
        <w:jc w:val="both"/>
      </w:pPr>
      <w:r w:rsidRPr="00683561">
        <w:t xml:space="preserve">а) </w:t>
      </w:r>
      <w:hyperlink r:id="rId9" w:anchor="P263" w:history="1">
        <w:r w:rsidRPr="00683561">
          <w:t>заявление</w:t>
        </w:r>
      </w:hyperlink>
      <w:r w:rsidRPr="00683561">
        <w:t xml:space="preserve"> о предоставлении </w:t>
      </w:r>
      <w:r w:rsidR="00C757ED">
        <w:t>С</w:t>
      </w:r>
      <w:r w:rsidRPr="00683561">
        <w:t xml:space="preserve">убсидии по форме согласно приложению </w:t>
      </w:r>
      <w:r w:rsidR="008B0834">
        <w:t>№</w:t>
      </w:r>
      <w:r w:rsidRPr="00683561">
        <w:t>1 к настоящему П</w:t>
      </w:r>
      <w:r w:rsidR="007418A4">
        <w:t>оложению</w:t>
      </w:r>
      <w:r w:rsidRPr="00683561">
        <w:t>;</w:t>
      </w:r>
    </w:p>
    <w:p w:rsidR="007B2C5F" w:rsidRPr="00683561" w:rsidRDefault="007B2C5F" w:rsidP="007B2C5F">
      <w:pPr>
        <w:ind w:firstLine="709"/>
        <w:jc w:val="both"/>
      </w:pPr>
      <w:r w:rsidRPr="003413A4">
        <w:t xml:space="preserve">б) </w:t>
      </w:r>
      <w:r w:rsidR="00955F0D">
        <w:rPr>
          <w:rFonts w:eastAsia="Calibri"/>
          <w:lang w:eastAsia="en-US"/>
        </w:rPr>
        <w:t>п</w:t>
      </w:r>
      <w:r w:rsidR="00955F0D" w:rsidRPr="00955F0D">
        <w:rPr>
          <w:rFonts w:eastAsia="Calibri"/>
          <w:lang w:eastAsia="en-US"/>
        </w:rPr>
        <w:t xml:space="preserve">лан мероприятий («дорожная карта») по достижению </w:t>
      </w:r>
      <w:r w:rsidR="002048BC">
        <w:rPr>
          <w:rFonts w:eastAsia="Calibri"/>
          <w:lang w:eastAsia="en-US"/>
        </w:rPr>
        <w:t>значений результатов</w:t>
      </w:r>
      <w:r w:rsidR="00955F0D" w:rsidRPr="00955F0D">
        <w:rPr>
          <w:rFonts w:eastAsia="Calibri"/>
          <w:lang w:eastAsia="en-US"/>
        </w:rPr>
        <w:t xml:space="preserve"> </w:t>
      </w:r>
      <w:r w:rsidR="009B7E65">
        <w:rPr>
          <w:rFonts w:eastAsia="Calibri"/>
          <w:lang w:eastAsia="en-US"/>
        </w:rPr>
        <w:t>предоставления</w:t>
      </w:r>
      <w:r w:rsidR="00955F0D" w:rsidRPr="00955F0D">
        <w:rPr>
          <w:rFonts w:eastAsia="Calibri"/>
          <w:lang w:eastAsia="en-US"/>
        </w:rPr>
        <w:t xml:space="preserve"> </w:t>
      </w:r>
      <w:r w:rsidR="00C757ED">
        <w:rPr>
          <w:rFonts w:eastAsia="Calibri"/>
          <w:lang w:eastAsia="en-US"/>
        </w:rPr>
        <w:t>С</w:t>
      </w:r>
      <w:r w:rsidR="00955F0D" w:rsidRPr="00955F0D">
        <w:rPr>
          <w:rFonts w:eastAsia="Calibri"/>
          <w:lang w:eastAsia="en-US"/>
        </w:rPr>
        <w:t>убсидии</w:t>
      </w:r>
      <w:r w:rsidRPr="00683561">
        <w:t>, составленный по форме в соответствии с приложением №2 к настоящему По</w:t>
      </w:r>
      <w:r w:rsidR="007418A4">
        <w:t>ложению</w:t>
      </w:r>
      <w:r w:rsidR="001C26FE" w:rsidRPr="00683561">
        <w:t>;</w:t>
      </w:r>
    </w:p>
    <w:p w:rsidR="007B2C5F" w:rsidRDefault="009F7101" w:rsidP="007B2C5F">
      <w:pPr>
        <w:ind w:firstLine="709"/>
        <w:jc w:val="both"/>
      </w:pPr>
      <w:r>
        <w:t>в</w:t>
      </w:r>
      <w:r w:rsidR="007B2C5F" w:rsidRPr="00683561">
        <w:t xml:space="preserve">) банковские реквизиты организации для перечисления </w:t>
      </w:r>
      <w:r w:rsidR="00033DFA">
        <w:t>С</w:t>
      </w:r>
      <w:r w:rsidR="007B2C5F" w:rsidRPr="00683561">
        <w:t>убсидии;</w:t>
      </w:r>
    </w:p>
    <w:p w:rsidR="007B2C5F" w:rsidRPr="00683561" w:rsidRDefault="009F7101" w:rsidP="007B2C5F">
      <w:pPr>
        <w:ind w:firstLine="709"/>
        <w:jc w:val="both"/>
      </w:pPr>
      <w:r>
        <w:t>г</w:t>
      </w:r>
      <w:r w:rsidR="007B2C5F" w:rsidRPr="00683561">
        <w:t>) копи</w:t>
      </w:r>
      <w:r w:rsidR="008E0BF9">
        <w:t>ю</w:t>
      </w:r>
      <w:r w:rsidR="00FF6EBF">
        <w:t xml:space="preserve"> (и оригинал для сличения)</w:t>
      </w:r>
      <w:r w:rsidR="007B2C5F" w:rsidRPr="00683561">
        <w:t xml:space="preserve"> устава организации, заверенн</w:t>
      </w:r>
      <w:r w:rsidR="008E0BF9">
        <w:t>ую</w:t>
      </w:r>
      <w:r w:rsidR="007B2C5F" w:rsidRPr="00683561">
        <w:t xml:space="preserve"> печатью и подписью руководителя организации;</w:t>
      </w:r>
    </w:p>
    <w:p w:rsidR="007B2C5F" w:rsidRPr="00683561" w:rsidRDefault="009F7101" w:rsidP="007B2C5F">
      <w:pPr>
        <w:ind w:firstLine="709"/>
        <w:jc w:val="both"/>
      </w:pPr>
      <w:r>
        <w:t>д</w:t>
      </w:r>
      <w:r w:rsidR="007B2C5F" w:rsidRPr="00683561">
        <w:t>) справк</w:t>
      </w:r>
      <w:r w:rsidR="008E0BF9">
        <w:t>у</w:t>
      </w:r>
      <w:r w:rsidR="007B2C5F" w:rsidRPr="00683561">
        <w:t xml:space="preserve"> об отсутствии задолженности перед работниками организации по выплате заработной платы и размере средней месячной заработной платы работников организации, заверенн</w:t>
      </w:r>
      <w:r w:rsidR="008E0BF9">
        <w:t>ую</w:t>
      </w:r>
      <w:r w:rsidR="007B2C5F" w:rsidRPr="00683561">
        <w:t xml:space="preserve"> подписью руководителя и печатью организации;</w:t>
      </w:r>
    </w:p>
    <w:p w:rsidR="007B2C5F" w:rsidRPr="00683561" w:rsidRDefault="009F7101" w:rsidP="007B2C5F">
      <w:pPr>
        <w:ind w:firstLine="709"/>
        <w:jc w:val="both"/>
      </w:pPr>
      <w:r>
        <w:t>е</w:t>
      </w:r>
      <w:r w:rsidR="007B2C5F" w:rsidRPr="00683561">
        <w:t xml:space="preserve">) справку налогового органа об отсутствии у организации задолженности по налогам и </w:t>
      </w:r>
      <w:r w:rsidR="005F4746" w:rsidRPr="00683561">
        <w:t>сборам,</w:t>
      </w:r>
      <w:r w:rsidR="007B2C5F" w:rsidRPr="00683561">
        <w:t xml:space="preserve"> и иным обязательным платежам в бюджеты всех уровней бюджетной системы Российской Федерации и государственные внебюджетные фонды </w:t>
      </w:r>
      <w:r w:rsidR="000605B5" w:rsidRPr="00B92A05">
        <w:rPr>
          <w:lang w:eastAsia="en-US"/>
        </w:rPr>
        <w:t xml:space="preserve">на </w:t>
      </w:r>
      <w:r w:rsidR="00693CF7" w:rsidRPr="00B92A05">
        <w:rPr>
          <w:lang w:eastAsia="en-US"/>
        </w:rPr>
        <w:t>дату подачи конкурсной заявки</w:t>
      </w:r>
      <w:r w:rsidR="007B2C5F" w:rsidRPr="00B92A05">
        <w:t>;</w:t>
      </w:r>
    </w:p>
    <w:p w:rsidR="007B2C5F" w:rsidRPr="00683561" w:rsidRDefault="009F7101" w:rsidP="007B2C5F">
      <w:pPr>
        <w:ind w:firstLine="709"/>
        <w:jc w:val="both"/>
      </w:pPr>
      <w:r>
        <w:t>ж</w:t>
      </w:r>
      <w:r w:rsidR="007B2C5F" w:rsidRPr="00683561">
        <w:t xml:space="preserve">) выписку из Единого государственного реестра юридических лиц (полную), датированную </w:t>
      </w:r>
      <w:r w:rsidR="00955F0D">
        <w:t>не позднее 30 дней на момент подачи за</w:t>
      </w:r>
      <w:r w:rsidR="003A0D10">
        <w:t>я</w:t>
      </w:r>
      <w:r w:rsidR="00955F0D">
        <w:t>вки</w:t>
      </w:r>
      <w:r w:rsidR="007B2C5F" w:rsidRPr="00683561">
        <w:t xml:space="preserve">. </w:t>
      </w:r>
    </w:p>
    <w:p w:rsidR="007B2C5F" w:rsidRPr="00683561" w:rsidRDefault="007B2C5F" w:rsidP="007B2C5F">
      <w:pPr>
        <w:ind w:firstLine="709"/>
        <w:jc w:val="both"/>
      </w:pPr>
      <w:r w:rsidRPr="00683561">
        <w:t>В связи с переходом органов муниципальной власти на межведомственное и межуровневое информационное взаимодействие при предоставлении муниципальных услуг организации предоставляют документы, указанные в п.п. «</w:t>
      </w:r>
      <w:r w:rsidR="005F4746">
        <w:t>е</w:t>
      </w:r>
      <w:r w:rsidRPr="00683561">
        <w:t>» и «</w:t>
      </w:r>
      <w:r w:rsidR="005F4746">
        <w:t>ж</w:t>
      </w:r>
      <w:r w:rsidRPr="00683561">
        <w:t xml:space="preserve">», добровольно. </w:t>
      </w:r>
    </w:p>
    <w:p w:rsidR="007B2C5F" w:rsidRPr="00244477" w:rsidRDefault="007B2C5F" w:rsidP="007B2C5F">
      <w:pPr>
        <w:ind w:firstLine="709"/>
        <w:jc w:val="both"/>
      </w:pPr>
      <w:r w:rsidRPr="00244477">
        <w:t>4.</w:t>
      </w:r>
      <w:r w:rsidR="00B7325E">
        <w:t>6</w:t>
      </w:r>
      <w:r w:rsidRPr="00244477">
        <w:t>. Заявки, полученные по факсу или электронной почте, на рассмотрение не принимаются.</w:t>
      </w:r>
    </w:p>
    <w:p w:rsidR="007B2C5F" w:rsidRPr="00244477" w:rsidRDefault="007B2C5F" w:rsidP="007B2C5F">
      <w:pPr>
        <w:ind w:firstLine="709"/>
        <w:jc w:val="both"/>
      </w:pPr>
      <w:r w:rsidRPr="00244477">
        <w:t>4.</w:t>
      </w:r>
      <w:r w:rsidR="00B7325E">
        <w:t>7</w:t>
      </w:r>
      <w:r w:rsidRPr="00244477">
        <w:t xml:space="preserve">. После регистрации в журнале </w:t>
      </w:r>
      <w:r w:rsidR="0002481C">
        <w:t xml:space="preserve">регистрации конкурсных заявок </w:t>
      </w:r>
      <w:r w:rsidRPr="00244477">
        <w:t>представленные документы не возвращаются, дополнительные документы не принимаются.</w:t>
      </w:r>
    </w:p>
    <w:p w:rsidR="007B2C5F" w:rsidRPr="00244477" w:rsidRDefault="007B2C5F" w:rsidP="007B2C5F">
      <w:pPr>
        <w:ind w:firstLine="709"/>
        <w:jc w:val="both"/>
      </w:pPr>
      <w:r w:rsidRPr="00244477">
        <w:lastRenderedPageBreak/>
        <w:t>4.</w:t>
      </w:r>
      <w:r w:rsidR="00B7325E">
        <w:t>8</w:t>
      </w:r>
      <w:r w:rsidRPr="00244477">
        <w:t>. В случае выявления факта представления в конкурсную комиссию недостоверных документов организация несет ответственность в соответствии с законодательством Российской Федерации.</w:t>
      </w:r>
    </w:p>
    <w:p w:rsidR="007B2C5F" w:rsidRPr="000C5747" w:rsidRDefault="007B2C5F" w:rsidP="007B2C5F">
      <w:pPr>
        <w:ind w:firstLine="709"/>
        <w:jc w:val="both"/>
      </w:pPr>
      <w:r w:rsidRPr="000C5747">
        <w:t>4.</w:t>
      </w:r>
      <w:r w:rsidR="00B7325E">
        <w:t>9</w:t>
      </w:r>
      <w:r w:rsidRPr="000C5747">
        <w:t xml:space="preserve">. </w:t>
      </w:r>
      <w:r w:rsidR="005F4746">
        <w:t>Объявление</w:t>
      </w:r>
      <w:r w:rsidRPr="000C5747">
        <w:t xml:space="preserve"> о проведении конкурс</w:t>
      </w:r>
      <w:r w:rsidR="00391259">
        <w:t>а</w:t>
      </w:r>
      <w:r w:rsidRPr="000C5747">
        <w:t xml:space="preserve"> </w:t>
      </w:r>
      <w:r w:rsidR="00B61C32">
        <w:t>размещается на едином портале бюджетной системы Российской Федерации</w:t>
      </w:r>
      <w:r w:rsidR="00B92A05">
        <w:t xml:space="preserve"> (при наличии технической возможности)</w:t>
      </w:r>
      <w:r w:rsidR="00B61C32">
        <w:t xml:space="preserve"> в</w:t>
      </w:r>
      <w:r w:rsidR="00B61C32" w:rsidRPr="000C5747">
        <w:t xml:space="preserve"> сети Интернет</w:t>
      </w:r>
      <w:r w:rsidR="00957E1B">
        <w:t xml:space="preserve"> (далее – единый портал)</w:t>
      </w:r>
      <w:r w:rsidR="00B61C32">
        <w:t xml:space="preserve"> и </w:t>
      </w:r>
      <w:r w:rsidR="00B61C32" w:rsidRPr="000C5747">
        <w:t>на портале МО «Выборгский район</w:t>
      </w:r>
      <w:r w:rsidR="00B61C32" w:rsidRPr="00684366">
        <w:t>» (</w:t>
      </w:r>
      <w:hyperlink r:id="rId10" w:history="1">
        <w:r w:rsidR="00B61C32" w:rsidRPr="00684366">
          <w:t>www.vbglenobl.ru</w:t>
        </w:r>
      </w:hyperlink>
      <w:r w:rsidR="00B61C32" w:rsidRPr="00684366">
        <w:t xml:space="preserve">) </w:t>
      </w:r>
      <w:r w:rsidR="00C6671B">
        <w:t xml:space="preserve">не менее чем за два календарных дня до даты начала срока подачи заявок </w:t>
      </w:r>
      <w:r w:rsidR="00B61C32">
        <w:t>и</w:t>
      </w:r>
      <w:r w:rsidRPr="000C5747">
        <w:t xml:space="preserve"> </w:t>
      </w:r>
      <w:r w:rsidRPr="00D400FE">
        <w:t xml:space="preserve">не менее чем за </w:t>
      </w:r>
      <w:r w:rsidR="005F4746">
        <w:t>30</w:t>
      </w:r>
      <w:r w:rsidRPr="00D400FE">
        <w:t xml:space="preserve"> дней</w:t>
      </w:r>
      <w:r w:rsidR="007E35EF" w:rsidRPr="00D400FE">
        <w:t xml:space="preserve"> </w:t>
      </w:r>
      <w:r w:rsidRPr="00D400FE">
        <w:t>до даты окончания срока подачи заявок на участие в конкурсе</w:t>
      </w:r>
      <w:r w:rsidRPr="000C5747">
        <w:t xml:space="preserve"> и должно содержать следующую информацию:</w:t>
      </w:r>
    </w:p>
    <w:p w:rsidR="002B4652" w:rsidRPr="000C5747" w:rsidRDefault="002B4652" w:rsidP="002B4652">
      <w:pPr>
        <w:ind w:firstLine="709"/>
        <w:jc w:val="both"/>
      </w:pPr>
      <w:r w:rsidRPr="000C5747">
        <w:t>- наименование конкурса;</w:t>
      </w:r>
    </w:p>
    <w:p w:rsidR="002B4652" w:rsidRPr="000C5747" w:rsidRDefault="002B4652" w:rsidP="002B4652">
      <w:pPr>
        <w:ind w:firstLine="709"/>
        <w:jc w:val="both"/>
      </w:pPr>
      <w:r w:rsidRPr="000C5747">
        <w:t>- предмет и порядок проведения конкурса;</w:t>
      </w:r>
    </w:p>
    <w:p w:rsidR="0077626A" w:rsidRPr="0077626A" w:rsidRDefault="0077626A" w:rsidP="007762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7626A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391259">
        <w:rPr>
          <w:rFonts w:ascii="Times New Roman" w:hAnsi="Times New Roman" w:cs="Times New Roman"/>
          <w:sz w:val="24"/>
          <w:szCs w:val="24"/>
        </w:rPr>
        <w:t>конкурса</w:t>
      </w:r>
      <w:r w:rsidRPr="0077626A">
        <w:rPr>
          <w:rFonts w:ascii="Times New Roman" w:hAnsi="Times New Roman" w:cs="Times New Roman"/>
          <w:sz w:val="24"/>
          <w:szCs w:val="24"/>
        </w:rPr>
        <w:t xml:space="preserve"> (дат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626A">
        <w:rPr>
          <w:rFonts w:ascii="Times New Roman" w:hAnsi="Times New Roman" w:cs="Times New Roman"/>
          <w:sz w:val="24"/>
          <w:szCs w:val="24"/>
        </w:rPr>
        <w:t xml:space="preserve"> и врем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7626A">
        <w:rPr>
          <w:rFonts w:ascii="Times New Roman" w:hAnsi="Times New Roman" w:cs="Times New Roman"/>
          <w:sz w:val="24"/>
          <w:szCs w:val="24"/>
        </w:rPr>
        <w:t xml:space="preserve"> начала (окончания) подачи (приема) заявок участников отбора</w:t>
      </w:r>
      <w:r w:rsidR="00A75284">
        <w:rPr>
          <w:rFonts w:ascii="Times New Roman" w:hAnsi="Times New Roman" w:cs="Times New Roman"/>
          <w:sz w:val="24"/>
          <w:szCs w:val="24"/>
        </w:rPr>
        <w:t xml:space="preserve">). </w:t>
      </w:r>
      <w:r w:rsidR="00A75284" w:rsidRPr="00944BDF">
        <w:rPr>
          <w:rFonts w:ascii="Times New Roman" w:hAnsi="Times New Roman" w:cs="Times New Roman"/>
          <w:sz w:val="24"/>
          <w:szCs w:val="24"/>
        </w:rPr>
        <w:t>Дата окончания приема заявок участников отбора не может быть ранее 30-го календарного дня, следующего за днем размещения объявления о проведении отбора</w:t>
      </w:r>
      <w:r w:rsidR="00F521CA">
        <w:rPr>
          <w:rFonts w:ascii="Times New Roman" w:hAnsi="Times New Roman" w:cs="Times New Roman"/>
          <w:sz w:val="24"/>
          <w:szCs w:val="24"/>
        </w:rPr>
        <w:t>;</w:t>
      </w:r>
    </w:p>
    <w:p w:rsidR="0077626A" w:rsidRPr="0077626A" w:rsidRDefault="0077626A" w:rsidP="007762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7626A">
        <w:rPr>
          <w:rFonts w:ascii="Times New Roman" w:hAnsi="Times New Roman" w:cs="Times New Roman"/>
          <w:sz w:val="24"/>
          <w:szCs w:val="24"/>
        </w:rPr>
        <w:t>, мест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7626A">
        <w:rPr>
          <w:rFonts w:ascii="Times New Roman" w:hAnsi="Times New Roman" w:cs="Times New Roman"/>
          <w:sz w:val="24"/>
          <w:szCs w:val="24"/>
        </w:rPr>
        <w:t xml:space="preserve"> нахождения, почтов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7626A">
        <w:rPr>
          <w:rFonts w:ascii="Times New Roman" w:hAnsi="Times New Roman" w:cs="Times New Roman"/>
          <w:sz w:val="24"/>
          <w:szCs w:val="24"/>
        </w:rPr>
        <w:t xml:space="preserve"> адрес, адрес электронной почты главного распорядителя как получателя бюджетных</w:t>
      </w:r>
      <w:r w:rsidR="00391259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77626A">
        <w:rPr>
          <w:rFonts w:ascii="Times New Roman" w:hAnsi="Times New Roman" w:cs="Times New Roman"/>
          <w:sz w:val="24"/>
          <w:szCs w:val="24"/>
        </w:rPr>
        <w:t>;</w:t>
      </w:r>
    </w:p>
    <w:p w:rsidR="0077626A" w:rsidRDefault="0077626A" w:rsidP="007762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7626A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391259">
        <w:rPr>
          <w:rFonts w:ascii="Times New Roman" w:hAnsi="Times New Roman" w:cs="Times New Roman"/>
          <w:sz w:val="24"/>
          <w:szCs w:val="24"/>
        </w:rPr>
        <w:t>С</w:t>
      </w:r>
      <w:r w:rsidRPr="0077626A">
        <w:rPr>
          <w:rFonts w:ascii="Times New Roman" w:hAnsi="Times New Roman" w:cs="Times New Roman"/>
          <w:sz w:val="24"/>
          <w:szCs w:val="24"/>
        </w:rPr>
        <w:t>убсидии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626A" w:rsidRPr="0077626A" w:rsidRDefault="0077626A" w:rsidP="007762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26A">
        <w:rPr>
          <w:rFonts w:ascii="Times New Roman" w:hAnsi="Times New Roman" w:cs="Times New Roman"/>
          <w:sz w:val="24"/>
          <w:szCs w:val="24"/>
        </w:rPr>
        <w:t xml:space="preserve">- доменное имя, и (или) сетевой адрес, и (или) указатель страниц сайта в информационно-телекоммуникационной сети "Интернет", на котором обеспечивается проведение </w:t>
      </w:r>
      <w:r w:rsidR="00391259">
        <w:rPr>
          <w:rFonts w:ascii="Times New Roman" w:hAnsi="Times New Roman" w:cs="Times New Roman"/>
          <w:sz w:val="24"/>
          <w:szCs w:val="24"/>
        </w:rPr>
        <w:t>конкурса</w:t>
      </w:r>
      <w:r w:rsidRPr="0077626A">
        <w:rPr>
          <w:rFonts w:ascii="Times New Roman" w:hAnsi="Times New Roman" w:cs="Times New Roman"/>
          <w:sz w:val="24"/>
          <w:szCs w:val="24"/>
        </w:rPr>
        <w:t>;</w:t>
      </w:r>
    </w:p>
    <w:p w:rsidR="0077626A" w:rsidRDefault="0077626A" w:rsidP="007762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>требования к организациям в соответствии с пунктом 3.</w:t>
      </w:r>
      <w:r w:rsidR="00413E87">
        <w:rPr>
          <w:rFonts w:ascii="Times New Roman" w:hAnsi="Times New Roman" w:cs="Times New Roman"/>
          <w:sz w:val="24"/>
          <w:szCs w:val="24"/>
        </w:rPr>
        <w:t>1</w:t>
      </w:r>
      <w:r w:rsidRPr="0077626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57E1B">
        <w:rPr>
          <w:rFonts w:ascii="Times New Roman" w:hAnsi="Times New Roman" w:cs="Times New Roman"/>
          <w:sz w:val="24"/>
          <w:szCs w:val="24"/>
        </w:rPr>
        <w:t>П</w:t>
      </w:r>
      <w:r w:rsidRPr="0077626A">
        <w:rPr>
          <w:rFonts w:ascii="Times New Roman" w:hAnsi="Times New Roman" w:cs="Times New Roman"/>
          <w:sz w:val="24"/>
          <w:szCs w:val="24"/>
        </w:rPr>
        <w:t>оложения и перечня документов, представляемых организациями для подтверждения их соответствия указанным требованиям;</w:t>
      </w:r>
    </w:p>
    <w:p w:rsidR="000E5B9E" w:rsidRPr="0077626A" w:rsidRDefault="000E5B9E" w:rsidP="007762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категории получателей </w:t>
      </w:r>
      <w:r w:rsidR="00A125B1">
        <w:rPr>
          <w:rFonts w:ascii="Times New Roman" w:hAnsi="Times New Roman" w:cs="Times New Roman"/>
          <w:sz w:val="24"/>
          <w:szCs w:val="24"/>
        </w:rPr>
        <w:t>С</w:t>
      </w:r>
      <w:r w:rsidR="00F32BBC">
        <w:rPr>
          <w:rFonts w:ascii="Times New Roman" w:hAnsi="Times New Roman" w:cs="Times New Roman"/>
          <w:sz w:val="24"/>
          <w:szCs w:val="24"/>
        </w:rPr>
        <w:t>убсидии и</w:t>
      </w:r>
      <w:r>
        <w:rPr>
          <w:rFonts w:ascii="Times New Roman" w:hAnsi="Times New Roman" w:cs="Times New Roman"/>
          <w:sz w:val="24"/>
          <w:szCs w:val="24"/>
        </w:rPr>
        <w:t xml:space="preserve"> критерии оценки, показатели критериев оценки</w:t>
      </w:r>
      <w:r w:rsidR="00F32BBC">
        <w:rPr>
          <w:rFonts w:ascii="Times New Roman" w:hAnsi="Times New Roman" w:cs="Times New Roman"/>
          <w:sz w:val="24"/>
          <w:szCs w:val="24"/>
        </w:rPr>
        <w:t xml:space="preserve"> (при необходимости);</w:t>
      </w:r>
    </w:p>
    <w:p w:rsidR="0077626A" w:rsidRPr="0077626A" w:rsidRDefault="0077626A" w:rsidP="007762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77626A">
        <w:rPr>
          <w:rFonts w:ascii="Times New Roman" w:hAnsi="Times New Roman" w:cs="Times New Roman"/>
          <w:sz w:val="24"/>
          <w:szCs w:val="24"/>
        </w:rPr>
        <w:t xml:space="preserve"> подачи заявок организациями и требований, предъявляемых к форме и содержанию заявок;</w:t>
      </w:r>
    </w:p>
    <w:p w:rsidR="0077626A" w:rsidRDefault="0077626A" w:rsidP="0077626A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77626A">
        <w:rPr>
          <w:rFonts w:ascii="Times New Roman" w:hAnsi="Times New Roman" w:cs="Times New Roman"/>
          <w:sz w:val="24"/>
          <w:szCs w:val="24"/>
        </w:rPr>
        <w:t xml:space="preserve"> отзыва заявок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>
        <w:t xml:space="preserve">, </w:t>
      </w:r>
      <w:r w:rsidRPr="002B4652">
        <w:rPr>
          <w:rFonts w:ascii="Times New Roman" w:hAnsi="Times New Roman" w:cs="Times New Roman"/>
          <w:sz w:val="24"/>
          <w:szCs w:val="24"/>
        </w:rPr>
        <w:t>поряд</w:t>
      </w:r>
      <w:r w:rsidR="002B4652" w:rsidRPr="002B4652">
        <w:rPr>
          <w:rFonts w:ascii="Times New Roman" w:hAnsi="Times New Roman" w:cs="Times New Roman"/>
          <w:sz w:val="24"/>
          <w:szCs w:val="24"/>
        </w:rPr>
        <w:t>ок</w:t>
      </w:r>
      <w:r w:rsidRPr="002B4652">
        <w:rPr>
          <w:rFonts w:ascii="Times New Roman" w:hAnsi="Times New Roman" w:cs="Times New Roman"/>
          <w:sz w:val="24"/>
          <w:szCs w:val="24"/>
        </w:rPr>
        <w:t xml:space="preserve"> </w:t>
      </w:r>
      <w:r w:rsidR="00F32BBC">
        <w:rPr>
          <w:rFonts w:ascii="Times New Roman" w:hAnsi="Times New Roman" w:cs="Times New Roman"/>
          <w:sz w:val="24"/>
          <w:szCs w:val="24"/>
        </w:rPr>
        <w:t xml:space="preserve">их </w:t>
      </w:r>
      <w:r w:rsidRPr="002B4652">
        <w:rPr>
          <w:rFonts w:ascii="Times New Roman" w:hAnsi="Times New Roman" w:cs="Times New Roman"/>
          <w:sz w:val="24"/>
          <w:szCs w:val="24"/>
        </w:rPr>
        <w:t>возврата</w:t>
      </w:r>
      <w:r w:rsidR="00B43B87">
        <w:rPr>
          <w:rFonts w:ascii="Times New Roman" w:hAnsi="Times New Roman" w:cs="Times New Roman"/>
          <w:sz w:val="24"/>
          <w:szCs w:val="24"/>
        </w:rPr>
        <w:t>, опре</w:t>
      </w:r>
      <w:r w:rsidR="00B7260D">
        <w:rPr>
          <w:rFonts w:ascii="Times New Roman" w:hAnsi="Times New Roman" w:cs="Times New Roman"/>
          <w:sz w:val="24"/>
          <w:szCs w:val="24"/>
        </w:rPr>
        <w:t>деляющий в том числе основания для возврата заявок, порядок внесения изменений в заявки</w:t>
      </w:r>
      <w:r w:rsidRPr="002B4652">
        <w:rPr>
          <w:rFonts w:ascii="Times New Roman" w:hAnsi="Times New Roman" w:cs="Times New Roman"/>
          <w:sz w:val="24"/>
          <w:szCs w:val="24"/>
        </w:rPr>
        <w:t>;</w:t>
      </w:r>
    </w:p>
    <w:p w:rsidR="0077626A" w:rsidRDefault="002B4652" w:rsidP="002B46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26A" w:rsidRPr="002B4652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7626A" w:rsidRPr="002B4652">
        <w:rPr>
          <w:rFonts w:ascii="Times New Roman" w:hAnsi="Times New Roman" w:cs="Times New Roman"/>
          <w:sz w:val="24"/>
          <w:szCs w:val="24"/>
        </w:rPr>
        <w:t xml:space="preserve"> рассмотрения и оценки заявок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="0077626A" w:rsidRPr="002B4652">
        <w:rPr>
          <w:rFonts w:ascii="Times New Roman" w:hAnsi="Times New Roman" w:cs="Times New Roman"/>
          <w:sz w:val="24"/>
          <w:szCs w:val="24"/>
        </w:rPr>
        <w:t>;</w:t>
      </w:r>
    </w:p>
    <w:p w:rsidR="00AF26E5" w:rsidRDefault="00AF26E5" w:rsidP="002B46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возврата заявок на доработку;</w:t>
      </w:r>
    </w:p>
    <w:p w:rsidR="00AF26E5" w:rsidRDefault="00AF26E5" w:rsidP="002B46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отклонения заявок, а также информацию об основаниях их отклонения;</w:t>
      </w:r>
    </w:p>
    <w:p w:rsidR="00AF26E5" w:rsidRPr="002B4652" w:rsidRDefault="00AF26E5" w:rsidP="002B46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оценки заявок;</w:t>
      </w:r>
    </w:p>
    <w:p w:rsidR="0077626A" w:rsidRDefault="002B4652" w:rsidP="002B46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26A" w:rsidRPr="002B4652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="0077626A" w:rsidRPr="002B4652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 w:cs="Times New Roman"/>
          <w:sz w:val="24"/>
          <w:szCs w:val="24"/>
        </w:rPr>
        <w:t>организациям</w:t>
      </w:r>
      <w:r w:rsidR="0077626A">
        <w:t xml:space="preserve"> </w:t>
      </w:r>
      <w:r w:rsidR="0077626A" w:rsidRPr="002B4652">
        <w:rPr>
          <w:rFonts w:ascii="Times New Roman" w:hAnsi="Times New Roman" w:cs="Times New Roman"/>
          <w:sz w:val="24"/>
          <w:szCs w:val="24"/>
        </w:rPr>
        <w:t xml:space="preserve">разъяснений положений объявления о проведении </w:t>
      </w:r>
      <w:r w:rsidR="00391259">
        <w:rPr>
          <w:rFonts w:ascii="Times New Roman" w:hAnsi="Times New Roman" w:cs="Times New Roman"/>
          <w:sz w:val="24"/>
          <w:szCs w:val="24"/>
        </w:rPr>
        <w:t>конкурса</w:t>
      </w:r>
      <w:r w:rsidR="0077626A" w:rsidRPr="002B4652">
        <w:rPr>
          <w:rFonts w:ascii="Times New Roman" w:hAnsi="Times New Roman" w:cs="Times New Roman"/>
          <w:sz w:val="24"/>
          <w:szCs w:val="24"/>
        </w:rPr>
        <w:t>, даты начала и окончания срока такого предоставления;</w:t>
      </w:r>
    </w:p>
    <w:p w:rsidR="00AF26E5" w:rsidRPr="002B4652" w:rsidRDefault="00AF26E5" w:rsidP="002B46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объем распределяемой </w:t>
      </w:r>
      <w:r w:rsidR="006D25E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убсидии;</w:t>
      </w:r>
    </w:p>
    <w:p w:rsidR="0077626A" w:rsidRPr="002B4652" w:rsidRDefault="002B4652" w:rsidP="002B46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26A" w:rsidRPr="002B4652">
        <w:rPr>
          <w:rFonts w:ascii="Times New Roman" w:hAnsi="Times New Roman" w:cs="Times New Roman"/>
          <w:sz w:val="24"/>
          <w:szCs w:val="24"/>
        </w:rPr>
        <w:t xml:space="preserve">срок, в течение которого победители </w:t>
      </w:r>
      <w:r w:rsidR="00391259">
        <w:rPr>
          <w:rFonts w:ascii="Times New Roman" w:hAnsi="Times New Roman" w:cs="Times New Roman"/>
          <w:sz w:val="24"/>
          <w:szCs w:val="24"/>
        </w:rPr>
        <w:t>конкурса</w:t>
      </w:r>
      <w:r w:rsidR="0077626A" w:rsidRPr="002B4652">
        <w:rPr>
          <w:rFonts w:ascii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77626A" w:rsidRPr="002B4652">
        <w:rPr>
          <w:rFonts w:ascii="Times New Roman" w:hAnsi="Times New Roman" w:cs="Times New Roman"/>
          <w:sz w:val="24"/>
          <w:szCs w:val="24"/>
        </w:rPr>
        <w:t xml:space="preserve"> подписать соглашение о предоставлении </w:t>
      </w:r>
      <w:r w:rsidR="00391259">
        <w:rPr>
          <w:rFonts w:ascii="Times New Roman" w:hAnsi="Times New Roman" w:cs="Times New Roman"/>
          <w:sz w:val="24"/>
          <w:szCs w:val="24"/>
        </w:rPr>
        <w:t>С</w:t>
      </w:r>
      <w:r w:rsidR="0077626A" w:rsidRPr="002B4652">
        <w:rPr>
          <w:rFonts w:ascii="Times New Roman" w:hAnsi="Times New Roman" w:cs="Times New Roman"/>
          <w:sz w:val="24"/>
          <w:szCs w:val="24"/>
        </w:rPr>
        <w:t>убсидии;</w:t>
      </w:r>
    </w:p>
    <w:p w:rsidR="0077626A" w:rsidRPr="002B4652" w:rsidRDefault="002B4652" w:rsidP="002B46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26A" w:rsidRPr="002B4652">
        <w:rPr>
          <w:rFonts w:ascii="Times New Roman" w:hAnsi="Times New Roman" w:cs="Times New Roman"/>
          <w:sz w:val="24"/>
          <w:szCs w:val="24"/>
        </w:rPr>
        <w:t>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7626A" w:rsidRPr="002B4652">
        <w:rPr>
          <w:rFonts w:ascii="Times New Roman" w:hAnsi="Times New Roman" w:cs="Times New Roman"/>
          <w:sz w:val="24"/>
          <w:szCs w:val="24"/>
        </w:rPr>
        <w:t xml:space="preserve"> признания победител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7626A" w:rsidRPr="002B4652">
        <w:rPr>
          <w:rFonts w:ascii="Times New Roman" w:hAnsi="Times New Roman" w:cs="Times New Roman"/>
          <w:sz w:val="24"/>
          <w:szCs w:val="24"/>
        </w:rPr>
        <w:t xml:space="preserve"> </w:t>
      </w:r>
      <w:r w:rsidR="00391259">
        <w:rPr>
          <w:rFonts w:ascii="Times New Roman" w:hAnsi="Times New Roman" w:cs="Times New Roman"/>
          <w:sz w:val="24"/>
          <w:szCs w:val="24"/>
        </w:rPr>
        <w:t>конкурса</w:t>
      </w:r>
      <w:r w:rsidR="0077626A" w:rsidRPr="002B4652">
        <w:rPr>
          <w:rFonts w:ascii="Times New Roman" w:hAnsi="Times New Roman" w:cs="Times New Roman"/>
          <w:sz w:val="24"/>
          <w:szCs w:val="24"/>
        </w:rPr>
        <w:t xml:space="preserve"> уклонившимся от заключения соглашения;</w:t>
      </w:r>
    </w:p>
    <w:p w:rsidR="00F342E9" w:rsidRDefault="002B4652" w:rsidP="0077626A">
      <w:pPr>
        <w:ind w:firstLine="709"/>
        <w:jc w:val="both"/>
      </w:pPr>
      <w:r>
        <w:t xml:space="preserve">- </w:t>
      </w:r>
      <w:r w:rsidR="0077626A">
        <w:t>дат</w:t>
      </w:r>
      <w:r>
        <w:t>у</w:t>
      </w:r>
      <w:r w:rsidR="0077626A">
        <w:t xml:space="preserve"> размещения результатов </w:t>
      </w:r>
      <w:r w:rsidR="00391259">
        <w:t>конкурса</w:t>
      </w:r>
      <w:r w:rsidR="0077626A">
        <w:t xml:space="preserve"> на едином портале</w:t>
      </w:r>
      <w:r w:rsidR="007A4AA5">
        <w:t xml:space="preserve"> (при наличии технической возможности)</w:t>
      </w:r>
      <w:r w:rsidR="0077626A">
        <w:t xml:space="preserve">, а также при необходимости на официальном </w:t>
      </w:r>
      <w:r w:rsidRPr="000C5747">
        <w:t>портале МО «Выборгский район» в сети Интернет</w:t>
      </w:r>
      <w:r w:rsidR="00F342E9">
        <w:t>;</w:t>
      </w:r>
    </w:p>
    <w:p w:rsidR="0077626A" w:rsidRDefault="00F342E9" w:rsidP="0077626A">
      <w:pPr>
        <w:ind w:firstLine="709"/>
        <w:jc w:val="both"/>
      </w:pPr>
      <w:r>
        <w:t>- размер субсидии, в объеме средств, предусмотренных в бюджете МО «Выборгский район» на текущий финансовый год</w:t>
      </w:r>
      <w:r w:rsidR="00853C63">
        <w:t>.</w:t>
      </w:r>
    </w:p>
    <w:p w:rsidR="007B2C5F" w:rsidRPr="000C5747" w:rsidRDefault="007B2C5F" w:rsidP="007B2C5F">
      <w:pPr>
        <w:ind w:firstLine="709"/>
        <w:jc w:val="both"/>
      </w:pPr>
      <w:r w:rsidRPr="000C5747">
        <w:t>4.1</w:t>
      </w:r>
      <w:r w:rsidR="00B7325E">
        <w:t>0</w:t>
      </w:r>
      <w:r w:rsidRPr="000C5747">
        <w:t xml:space="preserve">. Секретарь конкурсной комиссии на следующий рабочий день после опубликования </w:t>
      </w:r>
      <w:r w:rsidR="005F4746">
        <w:t>объявления</w:t>
      </w:r>
      <w:r w:rsidRPr="000C5747">
        <w:t xml:space="preserve"> о проведении </w:t>
      </w:r>
      <w:r w:rsidR="00391259">
        <w:t>конкурса</w:t>
      </w:r>
      <w:r w:rsidRPr="000C5747">
        <w:t xml:space="preserve"> начинает прием конкурсных заявок.</w:t>
      </w:r>
    </w:p>
    <w:p w:rsidR="007B2C5F" w:rsidRDefault="007B2C5F" w:rsidP="007B2C5F">
      <w:pPr>
        <w:ind w:firstLine="709"/>
        <w:jc w:val="both"/>
      </w:pPr>
      <w:r w:rsidRPr="000C5747">
        <w:t xml:space="preserve">Прием конкурсных заявок заканчивается в срок, указанный в </w:t>
      </w:r>
      <w:r w:rsidR="005F4746">
        <w:t>объявлени</w:t>
      </w:r>
      <w:r w:rsidRPr="000C5747">
        <w:t>и о проведении конкурса.</w:t>
      </w:r>
    </w:p>
    <w:p w:rsidR="00F342E9" w:rsidRDefault="00F342E9" w:rsidP="007B2C5F">
      <w:pPr>
        <w:ind w:firstLine="709"/>
        <w:jc w:val="both"/>
      </w:pPr>
      <w:r>
        <w:t>При получении конкурсной заявки секретарь конкурсной комиссии проверяет представленные участником отбора документы на предмет полноты и соответствия требованиям настоящего Положения, а также соответствия участника отбора категориям и критериям отбора, указанным в п.3.1 настоящего Положения.</w:t>
      </w:r>
    </w:p>
    <w:p w:rsidR="00BE056E" w:rsidRDefault="00BE056E" w:rsidP="00BE05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достоверности сведений осуществляется путем сопоставления информации, </w:t>
      </w:r>
      <w:r>
        <w:rPr>
          <w:rFonts w:ascii="Times New Roman" w:hAnsi="Times New Roman" w:cs="Times New Roman"/>
          <w:sz w:val="24"/>
          <w:szCs w:val="24"/>
        </w:rPr>
        <w:lastRenderedPageBreak/>
        <w:t>содержащейся в заявках и прилагаемых документах, с информацией, полученной из общедоступных источников способами, не запрещенными действующим законодательством, в том числе на соответствие сведениям, размещенным на официальных сайтах в сети «Интернет».</w:t>
      </w:r>
    </w:p>
    <w:p w:rsidR="00BE056E" w:rsidRDefault="00BE056E" w:rsidP="00BE05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конкурсной комиссии проверяет участника отбора:</w:t>
      </w:r>
    </w:p>
    <w:p w:rsidR="00BE056E" w:rsidRDefault="00BE056E" w:rsidP="00BE05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реестре недобросовестных поставщиков (подрядчиков, исполнителей) на официальном сайте Единой информационной системы в сфере закупок в сети «Интернет» (</w:t>
      </w:r>
      <w:hyperlink r:id="rId11" w:history="1">
        <w:r w:rsidRPr="00AF3A11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AF3A11">
          <w:rPr>
            <w:rStyle w:val="ab"/>
            <w:rFonts w:ascii="Times New Roman" w:hAnsi="Times New Roman"/>
            <w:sz w:val="24"/>
            <w:szCs w:val="24"/>
          </w:rPr>
          <w:t>.</w:t>
        </w:r>
        <w:r w:rsidRPr="00AF3A11">
          <w:rPr>
            <w:rStyle w:val="ab"/>
            <w:rFonts w:ascii="Times New Roman" w:hAnsi="Times New Roman"/>
            <w:sz w:val="24"/>
            <w:szCs w:val="24"/>
            <w:lang w:val="en-US"/>
          </w:rPr>
          <w:t>zakupki</w:t>
        </w:r>
        <w:r w:rsidRPr="00AF3A11">
          <w:rPr>
            <w:rStyle w:val="ab"/>
            <w:rFonts w:ascii="Times New Roman" w:hAnsi="Times New Roman"/>
            <w:sz w:val="24"/>
            <w:szCs w:val="24"/>
          </w:rPr>
          <w:t>.</w:t>
        </w:r>
        <w:r w:rsidRPr="00AF3A11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Pr="00AF3A11">
          <w:rPr>
            <w:rStyle w:val="ab"/>
            <w:rFonts w:ascii="Times New Roman" w:hAnsi="Times New Roman"/>
            <w:sz w:val="24"/>
            <w:szCs w:val="24"/>
          </w:rPr>
          <w:t>.</w:t>
        </w:r>
        <w:r w:rsidRPr="00AF3A11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104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056E" w:rsidRDefault="00BE056E" w:rsidP="00BE05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на официальном сайте Федеральной службы по финансовому мониторингу в сети «Интернет» (</w:t>
      </w:r>
      <w:hyperlink r:id="rId12" w:history="1">
        <w:r w:rsidRPr="00AF3A11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AF3A11">
          <w:rPr>
            <w:rStyle w:val="ab"/>
            <w:rFonts w:ascii="Times New Roman" w:hAnsi="Times New Roman"/>
            <w:sz w:val="24"/>
            <w:szCs w:val="24"/>
          </w:rPr>
          <w:t>.</w:t>
        </w:r>
        <w:r w:rsidRPr="00AF3A11">
          <w:rPr>
            <w:rStyle w:val="ab"/>
            <w:rFonts w:ascii="Times New Roman" w:hAnsi="Times New Roman"/>
            <w:sz w:val="24"/>
            <w:szCs w:val="24"/>
            <w:lang w:val="en-US"/>
          </w:rPr>
          <w:t>fedsfm</w:t>
        </w:r>
        <w:r w:rsidRPr="00AF3A11">
          <w:rPr>
            <w:rStyle w:val="ab"/>
            <w:rFonts w:ascii="Times New Roman" w:hAnsi="Times New Roman"/>
            <w:sz w:val="24"/>
            <w:szCs w:val="24"/>
          </w:rPr>
          <w:t>.</w:t>
        </w:r>
        <w:r w:rsidRPr="00AF3A11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);</w:t>
      </w:r>
    </w:p>
    <w:p w:rsidR="00BE056E" w:rsidRPr="00D10460" w:rsidRDefault="00BE056E" w:rsidP="00BE05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реестре иностранных агентов на официальном сайте Министерства юстиции Российской Федерации в сети «Интернет» </w:t>
      </w:r>
      <w:r w:rsidRPr="00D1046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104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minjust</w:t>
      </w:r>
      <w:r w:rsidRPr="00D104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D104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104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56E" w:rsidRPr="006B7C55" w:rsidRDefault="00BE056E" w:rsidP="00BE056E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7C55">
        <w:rPr>
          <w:rFonts w:ascii="Times New Roman" w:hAnsi="Times New Roman" w:cs="Times New Roman"/>
          <w:sz w:val="24"/>
          <w:szCs w:val="24"/>
        </w:rPr>
        <w:t>Конкурсные заявки, соответствующие условиям настоящего Положения, регистриру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B7C5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6B7C55">
        <w:rPr>
          <w:rFonts w:ascii="Times New Roman" w:hAnsi="Times New Roman" w:cs="Times New Roman"/>
          <w:sz w:val="24"/>
          <w:szCs w:val="24"/>
        </w:rPr>
        <w:t xml:space="preserve"> в соответствующем журнале</w:t>
      </w:r>
      <w:r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Pr="006B7C55">
        <w:rPr>
          <w:rFonts w:ascii="Times New Roman" w:hAnsi="Times New Roman" w:cs="Times New Roman"/>
          <w:sz w:val="24"/>
          <w:szCs w:val="24"/>
        </w:rPr>
        <w:t xml:space="preserve"> конкурсных заявок </w:t>
      </w:r>
      <w:r>
        <w:rPr>
          <w:rFonts w:ascii="Times New Roman" w:hAnsi="Times New Roman" w:cs="Times New Roman"/>
          <w:sz w:val="24"/>
          <w:szCs w:val="24"/>
        </w:rPr>
        <w:t>организаций инфраструктуры</w:t>
      </w:r>
      <w:r w:rsidRPr="006B7C55">
        <w:rPr>
          <w:rFonts w:ascii="Times New Roman" w:hAnsi="Times New Roman" w:cs="Times New Roman"/>
          <w:sz w:val="24"/>
          <w:szCs w:val="24"/>
        </w:rPr>
        <w:t xml:space="preserve">, участвующих в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Pr="006B7C55">
        <w:rPr>
          <w:rFonts w:ascii="Times New Roman" w:hAnsi="Times New Roman" w:cs="Times New Roman"/>
          <w:sz w:val="24"/>
          <w:szCs w:val="24"/>
        </w:rPr>
        <w:t>.</w:t>
      </w:r>
    </w:p>
    <w:p w:rsidR="007B2C5F" w:rsidRPr="000C5747" w:rsidRDefault="007B2C5F" w:rsidP="007B2C5F">
      <w:pPr>
        <w:ind w:firstLine="709"/>
        <w:jc w:val="both"/>
      </w:pPr>
      <w:r w:rsidRPr="000C5747">
        <w:t>Конкурсные заявки рассматриваются конкурсной комиссией</w:t>
      </w:r>
      <w:r w:rsidR="00345114">
        <w:t xml:space="preserve"> на заседании конкурсной комиссии </w:t>
      </w:r>
      <w:r w:rsidRPr="000C5747">
        <w:t>по мере их поступления (согласно дате регистрации в журнале конкурсных заявок).</w:t>
      </w:r>
    </w:p>
    <w:p w:rsidR="007B2C5F" w:rsidRPr="000C5747" w:rsidRDefault="007B2C5F" w:rsidP="007B2C5F">
      <w:pPr>
        <w:ind w:firstLine="709"/>
        <w:jc w:val="both"/>
      </w:pPr>
      <w:r w:rsidRPr="000C5747">
        <w:t xml:space="preserve">Документы, полученные после установленной в </w:t>
      </w:r>
      <w:r w:rsidR="005F4746">
        <w:t>объявлении</w:t>
      </w:r>
      <w:r w:rsidRPr="000C5747">
        <w:t xml:space="preserve"> даты окончания приема конкурсных заявок, конкурсной комиссией не рассматриваются.</w:t>
      </w:r>
    </w:p>
    <w:p w:rsidR="007B2C5F" w:rsidRPr="000C5747" w:rsidRDefault="007B2C5F" w:rsidP="007B2C5F">
      <w:pPr>
        <w:ind w:firstLine="709"/>
        <w:jc w:val="both"/>
      </w:pPr>
      <w:r w:rsidRPr="000C5747">
        <w:t xml:space="preserve">Рассмотрение конкурсной комиссией конкурсных заявок, а также принятие решения о предоставлении (отказе в предоставлении) </w:t>
      </w:r>
      <w:r w:rsidR="00FF6EBF">
        <w:t>С</w:t>
      </w:r>
      <w:r w:rsidRPr="000C5747">
        <w:t>убсидии осуществляется в срок не более пяти рабочих дней со дня окончания приема конкурсных заявок.</w:t>
      </w:r>
    </w:p>
    <w:p w:rsidR="007B2C5F" w:rsidRPr="000C5747" w:rsidRDefault="007B2C5F" w:rsidP="007B2C5F">
      <w:pPr>
        <w:ind w:firstLine="709"/>
        <w:jc w:val="both"/>
      </w:pPr>
      <w:r w:rsidRPr="000C5747">
        <w:t>4.1</w:t>
      </w:r>
      <w:r w:rsidR="00B7325E">
        <w:t>1</w:t>
      </w:r>
      <w:r w:rsidRPr="000C5747">
        <w:t xml:space="preserve">.Участник </w:t>
      </w:r>
      <w:r w:rsidR="00391259">
        <w:t>конкурса</w:t>
      </w:r>
      <w:r w:rsidRPr="000C5747">
        <w:t xml:space="preserve"> может внести изменения в зарегистрированную конкурсную заявку или отозвать ее путем письменного уведомления конкурсной комиссии с изложением обоснованных причин до истечения установленного в </w:t>
      </w:r>
      <w:r w:rsidR="00B37D67">
        <w:t>объявлении</w:t>
      </w:r>
      <w:r w:rsidRPr="000C5747">
        <w:t xml:space="preserve"> срока подачи конкурсных заявок.</w:t>
      </w:r>
    </w:p>
    <w:p w:rsidR="007B2C5F" w:rsidRPr="000C5747" w:rsidRDefault="007B2C5F" w:rsidP="007B2C5F">
      <w:pPr>
        <w:ind w:firstLine="709"/>
        <w:jc w:val="both"/>
      </w:pPr>
      <w:r w:rsidRPr="000C5747">
        <w:t xml:space="preserve">Изменения в конкурсную заявку, внесенные участником </w:t>
      </w:r>
      <w:r w:rsidR="00391259">
        <w:t>конкурса</w:t>
      </w:r>
      <w:r w:rsidRPr="000C5747">
        <w:t>, являются неотъемлемой частью основной конкурсной заявки.</w:t>
      </w:r>
    </w:p>
    <w:p w:rsidR="007B2C5F" w:rsidRDefault="007B2C5F" w:rsidP="007B2C5F">
      <w:pPr>
        <w:ind w:firstLine="709"/>
        <w:jc w:val="both"/>
      </w:pPr>
      <w:r w:rsidRPr="00C202B3">
        <w:rPr>
          <w:u w:val="single"/>
        </w:rPr>
        <w:t>Основани</w:t>
      </w:r>
      <w:r w:rsidR="00AD7DF4" w:rsidRPr="00C202B3">
        <w:rPr>
          <w:u w:val="single"/>
        </w:rPr>
        <w:t>я</w:t>
      </w:r>
      <w:r w:rsidRPr="00C202B3">
        <w:rPr>
          <w:u w:val="single"/>
        </w:rPr>
        <w:t xml:space="preserve"> для </w:t>
      </w:r>
      <w:r w:rsidR="00C202B3">
        <w:rPr>
          <w:u w:val="single"/>
        </w:rPr>
        <w:t>отклонения</w:t>
      </w:r>
      <w:r w:rsidRPr="00C202B3">
        <w:rPr>
          <w:u w:val="single"/>
        </w:rPr>
        <w:t xml:space="preserve"> конкурсной заявки</w:t>
      </w:r>
      <w:r w:rsidRPr="00C202B3">
        <w:t>:</w:t>
      </w:r>
    </w:p>
    <w:p w:rsidR="00C202B3" w:rsidRPr="00C202B3" w:rsidRDefault="00C202B3" w:rsidP="007B2C5F">
      <w:pPr>
        <w:ind w:firstLine="709"/>
        <w:jc w:val="both"/>
      </w:pPr>
      <w:r w:rsidRPr="00C202B3">
        <w:t>- несоответствие</w:t>
      </w:r>
      <w:r>
        <w:t xml:space="preserve"> участника отбора требованиям, установленным в соответствии с п.3.</w:t>
      </w:r>
      <w:r w:rsidR="00E24926">
        <w:t>1</w:t>
      </w:r>
      <w:r>
        <w:t>. Положения;</w:t>
      </w:r>
    </w:p>
    <w:p w:rsidR="004F0A5B" w:rsidRDefault="004F0A5B" w:rsidP="004F0A5B">
      <w:pPr>
        <w:ind w:firstLine="709"/>
        <w:jc w:val="both"/>
      </w:pPr>
      <w:r w:rsidRPr="00C202B3">
        <w:t>- представление неполного комплекта документов и (или) документов, несоответствующих установленным требованиям;</w:t>
      </w:r>
    </w:p>
    <w:p w:rsidR="004F0A5B" w:rsidRPr="00C202B3" w:rsidRDefault="004F0A5B" w:rsidP="004F0A5B">
      <w:pPr>
        <w:ind w:firstLine="709"/>
        <w:jc w:val="both"/>
      </w:pPr>
      <w:r>
        <w:t>- недостоверность информации, содержащейся в документах, представленных участником отбора;</w:t>
      </w:r>
    </w:p>
    <w:p w:rsidR="004F0A5B" w:rsidRDefault="004F0A5B" w:rsidP="004F0A5B">
      <w:pPr>
        <w:ind w:firstLine="709"/>
        <w:jc w:val="both"/>
      </w:pPr>
      <w:r w:rsidRPr="00C202B3">
        <w:t>- подача участником конкурса заявки после даты и (или) времени</w:t>
      </w:r>
      <w:r>
        <w:t>, определенных для подачи заявок</w:t>
      </w:r>
      <w:r w:rsidRPr="00C202B3">
        <w:t>;</w:t>
      </w:r>
    </w:p>
    <w:p w:rsidR="007B2C5F" w:rsidRPr="00C202B3" w:rsidRDefault="007B2C5F" w:rsidP="007B2C5F">
      <w:pPr>
        <w:ind w:firstLine="709"/>
        <w:jc w:val="both"/>
      </w:pPr>
      <w:r w:rsidRPr="00C202B3">
        <w:t>- текст в заявлении не поддается прочтению;</w:t>
      </w:r>
    </w:p>
    <w:p w:rsidR="007B2C5F" w:rsidRPr="00C202B3" w:rsidRDefault="007B2C5F" w:rsidP="007B2C5F">
      <w:pPr>
        <w:ind w:firstLine="709"/>
        <w:jc w:val="both"/>
      </w:pPr>
      <w:r w:rsidRPr="00C202B3">
        <w:t>- заявление подписано не уполномоченным лицом;</w:t>
      </w:r>
    </w:p>
    <w:p w:rsidR="007B2C5F" w:rsidRPr="00C202B3" w:rsidRDefault="007B2C5F" w:rsidP="007B2C5F">
      <w:pPr>
        <w:ind w:firstLine="709"/>
        <w:jc w:val="both"/>
      </w:pPr>
      <w:r w:rsidRPr="00C202B3"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7B2C5F" w:rsidRPr="00C202B3" w:rsidRDefault="007B2C5F" w:rsidP="007B2C5F">
      <w:pPr>
        <w:ind w:firstLine="709"/>
        <w:jc w:val="both"/>
      </w:pPr>
      <w:r w:rsidRPr="00C202B3">
        <w:t>- заявление написано на иностранном языке;</w:t>
      </w:r>
    </w:p>
    <w:p w:rsidR="007B2C5F" w:rsidRPr="000C5747" w:rsidRDefault="007B2C5F" w:rsidP="007B2C5F">
      <w:pPr>
        <w:ind w:firstLine="709"/>
        <w:jc w:val="both"/>
      </w:pPr>
      <w:r w:rsidRPr="000C5747">
        <w:t xml:space="preserve">- заявка подана с указанием суммы, превышающей максимальный размер суммы </w:t>
      </w:r>
      <w:r w:rsidR="00134571">
        <w:t>С</w:t>
      </w:r>
      <w:r w:rsidRPr="000C5747">
        <w:t>убсидии, предусмотренной решением совета депутатов о бюджете.</w:t>
      </w:r>
    </w:p>
    <w:p w:rsidR="007B2C5F" w:rsidRPr="000C5747" w:rsidRDefault="007B2C5F" w:rsidP="007B2C5F">
      <w:pPr>
        <w:ind w:firstLine="709"/>
        <w:jc w:val="both"/>
      </w:pPr>
      <w:r w:rsidRPr="000C5747">
        <w:t xml:space="preserve">Отказ в приеме конкурсной заявки не препятствует повторной подаче конкурсной заявки после устранения причин отказа в </w:t>
      </w:r>
      <w:r w:rsidRPr="00684366">
        <w:t xml:space="preserve">установленные в </w:t>
      </w:r>
      <w:r w:rsidR="005C41CE" w:rsidRPr="00684366">
        <w:t>объявлении</w:t>
      </w:r>
      <w:r w:rsidRPr="000C5747">
        <w:t xml:space="preserve"> о проведении конкурса сроки.</w:t>
      </w:r>
    </w:p>
    <w:p w:rsidR="007B2C5F" w:rsidRDefault="007B2C5F" w:rsidP="007B2C5F">
      <w:pPr>
        <w:ind w:firstLine="709"/>
        <w:jc w:val="both"/>
      </w:pPr>
      <w:r w:rsidRPr="00F30DAD">
        <w:t>4.1</w:t>
      </w:r>
      <w:r w:rsidR="00A55697">
        <w:t>2</w:t>
      </w:r>
      <w:r w:rsidRPr="00F30DAD">
        <w:t>. Заседание конкурсной комиссии проводится для рассмотрения конкурсных заявок, представленных одной или более организациями</w:t>
      </w:r>
      <w:r w:rsidR="00136598">
        <w:t>.</w:t>
      </w:r>
      <w:r w:rsidRPr="00F30DAD">
        <w:t xml:space="preserve"> </w:t>
      </w:r>
      <w:r w:rsidR="00136598">
        <w:t>В</w:t>
      </w:r>
      <w:r w:rsidRPr="00F30DAD">
        <w:t xml:space="preserve"> случае отсутствия конкурсных заявок </w:t>
      </w:r>
      <w:r w:rsidR="00134571">
        <w:t>конкурс</w:t>
      </w:r>
      <w:r w:rsidRPr="00F30DAD">
        <w:t xml:space="preserve"> признается несостоявшимся.</w:t>
      </w:r>
    </w:p>
    <w:p w:rsidR="00136598" w:rsidRPr="00F30DAD" w:rsidRDefault="00136598" w:rsidP="007B2C5F">
      <w:pPr>
        <w:ind w:firstLine="709"/>
        <w:jc w:val="both"/>
      </w:pPr>
      <w:r>
        <w:lastRenderedPageBreak/>
        <w:t>4.1</w:t>
      </w:r>
      <w:r w:rsidR="00A55697">
        <w:t>3</w:t>
      </w:r>
      <w:r>
        <w:t>. В случае</w:t>
      </w:r>
      <w:r w:rsidR="000C7647">
        <w:t>,</w:t>
      </w:r>
      <w:r>
        <w:t xml:space="preserve"> если подана одна заявка, соответствующая требованиям конкурсной документации, конкурс признается несостоявшимся, и соглашение заключается с единственным участником конкурса.</w:t>
      </w:r>
    </w:p>
    <w:p w:rsidR="00A55697" w:rsidRPr="00F30DAD" w:rsidRDefault="00A55697" w:rsidP="00A55697">
      <w:pPr>
        <w:ind w:firstLine="709"/>
        <w:jc w:val="both"/>
      </w:pPr>
      <w:r w:rsidRPr="00F30DAD">
        <w:t>4.1</w:t>
      </w:r>
      <w:r>
        <w:t>4</w:t>
      </w:r>
      <w:r w:rsidRPr="00F30DAD">
        <w:t>. Руководитель организации должен присутствовать на рассмотрении конкурсной заявки на заседании конкурсной комиссии лично либо направить лицо, уполномоченное в соответствии с действующим законодательством представлять интересы организации на заседании конкурсной комиссии.</w:t>
      </w:r>
    </w:p>
    <w:p w:rsidR="007B2C5F" w:rsidRPr="00F30DAD" w:rsidRDefault="007B2C5F" w:rsidP="007B2C5F">
      <w:pPr>
        <w:ind w:firstLine="709"/>
        <w:jc w:val="both"/>
      </w:pPr>
      <w:r w:rsidRPr="00F30DAD">
        <w:t>4.1</w:t>
      </w:r>
      <w:r w:rsidR="00A55697">
        <w:t>5</w:t>
      </w:r>
      <w:r w:rsidRPr="00F30DAD">
        <w:t xml:space="preserve">. В случае необходимости (по решению конкурсной комиссии) </w:t>
      </w:r>
      <w:r w:rsidR="00AD7DF4">
        <w:t xml:space="preserve">представители </w:t>
      </w:r>
      <w:r w:rsidRPr="00F30DAD">
        <w:t>организации дают пояснения по своим конкурсным заявкам на заседании конкурсной комиссии.</w:t>
      </w:r>
    </w:p>
    <w:p w:rsidR="007B2C5F" w:rsidRPr="006651E4" w:rsidRDefault="007B2C5F" w:rsidP="007B2C5F">
      <w:pPr>
        <w:ind w:firstLine="709"/>
        <w:jc w:val="both"/>
      </w:pPr>
      <w:bookmarkStart w:id="2" w:name="P167"/>
      <w:bookmarkEnd w:id="2"/>
      <w:r w:rsidRPr="006651E4">
        <w:t>4.1</w:t>
      </w:r>
      <w:r w:rsidR="00740DC3" w:rsidRPr="006651E4">
        <w:t>6</w:t>
      </w:r>
      <w:r w:rsidRPr="006651E4">
        <w:t xml:space="preserve">. </w:t>
      </w:r>
      <w:r w:rsidR="00740DC3" w:rsidRPr="006651E4">
        <w:t>Решение о предоставлении Субсидии принимается конкурсной комиссией на основании следующих критериев отбора</w:t>
      </w:r>
      <w:r w:rsidRPr="006651E4">
        <w:t>:</w:t>
      </w:r>
    </w:p>
    <w:p w:rsidR="00740DC3" w:rsidRPr="006651E4" w:rsidRDefault="00740DC3" w:rsidP="00740DC3">
      <w:pPr>
        <w:ind w:firstLine="709"/>
        <w:jc w:val="both"/>
      </w:pPr>
      <w:r w:rsidRPr="007A4AA5">
        <w:t>- планируемо</w:t>
      </w:r>
      <w:r w:rsidR="00F721F9" w:rsidRPr="007A4AA5">
        <w:t>е</w:t>
      </w:r>
      <w:r w:rsidRPr="007A4AA5">
        <w:t xml:space="preserve"> </w:t>
      </w:r>
      <w:r w:rsidR="003C7924" w:rsidRPr="007A4AA5">
        <w:t>количество</w:t>
      </w:r>
      <w:r w:rsidR="003C7924">
        <w:t xml:space="preserve"> </w:t>
      </w:r>
      <w:r w:rsidR="002F7CB9" w:rsidRPr="006651E4">
        <w:t xml:space="preserve">объектов, информация о которых собрана </w:t>
      </w:r>
      <w:r w:rsidR="005A489C">
        <w:t>(</w:t>
      </w:r>
      <w:r w:rsidR="00055164" w:rsidRPr="006651E4">
        <w:t>актуализирована</w:t>
      </w:r>
      <w:r w:rsidR="005A489C">
        <w:t>)</w:t>
      </w:r>
      <w:r w:rsidR="00055164" w:rsidRPr="006651E4">
        <w:t xml:space="preserve"> в Системе по формам сбора данных</w:t>
      </w:r>
      <w:r w:rsidR="005A081B" w:rsidRPr="006651E4">
        <w:t xml:space="preserve"> (торговля, общественное питание, бытовое обслуживание)</w:t>
      </w:r>
      <w:r w:rsidR="00C32E66" w:rsidRPr="006651E4">
        <w:t>.</w:t>
      </w:r>
    </w:p>
    <w:p w:rsidR="00740DC3" w:rsidRPr="006651E4" w:rsidRDefault="00C32E66" w:rsidP="00740DC3">
      <w:pPr>
        <w:ind w:firstLine="709"/>
        <w:jc w:val="both"/>
      </w:pPr>
      <w:r w:rsidRPr="006651E4">
        <w:t xml:space="preserve">Победителем </w:t>
      </w:r>
      <w:r w:rsidR="00134571" w:rsidRPr="006651E4">
        <w:t>конкурса</w:t>
      </w:r>
      <w:r w:rsidRPr="006651E4">
        <w:t xml:space="preserve"> признается организация, предложившая большее </w:t>
      </w:r>
      <w:r w:rsidR="006651E4" w:rsidRPr="006651E4">
        <w:t>количество объектов, информация о которых будет собрана и актуализирована в Системе.</w:t>
      </w:r>
    </w:p>
    <w:p w:rsidR="007B2C5F" w:rsidRPr="006651E4" w:rsidRDefault="00262B8B" w:rsidP="007B2C5F">
      <w:pPr>
        <w:ind w:firstLine="709"/>
        <w:jc w:val="both"/>
      </w:pPr>
      <w:r w:rsidRPr="006651E4">
        <w:t>Д</w:t>
      </w:r>
      <w:r w:rsidR="007B2C5F" w:rsidRPr="006651E4">
        <w:t>анные заносятся в протокол заседания конкурсной комиссии.</w:t>
      </w:r>
    </w:p>
    <w:p w:rsidR="007B2C5F" w:rsidRPr="006651E4" w:rsidRDefault="007B2C5F" w:rsidP="007B2C5F">
      <w:pPr>
        <w:ind w:firstLine="709"/>
        <w:jc w:val="both"/>
      </w:pPr>
      <w:r w:rsidRPr="006651E4">
        <w:t>4.1</w:t>
      </w:r>
      <w:r w:rsidR="00262B8B" w:rsidRPr="006651E4">
        <w:t>7</w:t>
      </w:r>
      <w:r w:rsidRPr="006651E4">
        <w:t>. Конкурсная комиссия принимает решение о победител</w:t>
      </w:r>
      <w:r w:rsidR="00272BE6" w:rsidRPr="006651E4">
        <w:t>е</w:t>
      </w:r>
      <w:r w:rsidRPr="006651E4">
        <w:t xml:space="preserve"> конкурсного отбора</w:t>
      </w:r>
      <w:r w:rsidR="00E449D7" w:rsidRPr="006651E4">
        <w:t>.</w:t>
      </w:r>
    </w:p>
    <w:p w:rsidR="007B2C5F" w:rsidRPr="006716D0" w:rsidRDefault="00134571" w:rsidP="00A627AB">
      <w:pPr>
        <w:ind w:firstLine="708"/>
        <w:jc w:val="both"/>
      </w:pPr>
      <w:r w:rsidRPr="006716D0">
        <w:rPr>
          <w:rFonts w:eastAsia="Calibri"/>
          <w:lang w:eastAsia="en-US"/>
        </w:rPr>
        <w:t xml:space="preserve">4.18. </w:t>
      </w:r>
      <w:r w:rsidR="007B2C5F" w:rsidRPr="006716D0">
        <w:t xml:space="preserve">Решения конкурсной комиссии оформляются протоколом заседания конкурсной комиссии не позднее пяти рабочих дней с даты завершения </w:t>
      </w:r>
      <w:r w:rsidR="00C82A11" w:rsidRPr="006716D0">
        <w:t>конкурса</w:t>
      </w:r>
      <w:r w:rsidR="007B2C5F" w:rsidRPr="006716D0">
        <w:t xml:space="preserve">. Победителям </w:t>
      </w:r>
      <w:r w:rsidR="00C82A11" w:rsidRPr="006716D0">
        <w:t>конкурса</w:t>
      </w:r>
      <w:r w:rsidR="007B2C5F" w:rsidRPr="006716D0">
        <w:t xml:space="preserve"> направляется соответствующая выписка из протокола заседания конкурсной комиссии (по требованию). </w:t>
      </w:r>
    </w:p>
    <w:p w:rsidR="007B2C5F" w:rsidRPr="006716D0" w:rsidRDefault="00A627AB" w:rsidP="007B2C5F">
      <w:pPr>
        <w:ind w:firstLine="709"/>
        <w:jc w:val="both"/>
      </w:pPr>
      <w:r>
        <w:t>4.19</w:t>
      </w:r>
      <w:r w:rsidR="007B2C5F" w:rsidRPr="006716D0">
        <w:t xml:space="preserve">. Протокол </w:t>
      </w:r>
      <w:r w:rsidR="00AA09A1" w:rsidRPr="006716D0">
        <w:t xml:space="preserve">заседания конкурсной комиссии </w:t>
      </w:r>
      <w:r w:rsidR="007B2C5F" w:rsidRPr="006716D0">
        <w:t>размещается на официальном портале МО «Выборгский район» в течение 3 (трех) рабочих дней после дня рассмотрения заявок на заседании конкурсной комиссии.</w:t>
      </w:r>
    </w:p>
    <w:p w:rsidR="007B2C5F" w:rsidRPr="00C5094F" w:rsidRDefault="007B2C5F" w:rsidP="007B2C5F">
      <w:pPr>
        <w:ind w:firstLine="709"/>
        <w:jc w:val="both"/>
      </w:pPr>
      <w:r w:rsidRPr="00C5094F">
        <w:t xml:space="preserve">На основании протокола заседания конкурсной комиссии Администрация в течение </w:t>
      </w:r>
      <w:r w:rsidR="00C5094F" w:rsidRPr="00C5094F">
        <w:t>десяти</w:t>
      </w:r>
      <w:r w:rsidRPr="00C5094F">
        <w:t xml:space="preserve"> рабочих дней издает распоряжение, в котором указыва</w:t>
      </w:r>
      <w:r w:rsidR="00B81B82">
        <w:t>ю</w:t>
      </w:r>
      <w:r w:rsidRPr="00C5094F">
        <w:t>тся победител</w:t>
      </w:r>
      <w:r w:rsidR="00B81B82">
        <w:t>и</w:t>
      </w:r>
      <w:r w:rsidRPr="00C5094F">
        <w:t xml:space="preserve"> </w:t>
      </w:r>
      <w:r w:rsidR="006802D9" w:rsidRPr="00C5094F">
        <w:t>конкурса</w:t>
      </w:r>
      <w:r w:rsidRPr="00C5094F">
        <w:t xml:space="preserve"> и размер</w:t>
      </w:r>
      <w:r w:rsidR="00B81B82">
        <w:t>ы</w:t>
      </w:r>
      <w:r w:rsidRPr="00C5094F">
        <w:t xml:space="preserve"> предоставляем</w:t>
      </w:r>
      <w:r w:rsidR="00B81B82">
        <w:t>ых</w:t>
      </w:r>
      <w:r w:rsidRPr="00C5094F">
        <w:t xml:space="preserve"> </w:t>
      </w:r>
      <w:r w:rsidR="00022545" w:rsidRPr="00C5094F">
        <w:t>С</w:t>
      </w:r>
      <w:r w:rsidRPr="00C5094F">
        <w:t>убсиди</w:t>
      </w:r>
      <w:r w:rsidR="00B81B82">
        <w:t>й.</w:t>
      </w:r>
      <w:r w:rsidRPr="00C5094F">
        <w:t xml:space="preserve"> </w:t>
      </w:r>
      <w:r w:rsidR="00B81B82">
        <w:t>Соглашение о предоставлении Субсидии</w:t>
      </w:r>
      <w:r w:rsidRPr="00C5094F">
        <w:t xml:space="preserve"> </w:t>
      </w:r>
      <w:r w:rsidR="00B81B82">
        <w:t>должно быть заключено в соответствии с типовой формой, установленной комитетом финансов Администрации, не позднее 10-ти рабочих дней после издания распоряжения о предоставлении Субсидии</w:t>
      </w:r>
      <w:r w:rsidRPr="00C5094F">
        <w:t>.</w:t>
      </w:r>
    </w:p>
    <w:p w:rsidR="007B2C5F" w:rsidRPr="00C5094F" w:rsidRDefault="007B2C5F" w:rsidP="007B2C5F">
      <w:pPr>
        <w:ind w:firstLine="709"/>
        <w:jc w:val="both"/>
      </w:pPr>
      <w:r w:rsidRPr="00C5094F">
        <w:t>4.2</w:t>
      </w:r>
      <w:r w:rsidR="00A627AB">
        <w:t>0</w:t>
      </w:r>
      <w:r w:rsidRPr="00C5094F">
        <w:t>. Секретарь конкурсной комиссии извещает победител</w:t>
      </w:r>
      <w:r w:rsidR="00022545" w:rsidRPr="00C5094F">
        <w:t>я</w:t>
      </w:r>
      <w:r w:rsidRPr="00C5094F">
        <w:t xml:space="preserve"> </w:t>
      </w:r>
      <w:r w:rsidR="006802D9" w:rsidRPr="00C5094F">
        <w:t>конкурса</w:t>
      </w:r>
      <w:r w:rsidRPr="00C5094F">
        <w:t xml:space="preserve"> о необходимости подписания соглашени</w:t>
      </w:r>
      <w:r w:rsidR="00022545" w:rsidRPr="00C5094F">
        <w:t>я</w:t>
      </w:r>
      <w:r w:rsidRPr="00C5094F">
        <w:t xml:space="preserve"> о предоставлении </w:t>
      </w:r>
      <w:r w:rsidR="00C757ED" w:rsidRPr="00C5094F">
        <w:t>С</w:t>
      </w:r>
      <w:r w:rsidRPr="00C5094F">
        <w:t>убсиди</w:t>
      </w:r>
      <w:r w:rsidR="00022545" w:rsidRPr="00C5094F">
        <w:t>и.</w:t>
      </w:r>
    </w:p>
    <w:p w:rsidR="001C134C" w:rsidRPr="002F7CB9" w:rsidRDefault="001C134C" w:rsidP="00AE32AA">
      <w:pPr>
        <w:widowControl w:val="0"/>
        <w:tabs>
          <w:tab w:val="left" w:pos="1276"/>
        </w:tabs>
        <w:ind w:left="1069"/>
        <w:jc w:val="both"/>
        <w:rPr>
          <w:highlight w:val="yellow"/>
          <w:lang w:eastAsia="en-US"/>
        </w:rPr>
      </w:pPr>
    </w:p>
    <w:p w:rsidR="0092509A" w:rsidRPr="00A90F2F" w:rsidRDefault="0092509A" w:rsidP="0092509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0F2F">
        <w:rPr>
          <w:rFonts w:ascii="Times New Roman" w:hAnsi="Times New Roman" w:cs="Times New Roman"/>
          <w:b/>
          <w:sz w:val="24"/>
          <w:szCs w:val="24"/>
        </w:rPr>
        <w:t xml:space="preserve">5. Порядок предоставления </w:t>
      </w:r>
      <w:r w:rsidR="00C757ED" w:rsidRPr="00A90F2F">
        <w:rPr>
          <w:rFonts w:ascii="Times New Roman" w:hAnsi="Times New Roman" w:cs="Times New Roman"/>
          <w:b/>
          <w:sz w:val="24"/>
          <w:szCs w:val="24"/>
        </w:rPr>
        <w:t>С</w:t>
      </w:r>
      <w:r w:rsidRPr="00A90F2F">
        <w:rPr>
          <w:rFonts w:ascii="Times New Roman" w:hAnsi="Times New Roman" w:cs="Times New Roman"/>
          <w:b/>
          <w:sz w:val="24"/>
          <w:szCs w:val="24"/>
        </w:rPr>
        <w:t>убсиди</w:t>
      </w:r>
      <w:r w:rsidR="00F27F5D" w:rsidRPr="00A90F2F">
        <w:rPr>
          <w:rFonts w:ascii="Times New Roman" w:hAnsi="Times New Roman" w:cs="Times New Roman"/>
          <w:b/>
          <w:sz w:val="24"/>
          <w:szCs w:val="24"/>
        </w:rPr>
        <w:t>и</w:t>
      </w:r>
      <w:r w:rsidRPr="00A90F2F">
        <w:rPr>
          <w:rFonts w:ascii="Times New Roman" w:hAnsi="Times New Roman" w:cs="Times New Roman"/>
          <w:b/>
          <w:sz w:val="24"/>
          <w:szCs w:val="24"/>
        </w:rPr>
        <w:t xml:space="preserve"> победител</w:t>
      </w:r>
      <w:r w:rsidR="00F27F5D" w:rsidRPr="00A90F2F">
        <w:rPr>
          <w:rFonts w:ascii="Times New Roman" w:hAnsi="Times New Roman" w:cs="Times New Roman"/>
          <w:b/>
          <w:sz w:val="24"/>
          <w:szCs w:val="24"/>
        </w:rPr>
        <w:t>ю</w:t>
      </w:r>
    </w:p>
    <w:p w:rsidR="0092509A" w:rsidRPr="00A90F2F" w:rsidRDefault="00DA3D69" w:rsidP="009250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F2F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92509A" w:rsidRPr="00A90F2F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09A" w:rsidRPr="00A90F2F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0F2F">
        <w:rPr>
          <w:rFonts w:ascii="Times New Roman" w:hAnsi="Times New Roman" w:cs="Times New Roman"/>
          <w:sz w:val="24"/>
          <w:szCs w:val="24"/>
        </w:rPr>
        <w:t xml:space="preserve">5.1. Основаниями для перечисления </w:t>
      </w:r>
      <w:r w:rsidR="00C757ED" w:rsidRPr="00A90F2F">
        <w:rPr>
          <w:rFonts w:ascii="Times New Roman" w:hAnsi="Times New Roman" w:cs="Times New Roman"/>
          <w:sz w:val="24"/>
          <w:szCs w:val="24"/>
        </w:rPr>
        <w:t>С</w:t>
      </w:r>
      <w:r w:rsidRPr="00A90F2F">
        <w:rPr>
          <w:rFonts w:ascii="Times New Roman" w:hAnsi="Times New Roman" w:cs="Times New Roman"/>
          <w:sz w:val="24"/>
          <w:szCs w:val="24"/>
        </w:rPr>
        <w:t xml:space="preserve">убсидии на расчетный счет организации - победителя </w:t>
      </w:r>
      <w:r w:rsidR="00DA3D69" w:rsidRPr="00A90F2F">
        <w:rPr>
          <w:rFonts w:ascii="Times New Roman" w:hAnsi="Times New Roman" w:cs="Times New Roman"/>
          <w:sz w:val="24"/>
          <w:szCs w:val="24"/>
        </w:rPr>
        <w:t>конкурса</w:t>
      </w:r>
      <w:r w:rsidRPr="00A90F2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2509A" w:rsidRPr="00624D56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4D56">
        <w:rPr>
          <w:rFonts w:ascii="Times New Roman" w:hAnsi="Times New Roman" w:cs="Times New Roman"/>
          <w:sz w:val="24"/>
          <w:szCs w:val="24"/>
        </w:rPr>
        <w:t>-</w:t>
      </w:r>
      <w:r w:rsidR="00AA09A1" w:rsidRPr="00624D56">
        <w:rPr>
          <w:rFonts w:ascii="Times New Roman" w:hAnsi="Times New Roman" w:cs="Times New Roman"/>
          <w:sz w:val="24"/>
          <w:szCs w:val="24"/>
        </w:rPr>
        <w:t xml:space="preserve"> </w:t>
      </w:r>
      <w:r w:rsidRPr="00624D56">
        <w:rPr>
          <w:rFonts w:ascii="Times New Roman" w:hAnsi="Times New Roman" w:cs="Times New Roman"/>
          <w:sz w:val="24"/>
          <w:szCs w:val="24"/>
        </w:rPr>
        <w:t>протокол заседания конкурсной комиссии;</w:t>
      </w:r>
    </w:p>
    <w:p w:rsidR="0092509A" w:rsidRPr="00624D56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4D56">
        <w:rPr>
          <w:rFonts w:ascii="Times New Roman" w:hAnsi="Times New Roman" w:cs="Times New Roman"/>
          <w:sz w:val="24"/>
          <w:szCs w:val="24"/>
        </w:rPr>
        <w:t>- распоряжение Администрации;</w:t>
      </w:r>
    </w:p>
    <w:p w:rsidR="0092509A" w:rsidRPr="00624D56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4D56">
        <w:rPr>
          <w:rFonts w:ascii="Times New Roman" w:hAnsi="Times New Roman" w:cs="Times New Roman"/>
          <w:sz w:val="24"/>
          <w:szCs w:val="24"/>
        </w:rPr>
        <w:t xml:space="preserve">- подписанное сторонами соглашение о предоставлении </w:t>
      </w:r>
      <w:r w:rsidR="00C757ED" w:rsidRPr="00624D56">
        <w:rPr>
          <w:rFonts w:ascii="Times New Roman" w:hAnsi="Times New Roman" w:cs="Times New Roman"/>
          <w:sz w:val="24"/>
          <w:szCs w:val="24"/>
        </w:rPr>
        <w:t>С</w:t>
      </w:r>
      <w:r w:rsidRPr="00624D56">
        <w:rPr>
          <w:rFonts w:ascii="Times New Roman" w:hAnsi="Times New Roman" w:cs="Times New Roman"/>
          <w:sz w:val="24"/>
          <w:szCs w:val="24"/>
        </w:rPr>
        <w:t>убсидии;</w:t>
      </w:r>
    </w:p>
    <w:p w:rsidR="00AA09A1" w:rsidRDefault="00AA09A1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4D56">
        <w:rPr>
          <w:rFonts w:ascii="Times New Roman" w:hAnsi="Times New Roman" w:cs="Times New Roman"/>
          <w:sz w:val="24"/>
          <w:szCs w:val="24"/>
        </w:rPr>
        <w:t>- протокол «Сводка о количестве введённых в ИАС «Мониторинг СЭР МО» отчётов» с грифом «Сформировано в ИАС «Мониторинг СЭР МО»</w:t>
      </w:r>
      <w:r w:rsidR="00A37746" w:rsidRPr="00624D56">
        <w:rPr>
          <w:rFonts w:ascii="Times New Roman" w:hAnsi="Times New Roman" w:cs="Times New Roman"/>
          <w:sz w:val="24"/>
          <w:szCs w:val="24"/>
        </w:rPr>
        <w:t xml:space="preserve"> (далее – Протокол)</w:t>
      </w:r>
      <w:r w:rsidR="003C7924" w:rsidRPr="00624D56">
        <w:rPr>
          <w:rFonts w:ascii="Times New Roman" w:hAnsi="Times New Roman" w:cs="Times New Roman"/>
          <w:sz w:val="24"/>
          <w:szCs w:val="24"/>
        </w:rPr>
        <w:t xml:space="preserve"> на отчетную дату (01 июля, 01 октября, 01 декабря)</w:t>
      </w:r>
      <w:r w:rsidRPr="00624D56">
        <w:rPr>
          <w:rFonts w:ascii="Times New Roman" w:hAnsi="Times New Roman" w:cs="Times New Roman"/>
          <w:sz w:val="24"/>
          <w:szCs w:val="24"/>
        </w:rPr>
        <w:t>;</w:t>
      </w:r>
    </w:p>
    <w:p w:rsidR="00624D56" w:rsidRPr="00624D56" w:rsidRDefault="00624D56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0F2F">
        <w:rPr>
          <w:rFonts w:ascii="Times New Roman" w:hAnsi="Times New Roman" w:cs="Times New Roman"/>
          <w:sz w:val="24"/>
          <w:szCs w:val="24"/>
        </w:rPr>
        <w:t>- акт выполненных работ (оказанных услуг)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4D56" w:rsidRDefault="00A627AB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4D56">
        <w:rPr>
          <w:rFonts w:ascii="Times New Roman" w:hAnsi="Times New Roman" w:cs="Times New Roman"/>
          <w:sz w:val="24"/>
          <w:szCs w:val="24"/>
        </w:rPr>
        <w:t>- отчет о количестве объектов, прекративших свою деятельность, информация о которых актуализирована в отчетном периоде</w:t>
      </w:r>
      <w:r w:rsidR="0065433F" w:rsidRPr="00624D56">
        <w:rPr>
          <w:rFonts w:ascii="Times New Roman" w:hAnsi="Times New Roman" w:cs="Times New Roman"/>
          <w:sz w:val="24"/>
          <w:szCs w:val="24"/>
        </w:rPr>
        <w:t xml:space="preserve"> с приложением реестра прекративших деятельность объектов по категориям</w:t>
      </w:r>
      <w:r w:rsidR="000553BD" w:rsidRPr="00624D56">
        <w:rPr>
          <w:rFonts w:ascii="Times New Roman" w:hAnsi="Times New Roman" w:cs="Times New Roman"/>
          <w:sz w:val="24"/>
          <w:szCs w:val="24"/>
        </w:rPr>
        <w:t xml:space="preserve"> и скриншотов, отражающих эту информацию в Системе</w:t>
      </w:r>
      <w:r w:rsidR="0065433F" w:rsidRPr="00624D56">
        <w:rPr>
          <w:rFonts w:ascii="Times New Roman" w:hAnsi="Times New Roman" w:cs="Times New Roman"/>
          <w:sz w:val="24"/>
          <w:szCs w:val="24"/>
        </w:rPr>
        <w:t xml:space="preserve"> </w:t>
      </w:r>
      <w:r w:rsidRPr="00624D56">
        <w:rPr>
          <w:rFonts w:ascii="Times New Roman" w:hAnsi="Times New Roman" w:cs="Times New Roman"/>
          <w:sz w:val="24"/>
          <w:szCs w:val="24"/>
        </w:rPr>
        <w:t>(далее – Отчет)</w:t>
      </w:r>
      <w:r w:rsidR="0065433F" w:rsidRPr="00624D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27AB" w:rsidRPr="00A627AB" w:rsidRDefault="0065433F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4D56">
        <w:rPr>
          <w:rFonts w:ascii="Times New Roman" w:hAnsi="Times New Roman" w:cs="Times New Roman"/>
          <w:sz w:val="24"/>
          <w:szCs w:val="24"/>
        </w:rPr>
        <w:t xml:space="preserve">В Отчете отражается следующая информация об объекте: ФИО индивидуального предпринимателя/наименование юридического лица, ИНН субъекта, наименование и адрес </w:t>
      </w:r>
      <w:r w:rsidRPr="00624D56">
        <w:rPr>
          <w:rFonts w:ascii="Times New Roman" w:hAnsi="Times New Roman" w:cs="Times New Roman"/>
          <w:sz w:val="24"/>
          <w:szCs w:val="24"/>
        </w:rPr>
        <w:lastRenderedPageBreak/>
        <w:t>объекта</w:t>
      </w:r>
      <w:r w:rsidR="00624D56">
        <w:rPr>
          <w:rFonts w:ascii="Times New Roman" w:hAnsi="Times New Roman" w:cs="Times New Roman"/>
          <w:sz w:val="24"/>
          <w:szCs w:val="24"/>
        </w:rPr>
        <w:t>, сфера деятельности и т.д. К отчету прилагаются документы (копии документов), подтверждающие расходы в соответствии с п.2.2. настоящего Положения.</w:t>
      </w:r>
    </w:p>
    <w:p w:rsidR="00CF7F32" w:rsidRDefault="00A37746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F56953">
        <w:rPr>
          <w:rFonts w:ascii="Times New Roman" w:hAnsi="Times New Roman" w:cs="Times New Roman"/>
          <w:sz w:val="24"/>
          <w:szCs w:val="24"/>
        </w:rPr>
        <w:t>ы</w:t>
      </w:r>
      <w:r w:rsidR="00A627AB">
        <w:rPr>
          <w:rFonts w:ascii="Times New Roman" w:hAnsi="Times New Roman" w:cs="Times New Roman"/>
          <w:sz w:val="24"/>
          <w:szCs w:val="24"/>
        </w:rPr>
        <w:t xml:space="preserve">, отчеты </w:t>
      </w:r>
      <w:r>
        <w:rPr>
          <w:rFonts w:ascii="Times New Roman" w:hAnsi="Times New Roman" w:cs="Times New Roman"/>
          <w:sz w:val="24"/>
          <w:szCs w:val="24"/>
        </w:rPr>
        <w:t>и акты выполненных работ (оказанных услуг)</w:t>
      </w:r>
      <w:r w:rsidR="00CF7F32">
        <w:rPr>
          <w:rFonts w:ascii="Times New Roman" w:hAnsi="Times New Roman" w:cs="Times New Roman"/>
          <w:sz w:val="24"/>
          <w:szCs w:val="24"/>
        </w:rPr>
        <w:t xml:space="preserve"> предоставляются поэтапно на отчетные даты и рассматриваются Администрацией в течение 10 (десяти) рабочих дней с момента их предоставления.</w:t>
      </w:r>
    </w:p>
    <w:p w:rsidR="00256585" w:rsidRPr="00A627AB" w:rsidRDefault="00256585" w:rsidP="00256585">
      <w:pPr>
        <w:ind w:firstLine="709"/>
        <w:jc w:val="both"/>
        <w:rPr>
          <w:sz w:val="22"/>
          <w:szCs w:val="22"/>
        </w:rPr>
      </w:pPr>
      <w:r w:rsidRPr="00A627AB">
        <w:rPr>
          <w:lang w:eastAsia="en-US"/>
        </w:rPr>
        <w:t xml:space="preserve">Перечисление </w:t>
      </w:r>
      <w:r w:rsidR="00C757ED" w:rsidRPr="00A627AB">
        <w:rPr>
          <w:lang w:eastAsia="en-US"/>
        </w:rPr>
        <w:t>С</w:t>
      </w:r>
      <w:r w:rsidRPr="00A627AB">
        <w:rPr>
          <w:lang w:eastAsia="en-US"/>
        </w:rPr>
        <w:t>убсидии осуществляется Администрацией</w:t>
      </w:r>
      <w:r w:rsidR="00A90F2F" w:rsidRPr="00A627AB">
        <w:rPr>
          <w:lang w:eastAsia="en-US"/>
        </w:rPr>
        <w:t xml:space="preserve"> поэтапно</w:t>
      </w:r>
      <w:r w:rsidRPr="00A627AB">
        <w:rPr>
          <w:lang w:eastAsia="en-US"/>
        </w:rPr>
        <w:t xml:space="preserve"> на расчетный счет</w:t>
      </w:r>
      <w:r w:rsidR="00E7000F" w:rsidRPr="00A627AB">
        <w:rPr>
          <w:lang w:eastAsia="en-US"/>
        </w:rPr>
        <w:t>, открытый</w:t>
      </w:r>
      <w:r w:rsidRPr="00A627AB">
        <w:rPr>
          <w:lang w:eastAsia="en-US"/>
        </w:rPr>
        <w:t xml:space="preserve"> Получател</w:t>
      </w:r>
      <w:r w:rsidR="00E7000F" w:rsidRPr="00A627AB">
        <w:rPr>
          <w:lang w:eastAsia="en-US"/>
        </w:rPr>
        <w:t>ю Субсидии в учреждениях Центрального банка Российской Федер</w:t>
      </w:r>
      <w:r w:rsidR="000553BD">
        <w:rPr>
          <w:lang w:eastAsia="en-US"/>
        </w:rPr>
        <w:t xml:space="preserve">ации или кредитных организациях </w:t>
      </w:r>
      <w:r w:rsidRPr="00A627AB">
        <w:rPr>
          <w:lang w:eastAsia="en-US"/>
        </w:rPr>
        <w:t>в течение 1</w:t>
      </w:r>
      <w:r w:rsidR="001A641A" w:rsidRPr="00A627AB">
        <w:rPr>
          <w:lang w:eastAsia="en-US"/>
        </w:rPr>
        <w:t>0</w:t>
      </w:r>
      <w:r w:rsidRPr="00A627AB">
        <w:rPr>
          <w:lang w:eastAsia="en-US"/>
        </w:rPr>
        <w:t xml:space="preserve"> рабочих дней с момента предоставления в Администрацию </w:t>
      </w:r>
      <w:r w:rsidR="00A37746" w:rsidRPr="00A627AB">
        <w:rPr>
          <w:lang w:eastAsia="en-US"/>
        </w:rPr>
        <w:t>Протокола</w:t>
      </w:r>
      <w:r w:rsidRPr="00A627AB">
        <w:rPr>
          <w:lang w:eastAsia="en-US"/>
        </w:rPr>
        <w:t xml:space="preserve"> и подписания акта выполненных работ</w:t>
      </w:r>
      <w:r w:rsidR="00B13421" w:rsidRPr="00A627AB">
        <w:rPr>
          <w:lang w:eastAsia="en-US"/>
        </w:rPr>
        <w:t xml:space="preserve"> (оказанных услуг)</w:t>
      </w:r>
      <w:r w:rsidR="00921251" w:rsidRPr="00A627AB">
        <w:rPr>
          <w:lang w:eastAsia="en-US"/>
        </w:rPr>
        <w:t xml:space="preserve"> по конкретному этапу</w:t>
      </w:r>
      <w:r w:rsidRPr="00A627AB">
        <w:t>.</w:t>
      </w:r>
    </w:p>
    <w:p w:rsidR="0092509A" w:rsidRPr="00305D70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27AB">
        <w:rPr>
          <w:rFonts w:ascii="Times New Roman" w:hAnsi="Times New Roman" w:cs="Times New Roman"/>
          <w:sz w:val="24"/>
          <w:szCs w:val="24"/>
        </w:rPr>
        <w:t>5.2. Соглашением о предоставлении</w:t>
      </w:r>
      <w:r w:rsidRPr="00305D70">
        <w:rPr>
          <w:rFonts w:ascii="Times New Roman" w:hAnsi="Times New Roman" w:cs="Times New Roman"/>
          <w:sz w:val="24"/>
          <w:szCs w:val="24"/>
        </w:rPr>
        <w:t xml:space="preserve"> </w:t>
      </w:r>
      <w:r w:rsidR="00C745D3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>убсидии предусматриваются:</w:t>
      </w:r>
    </w:p>
    <w:p w:rsidR="0092509A" w:rsidRPr="00305D70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>- результат</w:t>
      </w:r>
      <w:r w:rsidR="007E60C3" w:rsidRPr="00305D70">
        <w:rPr>
          <w:rFonts w:ascii="Times New Roman" w:hAnsi="Times New Roman" w:cs="Times New Roman"/>
          <w:sz w:val="24"/>
          <w:szCs w:val="24"/>
        </w:rPr>
        <w:t>ы</w:t>
      </w:r>
      <w:r w:rsidRPr="00305D70">
        <w:rPr>
          <w:rFonts w:ascii="Times New Roman" w:hAnsi="Times New Roman" w:cs="Times New Roman"/>
          <w:sz w:val="24"/>
          <w:szCs w:val="24"/>
        </w:rPr>
        <w:t xml:space="preserve"> </w:t>
      </w:r>
      <w:r w:rsidR="00D84290" w:rsidRPr="00305D70">
        <w:rPr>
          <w:rFonts w:ascii="Times New Roman" w:hAnsi="Times New Roman" w:cs="Times New Roman"/>
          <w:sz w:val="24"/>
          <w:szCs w:val="24"/>
        </w:rPr>
        <w:t>предоставле</w:t>
      </w:r>
      <w:r w:rsidRPr="00305D70">
        <w:rPr>
          <w:rFonts w:ascii="Times New Roman" w:hAnsi="Times New Roman" w:cs="Times New Roman"/>
          <w:sz w:val="24"/>
          <w:szCs w:val="24"/>
        </w:rPr>
        <w:t xml:space="preserve">ния </w:t>
      </w:r>
      <w:r w:rsidR="00C745D3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>убсидии;</w:t>
      </w:r>
    </w:p>
    <w:p w:rsidR="00305D70" w:rsidRPr="00305D70" w:rsidRDefault="00305D70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>- сроки перечисления Субсидии;</w:t>
      </w:r>
    </w:p>
    <w:p w:rsidR="0092509A" w:rsidRPr="00305D70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- обязательство получателя </w:t>
      </w:r>
      <w:r w:rsidR="00C745D3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 xml:space="preserve">убсидии по представлению в Администрацию плана мероприятий («дорожной карты») по достижению </w:t>
      </w:r>
      <w:r w:rsidR="00192AF8" w:rsidRPr="00305D70">
        <w:rPr>
          <w:rFonts w:ascii="Times New Roman" w:hAnsi="Times New Roman" w:cs="Times New Roman"/>
          <w:sz w:val="24"/>
          <w:szCs w:val="24"/>
        </w:rPr>
        <w:t>значений</w:t>
      </w:r>
      <w:r w:rsidRPr="00305D70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C745D3" w:rsidRPr="00305D70">
        <w:rPr>
          <w:rFonts w:ascii="Times New Roman" w:hAnsi="Times New Roman" w:cs="Times New Roman"/>
          <w:sz w:val="24"/>
          <w:szCs w:val="24"/>
        </w:rPr>
        <w:t>ов</w:t>
      </w:r>
      <w:r w:rsidRPr="00305D70">
        <w:rPr>
          <w:rFonts w:ascii="Times New Roman" w:hAnsi="Times New Roman" w:cs="Times New Roman"/>
          <w:sz w:val="24"/>
          <w:szCs w:val="24"/>
        </w:rPr>
        <w:t xml:space="preserve"> </w:t>
      </w:r>
      <w:r w:rsidR="00D84290" w:rsidRPr="00305D70">
        <w:rPr>
          <w:rFonts w:ascii="Times New Roman" w:hAnsi="Times New Roman" w:cs="Times New Roman"/>
          <w:sz w:val="24"/>
          <w:szCs w:val="24"/>
        </w:rPr>
        <w:t>предоставле</w:t>
      </w:r>
      <w:r w:rsidRPr="00305D70">
        <w:rPr>
          <w:rFonts w:ascii="Times New Roman" w:hAnsi="Times New Roman" w:cs="Times New Roman"/>
          <w:sz w:val="24"/>
          <w:szCs w:val="24"/>
        </w:rPr>
        <w:t xml:space="preserve">ния </w:t>
      </w:r>
      <w:r w:rsidR="00D91943" w:rsidRPr="00305D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05D70">
        <w:rPr>
          <w:rFonts w:ascii="Times New Roman" w:hAnsi="Times New Roman" w:cs="Times New Roman"/>
          <w:sz w:val="24"/>
          <w:szCs w:val="24"/>
        </w:rPr>
        <w:t>убсидии (</w:t>
      </w:r>
      <w:r w:rsidR="007C7540" w:rsidRPr="00305D70">
        <w:rPr>
          <w:rFonts w:ascii="Times New Roman" w:hAnsi="Times New Roman" w:cs="Times New Roman"/>
          <w:sz w:val="24"/>
          <w:szCs w:val="24"/>
        </w:rPr>
        <w:t>по форме, установленной соглашением</w:t>
      </w:r>
      <w:r w:rsidRPr="00305D70">
        <w:rPr>
          <w:rFonts w:ascii="Times New Roman" w:hAnsi="Times New Roman" w:cs="Times New Roman"/>
          <w:sz w:val="24"/>
          <w:szCs w:val="24"/>
        </w:rPr>
        <w:t>);</w:t>
      </w:r>
    </w:p>
    <w:p w:rsidR="0092509A" w:rsidRPr="00305D70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- обязательство получателя </w:t>
      </w:r>
      <w:r w:rsidR="00C745D3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 xml:space="preserve">убсидии по организации учета и представления отчетности о достижении </w:t>
      </w:r>
      <w:r w:rsidR="00192AF8" w:rsidRPr="00305D70">
        <w:rPr>
          <w:rFonts w:ascii="Times New Roman" w:hAnsi="Times New Roman" w:cs="Times New Roman"/>
          <w:sz w:val="24"/>
          <w:szCs w:val="24"/>
        </w:rPr>
        <w:t>значений</w:t>
      </w:r>
      <w:r w:rsidRPr="00305D70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D84290" w:rsidRPr="00305D70">
        <w:rPr>
          <w:rFonts w:ascii="Times New Roman" w:hAnsi="Times New Roman" w:cs="Times New Roman"/>
          <w:sz w:val="24"/>
          <w:szCs w:val="24"/>
        </w:rPr>
        <w:t>ов</w:t>
      </w:r>
      <w:r w:rsidRPr="00305D70">
        <w:rPr>
          <w:rFonts w:ascii="Times New Roman" w:hAnsi="Times New Roman" w:cs="Times New Roman"/>
          <w:sz w:val="24"/>
          <w:szCs w:val="24"/>
        </w:rPr>
        <w:t xml:space="preserve"> </w:t>
      </w:r>
      <w:r w:rsidR="00D84290" w:rsidRPr="00305D70">
        <w:rPr>
          <w:rFonts w:ascii="Times New Roman" w:hAnsi="Times New Roman" w:cs="Times New Roman"/>
          <w:sz w:val="24"/>
          <w:szCs w:val="24"/>
        </w:rPr>
        <w:t>предоставле</w:t>
      </w:r>
      <w:r w:rsidRPr="00305D70">
        <w:rPr>
          <w:rFonts w:ascii="Times New Roman" w:hAnsi="Times New Roman" w:cs="Times New Roman"/>
          <w:sz w:val="24"/>
          <w:szCs w:val="24"/>
        </w:rPr>
        <w:t xml:space="preserve">ния </w:t>
      </w:r>
      <w:r w:rsidR="00C745D3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>убсидии (</w:t>
      </w:r>
      <w:r w:rsidR="007C7540" w:rsidRPr="00305D70">
        <w:rPr>
          <w:rFonts w:ascii="Times New Roman" w:hAnsi="Times New Roman" w:cs="Times New Roman"/>
          <w:sz w:val="24"/>
          <w:szCs w:val="24"/>
        </w:rPr>
        <w:t>по форме, установленной соглашением</w:t>
      </w:r>
      <w:r w:rsidRPr="00305D70">
        <w:rPr>
          <w:rFonts w:ascii="Times New Roman" w:hAnsi="Times New Roman" w:cs="Times New Roman"/>
          <w:sz w:val="24"/>
          <w:szCs w:val="24"/>
        </w:rPr>
        <w:t>);</w:t>
      </w:r>
    </w:p>
    <w:p w:rsidR="0092509A" w:rsidRPr="00305D70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>- пункт об обязательной проверке Администрацией</w:t>
      </w:r>
      <w:r w:rsidR="007A52D4" w:rsidRPr="00305D70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C31B9D" w:rsidRPr="00305D70">
        <w:rPr>
          <w:rFonts w:ascii="Times New Roman" w:hAnsi="Times New Roman" w:cs="Times New Roman"/>
          <w:sz w:val="24"/>
          <w:szCs w:val="24"/>
        </w:rPr>
        <w:t>К</w:t>
      </w:r>
      <w:r w:rsidR="007A52D4" w:rsidRPr="00305D70">
        <w:rPr>
          <w:rFonts w:ascii="Times New Roman" w:hAnsi="Times New Roman" w:cs="Times New Roman"/>
          <w:sz w:val="24"/>
          <w:szCs w:val="24"/>
        </w:rPr>
        <w:t>омитета и сектора внутреннего муниципального финансового контроля</w:t>
      </w:r>
      <w:r w:rsidRPr="00305D70">
        <w:rPr>
          <w:rFonts w:ascii="Times New Roman" w:hAnsi="Times New Roman" w:cs="Times New Roman"/>
          <w:sz w:val="24"/>
          <w:szCs w:val="24"/>
        </w:rPr>
        <w:t xml:space="preserve"> соблюдения получателем субсидии условий, целей и порядка предоставления </w:t>
      </w:r>
      <w:r w:rsidR="00C745D3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>убсидии;</w:t>
      </w:r>
    </w:p>
    <w:p w:rsidR="0092509A" w:rsidRPr="00305D70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- </w:t>
      </w:r>
      <w:r w:rsidR="00F27F5D" w:rsidRPr="00305D70">
        <w:rPr>
          <w:rFonts w:ascii="Times New Roman" w:hAnsi="Times New Roman" w:cs="Times New Roman"/>
          <w:sz w:val="24"/>
          <w:szCs w:val="24"/>
        </w:rPr>
        <w:t xml:space="preserve">обязательство о </w:t>
      </w:r>
      <w:r w:rsidRPr="00305D70">
        <w:rPr>
          <w:rFonts w:ascii="Times New Roman" w:hAnsi="Times New Roman" w:cs="Times New Roman"/>
          <w:sz w:val="24"/>
          <w:szCs w:val="24"/>
        </w:rPr>
        <w:t>размещени</w:t>
      </w:r>
      <w:r w:rsidR="00F27F5D" w:rsidRPr="00305D70">
        <w:rPr>
          <w:rFonts w:ascii="Times New Roman" w:hAnsi="Times New Roman" w:cs="Times New Roman"/>
          <w:sz w:val="24"/>
          <w:szCs w:val="24"/>
        </w:rPr>
        <w:t>и</w:t>
      </w:r>
      <w:r w:rsidRPr="00305D70">
        <w:rPr>
          <w:rFonts w:ascii="Times New Roman" w:hAnsi="Times New Roman" w:cs="Times New Roman"/>
          <w:sz w:val="24"/>
          <w:szCs w:val="24"/>
        </w:rPr>
        <w:t xml:space="preserve"> Администрацией отчетности о достижении </w:t>
      </w:r>
      <w:r w:rsidR="00192AF8" w:rsidRPr="00305D70">
        <w:rPr>
          <w:rFonts w:ascii="Times New Roman" w:hAnsi="Times New Roman" w:cs="Times New Roman"/>
          <w:sz w:val="24"/>
          <w:szCs w:val="24"/>
        </w:rPr>
        <w:t>значений</w:t>
      </w:r>
      <w:r w:rsidRPr="00305D70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C745D3" w:rsidRPr="00305D70">
        <w:rPr>
          <w:rFonts w:ascii="Times New Roman" w:hAnsi="Times New Roman" w:cs="Times New Roman"/>
          <w:sz w:val="24"/>
          <w:szCs w:val="24"/>
        </w:rPr>
        <w:t>ов</w:t>
      </w:r>
      <w:r w:rsidRPr="00305D70">
        <w:rPr>
          <w:rFonts w:ascii="Times New Roman" w:hAnsi="Times New Roman" w:cs="Times New Roman"/>
          <w:sz w:val="24"/>
          <w:szCs w:val="24"/>
        </w:rPr>
        <w:t xml:space="preserve"> </w:t>
      </w:r>
      <w:r w:rsidR="00D84290" w:rsidRPr="00305D70">
        <w:rPr>
          <w:rFonts w:ascii="Times New Roman" w:hAnsi="Times New Roman" w:cs="Times New Roman"/>
          <w:sz w:val="24"/>
          <w:szCs w:val="24"/>
        </w:rPr>
        <w:t>предоставле</w:t>
      </w:r>
      <w:r w:rsidRPr="00305D70">
        <w:rPr>
          <w:rFonts w:ascii="Times New Roman" w:hAnsi="Times New Roman" w:cs="Times New Roman"/>
          <w:sz w:val="24"/>
          <w:szCs w:val="24"/>
        </w:rPr>
        <w:t xml:space="preserve">ния </w:t>
      </w:r>
      <w:r w:rsidR="00C745D3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>убсидии на официальном портале МО «Выборгский район»;</w:t>
      </w:r>
    </w:p>
    <w:p w:rsidR="0092509A" w:rsidRPr="00305D70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- обязательство получателя </w:t>
      </w:r>
      <w:r w:rsidR="00BD3663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 xml:space="preserve">убсидии по возврату предоставленных средств в случае установления по итогам проверок, проведенных </w:t>
      </w:r>
      <w:r w:rsidR="00C31B9D" w:rsidRPr="00305D70">
        <w:rPr>
          <w:rFonts w:ascii="Times New Roman" w:hAnsi="Times New Roman" w:cs="Times New Roman"/>
          <w:sz w:val="24"/>
          <w:szCs w:val="24"/>
        </w:rPr>
        <w:t>К</w:t>
      </w:r>
      <w:r w:rsidR="00DD02B2" w:rsidRPr="00305D70">
        <w:rPr>
          <w:rFonts w:ascii="Times New Roman" w:hAnsi="Times New Roman" w:cs="Times New Roman"/>
          <w:sz w:val="24"/>
          <w:szCs w:val="24"/>
        </w:rPr>
        <w:t>омитетом и сектором внутреннего муниципального финансового контроля</w:t>
      </w:r>
      <w:r w:rsidRPr="00305D70">
        <w:rPr>
          <w:rFonts w:ascii="Times New Roman" w:hAnsi="Times New Roman" w:cs="Times New Roman"/>
          <w:sz w:val="24"/>
          <w:szCs w:val="24"/>
        </w:rPr>
        <w:t xml:space="preserve">, факта нарушения условий и обязательств, определенных настоящим </w:t>
      </w:r>
      <w:r w:rsidR="00EA5EE2" w:rsidRPr="00305D70">
        <w:rPr>
          <w:rFonts w:ascii="Times New Roman" w:hAnsi="Times New Roman" w:cs="Times New Roman"/>
          <w:sz w:val="24"/>
          <w:szCs w:val="24"/>
        </w:rPr>
        <w:t>Положением</w:t>
      </w:r>
      <w:r w:rsidRPr="00305D70">
        <w:rPr>
          <w:rFonts w:ascii="Times New Roman" w:hAnsi="Times New Roman" w:cs="Times New Roman"/>
          <w:sz w:val="24"/>
          <w:szCs w:val="24"/>
        </w:rPr>
        <w:t xml:space="preserve"> и заключенным соглашением;</w:t>
      </w:r>
    </w:p>
    <w:p w:rsidR="0092509A" w:rsidRPr="00305D70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- согласие получателя </w:t>
      </w:r>
      <w:r w:rsidR="00BD3663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 xml:space="preserve">убсидии на осуществление </w:t>
      </w:r>
      <w:r w:rsidR="009871EC" w:rsidRPr="00305D70">
        <w:rPr>
          <w:rFonts w:ascii="Times New Roman" w:hAnsi="Times New Roman" w:cs="Times New Roman"/>
          <w:sz w:val="24"/>
          <w:szCs w:val="24"/>
        </w:rPr>
        <w:t>К</w:t>
      </w:r>
      <w:r w:rsidR="00DD02B2" w:rsidRPr="00305D70">
        <w:rPr>
          <w:rFonts w:ascii="Times New Roman" w:hAnsi="Times New Roman" w:cs="Times New Roman"/>
          <w:sz w:val="24"/>
          <w:szCs w:val="24"/>
        </w:rPr>
        <w:t>омитетом и сектором внутреннего муниципального финансового контроля</w:t>
      </w:r>
      <w:r w:rsidRPr="00305D70">
        <w:rPr>
          <w:rFonts w:ascii="Times New Roman" w:hAnsi="Times New Roman" w:cs="Times New Roman"/>
          <w:sz w:val="24"/>
          <w:szCs w:val="24"/>
        </w:rPr>
        <w:t xml:space="preserve"> проверок соблюдения получателем субсидии условий, целей и порядка предоставления </w:t>
      </w:r>
      <w:r w:rsidR="00C745D3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>убсидии;</w:t>
      </w:r>
    </w:p>
    <w:p w:rsidR="0092509A" w:rsidRPr="00305D70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- обязательство получателя </w:t>
      </w:r>
      <w:r w:rsidR="00C745D3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>убсидии о недопущении образования задолженности по выплате заработной платы работникам;</w:t>
      </w:r>
    </w:p>
    <w:p w:rsidR="0092509A" w:rsidRPr="00305D70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- обязательство получателя </w:t>
      </w:r>
      <w:r w:rsidR="00BD3663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>убсидии о выплате заработной платы работникам не ниже размера, установленного региональным соглашением о минимальной заработной плате в Ленинградской области;</w:t>
      </w:r>
    </w:p>
    <w:p w:rsidR="0092509A" w:rsidRPr="00305D70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- обязательство получателя </w:t>
      </w:r>
      <w:r w:rsidR="00BD3663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>убсидии по недопущению образования задолженности по платежам в бюджеты всех уровней бюджетной системы Российской Федерации и государственные внебюджетные фонды;</w:t>
      </w:r>
    </w:p>
    <w:p w:rsidR="0092509A" w:rsidRPr="00305D70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- обязательство получателя </w:t>
      </w:r>
      <w:r w:rsidR="00BD3663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 xml:space="preserve">убсидии по достижению </w:t>
      </w:r>
      <w:r w:rsidR="0049700F" w:rsidRPr="00305D70">
        <w:rPr>
          <w:rFonts w:ascii="Times New Roman" w:hAnsi="Times New Roman" w:cs="Times New Roman"/>
          <w:sz w:val="24"/>
          <w:szCs w:val="24"/>
        </w:rPr>
        <w:t>значений</w:t>
      </w:r>
      <w:r w:rsidRPr="00305D70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49700F" w:rsidRPr="00305D70">
        <w:rPr>
          <w:rFonts w:ascii="Times New Roman" w:hAnsi="Times New Roman" w:cs="Times New Roman"/>
          <w:sz w:val="24"/>
          <w:szCs w:val="24"/>
        </w:rPr>
        <w:t>ов</w:t>
      </w:r>
      <w:r w:rsidRPr="00305D70">
        <w:rPr>
          <w:rFonts w:ascii="Times New Roman" w:hAnsi="Times New Roman" w:cs="Times New Roman"/>
          <w:sz w:val="24"/>
          <w:szCs w:val="24"/>
        </w:rPr>
        <w:t xml:space="preserve"> </w:t>
      </w:r>
      <w:r w:rsidR="00D84290" w:rsidRPr="00305D70">
        <w:rPr>
          <w:rFonts w:ascii="Times New Roman" w:hAnsi="Times New Roman" w:cs="Times New Roman"/>
          <w:sz w:val="24"/>
          <w:szCs w:val="24"/>
        </w:rPr>
        <w:t>предоставле</w:t>
      </w:r>
      <w:r w:rsidRPr="00305D70">
        <w:rPr>
          <w:rFonts w:ascii="Times New Roman" w:hAnsi="Times New Roman" w:cs="Times New Roman"/>
          <w:sz w:val="24"/>
          <w:szCs w:val="24"/>
        </w:rPr>
        <w:t xml:space="preserve">ния </w:t>
      </w:r>
      <w:r w:rsidR="0049700F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>убсидии, указанных в соглашении;</w:t>
      </w:r>
    </w:p>
    <w:p w:rsidR="0092509A" w:rsidRPr="00305D70" w:rsidRDefault="0092509A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- обязательство получателя </w:t>
      </w:r>
      <w:r w:rsidR="00BD3663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>убсидии по недопущению образования просроченной задолженности по возврату в бюджет МО «Выборгский район» субсидий, бюджетных инвестиций, предоставленных в том числе в соответствии с иными правовыми актами Администрации, и иной просроченной задолженности перед бюджетом М</w:t>
      </w:r>
      <w:r w:rsidR="0023086C" w:rsidRPr="00305D70">
        <w:rPr>
          <w:rFonts w:ascii="Times New Roman" w:hAnsi="Times New Roman" w:cs="Times New Roman"/>
          <w:sz w:val="24"/>
          <w:szCs w:val="24"/>
        </w:rPr>
        <w:t>О «Выборгский район»;</w:t>
      </w:r>
    </w:p>
    <w:p w:rsidR="0023086C" w:rsidRPr="00305D70" w:rsidRDefault="0023086C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- требование о включении в соглашение в случае уменьшения Администрации ранее доведенных лимитов бюджетных обязательств, приводящего к невозможности предоставления </w:t>
      </w:r>
      <w:r w:rsidR="00BD3663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>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:rsidR="00834939" w:rsidRPr="00305D70" w:rsidRDefault="007263C7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5.2.1. Внесение изменений в соглашение </w:t>
      </w:r>
      <w:r w:rsidR="00834939" w:rsidRPr="00305D70">
        <w:rPr>
          <w:rFonts w:ascii="Times New Roman" w:hAnsi="Times New Roman" w:cs="Times New Roman"/>
          <w:sz w:val="24"/>
          <w:szCs w:val="24"/>
        </w:rPr>
        <w:t>допускается в случае возникновения обстоятельств непреодолимой силы, подтвержденных документально:</w:t>
      </w:r>
    </w:p>
    <w:p w:rsidR="00834939" w:rsidRPr="00305D70" w:rsidRDefault="00834939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lastRenderedPageBreak/>
        <w:t>- стихийных природных явлений (землетрясение, наводнение и т.д.)</w:t>
      </w:r>
      <w:r w:rsidR="00710D4F" w:rsidRPr="00305D70">
        <w:rPr>
          <w:rFonts w:ascii="Times New Roman" w:hAnsi="Times New Roman" w:cs="Times New Roman"/>
          <w:sz w:val="24"/>
          <w:szCs w:val="24"/>
        </w:rPr>
        <w:t>;</w:t>
      </w:r>
    </w:p>
    <w:p w:rsidR="00710D4F" w:rsidRPr="00305D70" w:rsidRDefault="00710D4F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>- социальных явлений (эпидемия, гражданские беспорядки, войны, военные операции и т.д.).</w:t>
      </w:r>
    </w:p>
    <w:p w:rsidR="00710D4F" w:rsidRDefault="00710D4F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>В этом случае организация обращается в конкурсную комиссию с заявлением, которое рассматривается в течение 10 календарных дней. Решение конкурсной комиссии о заключении дополнительного соглашения или об отказе в заключении дополнительного соглашения оформляется протоколом заседания конкурсной комиссии.</w:t>
      </w:r>
    </w:p>
    <w:p w:rsidR="00762E2A" w:rsidRDefault="00762E2A" w:rsidP="00762E2A">
      <w:pPr>
        <w:ind w:firstLine="708"/>
        <w:jc w:val="both"/>
      </w:pPr>
      <w:r>
        <w:t>5.2.2.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762E2A" w:rsidRDefault="000E3004" w:rsidP="00762E2A">
      <w:pPr>
        <w:ind w:firstLine="708"/>
        <w:jc w:val="both"/>
      </w:pPr>
      <w:r>
        <w:t>5.2.3</w:t>
      </w:r>
      <w:r w:rsidR="00762E2A">
        <w:t>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обязательств, источником финансового обеспечения которых является субсидия, и возврате неиспользованного остатка субсидии в бюджет МО «Выборгский район».</w:t>
      </w:r>
    </w:p>
    <w:p w:rsidR="00710D4F" w:rsidRPr="00305D70" w:rsidRDefault="00710D4F" w:rsidP="00925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извещает </w:t>
      </w:r>
      <w:r w:rsidR="00DD1A33">
        <w:rPr>
          <w:rFonts w:ascii="Times New Roman" w:hAnsi="Times New Roman" w:cs="Times New Roman"/>
          <w:sz w:val="24"/>
          <w:szCs w:val="24"/>
        </w:rPr>
        <w:t>п</w:t>
      </w:r>
      <w:r w:rsidRPr="00305D70">
        <w:rPr>
          <w:rFonts w:ascii="Times New Roman" w:hAnsi="Times New Roman" w:cs="Times New Roman"/>
          <w:sz w:val="24"/>
          <w:szCs w:val="24"/>
        </w:rPr>
        <w:t>олучателя Субсидии о принятом решении в течение 3-х рабочих дней с момента подписания протокола заседания конкур</w:t>
      </w:r>
      <w:r w:rsidR="006723BC" w:rsidRPr="00305D70">
        <w:rPr>
          <w:rFonts w:ascii="Times New Roman" w:hAnsi="Times New Roman" w:cs="Times New Roman"/>
          <w:sz w:val="24"/>
          <w:szCs w:val="24"/>
        </w:rPr>
        <w:t>сной комиссии.</w:t>
      </w:r>
    </w:p>
    <w:p w:rsidR="0092509A" w:rsidRPr="00305D70" w:rsidRDefault="0092509A" w:rsidP="00E116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5.3. Основания для отказа в предоставлении </w:t>
      </w:r>
      <w:r w:rsidR="00B55576" w:rsidRPr="00305D70">
        <w:rPr>
          <w:rFonts w:ascii="Times New Roman" w:hAnsi="Times New Roman" w:cs="Times New Roman"/>
          <w:sz w:val="24"/>
          <w:szCs w:val="24"/>
        </w:rPr>
        <w:t>С</w:t>
      </w:r>
      <w:r w:rsidRPr="00305D70">
        <w:rPr>
          <w:rFonts w:ascii="Times New Roman" w:hAnsi="Times New Roman" w:cs="Times New Roman"/>
          <w:sz w:val="24"/>
          <w:szCs w:val="24"/>
        </w:rPr>
        <w:t>убсидии:</w:t>
      </w:r>
    </w:p>
    <w:p w:rsidR="0092509A" w:rsidRPr="00305D70" w:rsidRDefault="0092509A" w:rsidP="0092509A">
      <w:pPr>
        <w:ind w:firstLine="709"/>
        <w:jc w:val="both"/>
      </w:pPr>
      <w:r w:rsidRPr="00305D70">
        <w:t xml:space="preserve">- несоответствие представленных организацией документов (копий документов) требованиям, определенным пунктом </w:t>
      </w:r>
      <w:r w:rsidR="007C4C8D" w:rsidRPr="00305D70">
        <w:t>4.5</w:t>
      </w:r>
      <w:r w:rsidRPr="00305D70">
        <w:t>. настоящего По</w:t>
      </w:r>
      <w:r w:rsidR="00075C87" w:rsidRPr="00305D70">
        <w:t>ложения</w:t>
      </w:r>
      <w:r w:rsidRPr="00305D70">
        <w:t xml:space="preserve"> или непредставление (представление не в полном объеме) указанных документов;</w:t>
      </w:r>
    </w:p>
    <w:p w:rsidR="0092509A" w:rsidRPr="00305D70" w:rsidRDefault="0092509A" w:rsidP="0092509A">
      <w:pPr>
        <w:ind w:firstLine="709"/>
        <w:jc w:val="both"/>
      </w:pPr>
      <w:r w:rsidRPr="00305D70">
        <w:t xml:space="preserve">- </w:t>
      </w:r>
      <w:r w:rsidR="00B13421" w:rsidRPr="00305D70">
        <w:t xml:space="preserve">установление факта </w:t>
      </w:r>
      <w:r w:rsidRPr="00305D70">
        <w:t>недостоверност</w:t>
      </w:r>
      <w:r w:rsidR="00B13421" w:rsidRPr="00305D70">
        <w:t>и</w:t>
      </w:r>
      <w:r w:rsidRPr="00305D70">
        <w:t xml:space="preserve"> представленной организацией информации</w:t>
      </w:r>
      <w:r w:rsidR="00B13421" w:rsidRPr="00305D70">
        <w:t>.</w:t>
      </w:r>
    </w:p>
    <w:p w:rsidR="00256585" w:rsidRPr="00305D70" w:rsidRDefault="00256585" w:rsidP="00256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5D70">
        <w:rPr>
          <w:rFonts w:ascii="Times New Roman" w:hAnsi="Times New Roman" w:cs="Times New Roman"/>
          <w:sz w:val="24"/>
          <w:szCs w:val="24"/>
        </w:rPr>
        <w:t>5.</w:t>
      </w:r>
      <w:r w:rsidR="00B13421" w:rsidRPr="00305D70">
        <w:rPr>
          <w:rFonts w:ascii="Times New Roman" w:hAnsi="Times New Roman" w:cs="Times New Roman"/>
          <w:sz w:val="24"/>
          <w:szCs w:val="24"/>
        </w:rPr>
        <w:t>4</w:t>
      </w:r>
      <w:r w:rsidRPr="00305D70">
        <w:rPr>
          <w:rFonts w:ascii="Times New Roman" w:hAnsi="Times New Roman" w:cs="Times New Roman"/>
          <w:sz w:val="24"/>
          <w:szCs w:val="24"/>
        </w:rPr>
        <w:t xml:space="preserve">. </w:t>
      </w:r>
      <w:r w:rsidR="00C120F7" w:rsidRPr="00305D70">
        <w:rPr>
          <w:rFonts w:ascii="Times New Roman" w:hAnsi="Times New Roman" w:cs="Times New Roman"/>
          <w:sz w:val="24"/>
          <w:szCs w:val="24"/>
          <w:lang w:eastAsia="en-US"/>
        </w:rPr>
        <w:t>Получател</w:t>
      </w:r>
      <w:r w:rsidR="000669D5" w:rsidRPr="00305D70">
        <w:rPr>
          <w:rFonts w:ascii="Times New Roman" w:hAnsi="Times New Roman" w:cs="Times New Roman"/>
          <w:sz w:val="24"/>
          <w:szCs w:val="24"/>
          <w:lang w:eastAsia="en-US"/>
        </w:rPr>
        <w:t>ь</w:t>
      </w:r>
      <w:r w:rsidR="00C120F7" w:rsidRPr="00305D7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D3663" w:rsidRPr="00305D70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C120F7" w:rsidRPr="00305D70">
        <w:rPr>
          <w:rFonts w:ascii="Times New Roman" w:hAnsi="Times New Roman" w:cs="Times New Roman"/>
          <w:sz w:val="24"/>
          <w:szCs w:val="24"/>
          <w:lang w:eastAsia="en-US"/>
        </w:rPr>
        <w:t>убсиди</w:t>
      </w:r>
      <w:r w:rsidR="000669D5" w:rsidRPr="00305D70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C120F7" w:rsidRPr="00305D70">
        <w:rPr>
          <w:rFonts w:ascii="Times New Roman" w:hAnsi="Times New Roman" w:cs="Times New Roman"/>
          <w:sz w:val="24"/>
          <w:szCs w:val="24"/>
          <w:lang w:eastAsia="en-US"/>
        </w:rPr>
        <w:t xml:space="preserve"> нес</w:t>
      </w:r>
      <w:r w:rsidR="000669D5" w:rsidRPr="00305D70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C120F7" w:rsidRPr="00305D70">
        <w:rPr>
          <w:rFonts w:ascii="Times New Roman" w:hAnsi="Times New Roman" w:cs="Times New Roman"/>
          <w:sz w:val="24"/>
          <w:szCs w:val="24"/>
          <w:lang w:eastAsia="en-US"/>
        </w:rPr>
        <w:t>т ответственность в соответствии с законодательством Российской Федерации за своевременность, полноту и целевое использование предоставленн</w:t>
      </w:r>
      <w:r w:rsidR="000669D5" w:rsidRPr="00305D70">
        <w:rPr>
          <w:rFonts w:ascii="Times New Roman" w:hAnsi="Times New Roman" w:cs="Times New Roman"/>
          <w:sz w:val="24"/>
          <w:szCs w:val="24"/>
          <w:lang w:eastAsia="en-US"/>
        </w:rPr>
        <w:t>ой</w:t>
      </w:r>
      <w:r w:rsidR="00C120F7" w:rsidRPr="00305D7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9700F" w:rsidRPr="00305D70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C120F7" w:rsidRPr="00305D70">
        <w:rPr>
          <w:rFonts w:ascii="Times New Roman" w:hAnsi="Times New Roman" w:cs="Times New Roman"/>
          <w:sz w:val="24"/>
          <w:szCs w:val="24"/>
          <w:lang w:eastAsia="en-US"/>
        </w:rPr>
        <w:t>убсиди</w:t>
      </w:r>
      <w:r w:rsidR="000669D5" w:rsidRPr="00305D70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C120F7" w:rsidRPr="00305D70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136DE" w:rsidRPr="00305D70" w:rsidRDefault="007136DE" w:rsidP="007136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5.5. Факт отказа победителя </w:t>
      </w:r>
      <w:r w:rsidR="00BD3663" w:rsidRPr="00305D70">
        <w:rPr>
          <w:rFonts w:ascii="Times New Roman" w:hAnsi="Times New Roman" w:cs="Times New Roman"/>
          <w:sz w:val="24"/>
          <w:szCs w:val="24"/>
        </w:rPr>
        <w:t>конкурса</w:t>
      </w:r>
      <w:r w:rsidRPr="00305D70">
        <w:rPr>
          <w:rFonts w:ascii="Times New Roman" w:hAnsi="Times New Roman" w:cs="Times New Roman"/>
          <w:sz w:val="24"/>
          <w:szCs w:val="24"/>
        </w:rPr>
        <w:t xml:space="preserve"> от заключения</w:t>
      </w:r>
      <w:r w:rsidR="00007711" w:rsidRPr="00305D70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Pr="00305D70">
        <w:rPr>
          <w:rFonts w:ascii="Times New Roman" w:hAnsi="Times New Roman" w:cs="Times New Roman"/>
          <w:sz w:val="24"/>
          <w:szCs w:val="24"/>
        </w:rPr>
        <w:t xml:space="preserve"> подтверждается его письменным заявлением по форме</w:t>
      </w:r>
      <w:r w:rsidR="005E3DD4" w:rsidRPr="00305D70">
        <w:rPr>
          <w:rFonts w:ascii="Times New Roman" w:hAnsi="Times New Roman" w:cs="Times New Roman"/>
          <w:sz w:val="24"/>
          <w:szCs w:val="24"/>
        </w:rPr>
        <w:t xml:space="preserve"> согласно приложению 3 </w:t>
      </w:r>
      <w:r w:rsidR="006222A0" w:rsidRPr="00305D70">
        <w:rPr>
          <w:rFonts w:ascii="Times New Roman" w:hAnsi="Times New Roman" w:cs="Times New Roman"/>
          <w:sz w:val="24"/>
          <w:szCs w:val="24"/>
        </w:rPr>
        <w:t>к настоящему</w:t>
      </w:r>
      <w:r w:rsidR="005E3DD4" w:rsidRPr="00305D70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6222A0" w:rsidRPr="00305D70">
        <w:rPr>
          <w:rFonts w:ascii="Times New Roman" w:hAnsi="Times New Roman" w:cs="Times New Roman"/>
          <w:sz w:val="24"/>
          <w:szCs w:val="24"/>
        </w:rPr>
        <w:t>ю</w:t>
      </w:r>
      <w:r w:rsidRPr="00305D70">
        <w:rPr>
          <w:rFonts w:ascii="Times New Roman" w:hAnsi="Times New Roman" w:cs="Times New Roman"/>
          <w:sz w:val="24"/>
          <w:szCs w:val="24"/>
        </w:rPr>
        <w:t>.</w:t>
      </w:r>
    </w:p>
    <w:p w:rsidR="007136DE" w:rsidRPr="00305D70" w:rsidRDefault="007136DE" w:rsidP="007136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Факт уклонения победителя </w:t>
      </w:r>
      <w:r w:rsidR="00BD3663" w:rsidRPr="00305D70">
        <w:rPr>
          <w:rFonts w:ascii="Times New Roman" w:hAnsi="Times New Roman" w:cs="Times New Roman"/>
          <w:sz w:val="24"/>
          <w:szCs w:val="24"/>
        </w:rPr>
        <w:t>конкурса</w:t>
      </w:r>
      <w:r w:rsidRPr="00305D70">
        <w:rPr>
          <w:rFonts w:ascii="Times New Roman" w:hAnsi="Times New Roman" w:cs="Times New Roman"/>
          <w:sz w:val="24"/>
          <w:szCs w:val="24"/>
        </w:rPr>
        <w:t xml:space="preserve"> от заключения соглашения</w:t>
      </w:r>
      <w:r w:rsidRPr="00305D70">
        <w:rPr>
          <w:sz w:val="24"/>
          <w:szCs w:val="24"/>
        </w:rPr>
        <w:t xml:space="preserve"> </w:t>
      </w:r>
      <w:r w:rsidRPr="00305D70">
        <w:rPr>
          <w:rFonts w:ascii="Times New Roman" w:hAnsi="Times New Roman" w:cs="Times New Roman"/>
          <w:sz w:val="24"/>
          <w:szCs w:val="24"/>
        </w:rPr>
        <w:t xml:space="preserve">должен быть подтвержден актом, который составляется сотрудниками Комитета в следующем порядке: </w:t>
      </w:r>
    </w:p>
    <w:p w:rsidR="007136DE" w:rsidRPr="00305D70" w:rsidRDefault="007136DE" w:rsidP="007136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>- акт составляется на следующий рабочий день после истечения установленного срока</w:t>
      </w:r>
      <w:r w:rsidR="00007711" w:rsidRPr="00305D70">
        <w:rPr>
          <w:rFonts w:ascii="Times New Roman" w:hAnsi="Times New Roman" w:cs="Times New Roman"/>
          <w:sz w:val="24"/>
          <w:szCs w:val="24"/>
        </w:rPr>
        <w:t xml:space="preserve"> для заключения соглашения</w:t>
      </w:r>
      <w:r w:rsidRPr="00305D70">
        <w:rPr>
          <w:rFonts w:ascii="Times New Roman" w:hAnsi="Times New Roman" w:cs="Times New Roman"/>
          <w:sz w:val="24"/>
          <w:szCs w:val="24"/>
        </w:rPr>
        <w:t>;</w:t>
      </w:r>
    </w:p>
    <w:p w:rsidR="007136DE" w:rsidRPr="00305D70" w:rsidRDefault="007136DE" w:rsidP="007136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</w:rPr>
        <w:t xml:space="preserve">- акт составляется по форме согласно приложению </w:t>
      </w:r>
      <w:r w:rsidR="00007711" w:rsidRPr="00305D70">
        <w:rPr>
          <w:rFonts w:ascii="Times New Roman" w:hAnsi="Times New Roman" w:cs="Times New Roman"/>
          <w:sz w:val="24"/>
          <w:szCs w:val="24"/>
        </w:rPr>
        <w:t>4</w:t>
      </w:r>
      <w:r w:rsidRPr="00305D70">
        <w:rPr>
          <w:rFonts w:ascii="Times New Roman" w:hAnsi="Times New Roman" w:cs="Times New Roman"/>
          <w:sz w:val="24"/>
          <w:szCs w:val="24"/>
        </w:rPr>
        <w:t xml:space="preserve"> </w:t>
      </w:r>
      <w:r w:rsidR="006222A0" w:rsidRPr="00305D70">
        <w:rPr>
          <w:rFonts w:ascii="Times New Roman" w:hAnsi="Times New Roman" w:cs="Times New Roman"/>
          <w:sz w:val="24"/>
          <w:szCs w:val="24"/>
        </w:rPr>
        <w:t xml:space="preserve">к </w:t>
      </w:r>
      <w:r w:rsidRPr="00305D70">
        <w:rPr>
          <w:rFonts w:ascii="Times New Roman" w:hAnsi="Times New Roman" w:cs="Times New Roman"/>
          <w:sz w:val="24"/>
          <w:szCs w:val="24"/>
        </w:rPr>
        <w:t>настояще</w:t>
      </w:r>
      <w:r w:rsidR="006222A0" w:rsidRPr="00305D70">
        <w:rPr>
          <w:rFonts w:ascii="Times New Roman" w:hAnsi="Times New Roman" w:cs="Times New Roman"/>
          <w:sz w:val="24"/>
          <w:szCs w:val="24"/>
        </w:rPr>
        <w:t>му</w:t>
      </w:r>
      <w:r w:rsidRPr="00305D70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6222A0" w:rsidRPr="00305D70">
        <w:rPr>
          <w:rFonts w:ascii="Times New Roman" w:hAnsi="Times New Roman" w:cs="Times New Roman"/>
          <w:sz w:val="24"/>
          <w:szCs w:val="24"/>
        </w:rPr>
        <w:t>ю</w:t>
      </w:r>
      <w:r w:rsidRPr="00305D70">
        <w:rPr>
          <w:rFonts w:ascii="Times New Roman" w:hAnsi="Times New Roman" w:cs="Times New Roman"/>
          <w:sz w:val="24"/>
          <w:szCs w:val="24"/>
        </w:rPr>
        <w:t>.</w:t>
      </w:r>
    </w:p>
    <w:p w:rsidR="00215294" w:rsidRPr="00305D70" w:rsidRDefault="00256585" w:rsidP="002565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70">
        <w:rPr>
          <w:rFonts w:ascii="Times New Roman" w:hAnsi="Times New Roman" w:cs="Times New Roman"/>
          <w:sz w:val="24"/>
          <w:szCs w:val="24"/>
          <w:lang w:eastAsia="en-US"/>
        </w:rPr>
        <w:t>5.</w:t>
      </w:r>
      <w:r w:rsidR="007A6C0F" w:rsidRPr="00305D70"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Pr="00305D70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215294" w:rsidRPr="00305D70">
        <w:rPr>
          <w:rFonts w:ascii="Times New Roman" w:hAnsi="Times New Roman" w:cs="Times New Roman"/>
          <w:sz w:val="24"/>
          <w:szCs w:val="24"/>
          <w:lang w:eastAsia="en-US"/>
        </w:rPr>
        <w:t xml:space="preserve">Получателю </w:t>
      </w:r>
      <w:r w:rsidR="00BD3663" w:rsidRPr="00305D70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215294" w:rsidRPr="00305D70">
        <w:rPr>
          <w:rFonts w:ascii="Times New Roman" w:hAnsi="Times New Roman" w:cs="Times New Roman"/>
          <w:sz w:val="24"/>
          <w:szCs w:val="24"/>
          <w:lang w:eastAsia="en-US"/>
        </w:rPr>
        <w:t xml:space="preserve">убсидии устанавливаются </w:t>
      </w:r>
      <w:r w:rsidR="000669D5" w:rsidRPr="00305D70">
        <w:rPr>
          <w:rFonts w:ascii="Times New Roman" w:hAnsi="Times New Roman" w:cs="Times New Roman"/>
          <w:sz w:val="24"/>
          <w:szCs w:val="24"/>
          <w:lang w:eastAsia="en-US"/>
        </w:rPr>
        <w:t>результат</w:t>
      </w:r>
      <w:r w:rsidR="00280ED4" w:rsidRPr="00305D70">
        <w:rPr>
          <w:rFonts w:ascii="Times New Roman" w:hAnsi="Times New Roman" w:cs="Times New Roman"/>
          <w:sz w:val="24"/>
          <w:szCs w:val="24"/>
          <w:lang w:eastAsia="en-US"/>
        </w:rPr>
        <w:t>ы</w:t>
      </w:r>
      <w:r w:rsidR="000669D5" w:rsidRPr="00305D7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84290" w:rsidRPr="00305D70">
        <w:rPr>
          <w:rFonts w:ascii="Times New Roman" w:hAnsi="Times New Roman" w:cs="Times New Roman"/>
          <w:sz w:val="24"/>
          <w:szCs w:val="24"/>
          <w:lang w:eastAsia="en-US"/>
        </w:rPr>
        <w:t>предоставле</w:t>
      </w:r>
      <w:r w:rsidR="0049700F" w:rsidRPr="00305D70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="000669D5" w:rsidRPr="00305D70">
        <w:rPr>
          <w:rFonts w:ascii="Times New Roman" w:hAnsi="Times New Roman" w:cs="Times New Roman"/>
          <w:sz w:val="24"/>
          <w:szCs w:val="24"/>
          <w:lang w:eastAsia="en-US"/>
        </w:rPr>
        <w:t>ия</w:t>
      </w:r>
      <w:r w:rsidR="00215294" w:rsidRPr="00305D70">
        <w:rPr>
          <w:rFonts w:ascii="Times New Roman" w:hAnsi="Times New Roman" w:cs="Times New Roman"/>
          <w:sz w:val="24"/>
          <w:szCs w:val="24"/>
          <w:lang w:eastAsia="en-US"/>
        </w:rPr>
        <w:t xml:space="preserve"> Субсидии, значения которых определяются Администрацией в </w:t>
      </w:r>
      <w:r w:rsidR="0049700F" w:rsidRPr="00305D70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215294" w:rsidRPr="00305D70">
        <w:rPr>
          <w:rFonts w:ascii="Times New Roman" w:hAnsi="Times New Roman" w:cs="Times New Roman"/>
          <w:sz w:val="24"/>
          <w:szCs w:val="24"/>
          <w:lang w:eastAsia="en-US"/>
        </w:rPr>
        <w:t>оглашении:</w:t>
      </w:r>
    </w:p>
    <w:p w:rsidR="000669D5" w:rsidRPr="003F4F88" w:rsidRDefault="004D0E51" w:rsidP="00215294">
      <w:pPr>
        <w:widowControl w:val="0"/>
        <w:tabs>
          <w:tab w:val="left" w:pos="1276"/>
        </w:tabs>
        <w:ind w:firstLine="709"/>
        <w:jc w:val="both"/>
      </w:pPr>
      <w:r w:rsidRPr="003F4F88">
        <w:rPr>
          <w:rFonts w:eastAsia="Courier New"/>
          <w:spacing w:val="-1"/>
          <w:lang w:bidi="ru-RU"/>
        </w:rPr>
        <w:t>- к</w:t>
      </w:r>
      <w:r w:rsidR="00215294" w:rsidRPr="003F4F88">
        <w:rPr>
          <w:rFonts w:eastAsia="Courier New"/>
          <w:spacing w:val="-1"/>
          <w:lang w:bidi="ru-RU"/>
        </w:rPr>
        <w:t xml:space="preserve">оличество собранных </w:t>
      </w:r>
      <w:r w:rsidR="007244B3" w:rsidRPr="003F4F88">
        <w:rPr>
          <w:rFonts w:eastAsia="Courier New"/>
          <w:spacing w:val="-1"/>
          <w:lang w:bidi="ru-RU"/>
        </w:rPr>
        <w:t>(</w:t>
      </w:r>
      <w:r w:rsidR="00305D70" w:rsidRPr="003F4F88">
        <w:rPr>
          <w:rFonts w:eastAsia="Courier New"/>
          <w:spacing w:val="-1"/>
          <w:lang w:bidi="ru-RU"/>
        </w:rPr>
        <w:t>актуализированных</w:t>
      </w:r>
      <w:r w:rsidR="007244B3" w:rsidRPr="003F4F88">
        <w:rPr>
          <w:rFonts w:eastAsia="Courier New"/>
          <w:spacing w:val="-1"/>
          <w:lang w:bidi="ru-RU"/>
        </w:rPr>
        <w:t>)</w:t>
      </w:r>
      <w:r w:rsidR="00215294" w:rsidRPr="003F4F88">
        <w:rPr>
          <w:rFonts w:eastAsia="Courier New"/>
          <w:spacing w:val="-1"/>
          <w:lang w:bidi="ru-RU"/>
        </w:rPr>
        <w:t xml:space="preserve"> отчетов </w:t>
      </w:r>
      <w:r w:rsidR="00305D70" w:rsidRPr="003F4F88">
        <w:rPr>
          <w:rFonts w:eastAsia="Courier New"/>
          <w:spacing w:val="-1"/>
          <w:lang w:bidi="ru-RU"/>
        </w:rPr>
        <w:t>в Систем</w:t>
      </w:r>
      <w:r w:rsidR="00C37076" w:rsidRPr="003F4F88">
        <w:rPr>
          <w:rFonts w:eastAsia="Courier New"/>
          <w:spacing w:val="-1"/>
          <w:lang w:bidi="ru-RU"/>
        </w:rPr>
        <w:t>е.</w:t>
      </w:r>
    </w:p>
    <w:p w:rsidR="009270D6" w:rsidRPr="003F4F88" w:rsidRDefault="00C37076" w:rsidP="00215294">
      <w:pPr>
        <w:widowControl w:val="0"/>
        <w:tabs>
          <w:tab w:val="left" w:pos="1276"/>
        </w:tabs>
        <w:ind w:firstLine="709"/>
        <w:jc w:val="both"/>
      </w:pPr>
      <w:r w:rsidRPr="003F4F88">
        <w:t>В</w:t>
      </w:r>
      <w:r w:rsidR="00F721F9" w:rsidRPr="003F4F88">
        <w:t>несение</w:t>
      </w:r>
      <w:r w:rsidR="00271E4D" w:rsidRPr="003F4F88">
        <w:t xml:space="preserve"> (</w:t>
      </w:r>
      <w:r w:rsidR="008E42C4" w:rsidRPr="003F4F88">
        <w:t>актуализация</w:t>
      </w:r>
      <w:r w:rsidR="00271E4D" w:rsidRPr="003F4F88">
        <w:t>)</w:t>
      </w:r>
      <w:r w:rsidR="00F721F9" w:rsidRPr="003F4F88">
        <w:t xml:space="preserve"> данных в </w:t>
      </w:r>
      <w:r w:rsidR="008E42C4" w:rsidRPr="003F4F88">
        <w:t>С</w:t>
      </w:r>
      <w:r w:rsidR="00F721F9" w:rsidRPr="003F4F88">
        <w:t>истем</w:t>
      </w:r>
      <w:r w:rsidR="008E42C4" w:rsidRPr="003F4F88">
        <w:t>е</w:t>
      </w:r>
      <w:r w:rsidR="00F721F9" w:rsidRPr="003F4F88">
        <w:t xml:space="preserve"> по </w:t>
      </w:r>
      <w:r w:rsidR="000669D5" w:rsidRPr="003F4F88">
        <w:t>форм</w:t>
      </w:r>
      <w:r w:rsidR="00C441B3" w:rsidRPr="003F4F88">
        <w:t>ам</w:t>
      </w:r>
      <w:r w:rsidR="000669D5" w:rsidRPr="003F4F88">
        <w:t xml:space="preserve"> </w:t>
      </w:r>
      <w:r w:rsidR="00C441B3" w:rsidRPr="003F4F88">
        <w:t>сбора данных</w:t>
      </w:r>
      <w:r w:rsidR="005579D5" w:rsidRPr="003F4F88">
        <w:t xml:space="preserve"> </w:t>
      </w:r>
      <w:r w:rsidR="00F721F9" w:rsidRPr="003F4F88">
        <w:t xml:space="preserve">от хозяйствующих </w:t>
      </w:r>
      <w:r w:rsidR="009270D6" w:rsidRPr="003F4F88">
        <w:t>су</w:t>
      </w:r>
      <w:r w:rsidR="00F721F9" w:rsidRPr="003F4F88">
        <w:t xml:space="preserve">бъектов, отнесенных к сфере деятельности </w:t>
      </w:r>
      <w:r w:rsidR="005579D5" w:rsidRPr="003F4F88">
        <w:t>торговл</w:t>
      </w:r>
      <w:r w:rsidR="00F721F9" w:rsidRPr="003F4F88">
        <w:t>и</w:t>
      </w:r>
      <w:r w:rsidR="005579D5" w:rsidRPr="003F4F88">
        <w:t>, общественно</w:t>
      </w:r>
      <w:r w:rsidR="00F721F9" w:rsidRPr="003F4F88">
        <w:t>го</w:t>
      </w:r>
      <w:r w:rsidR="005579D5" w:rsidRPr="003F4F88">
        <w:t xml:space="preserve"> питани</w:t>
      </w:r>
      <w:r w:rsidR="00F721F9" w:rsidRPr="003F4F88">
        <w:t>я и</w:t>
      </w:r>
      <w:r w:rsidR="005579D5" w:rsidRPr="003F4F88">
        <w:t xml:space="preserve"> бытово</w:t>
      </w:r>
      <w:r w:rsidR="00F721F9" w:rsidRPr="003F4F88">
        <w:t>го</w:t>
      </w:r>
      <w:r w:rsidR="005579D5" w:rsidRPr="003F4F88">
        <w:t xml:space="preserve"> обслуживани</w:t>
      </w:r>
      <w:r w:rsidR="00F721F9" w:rsidRPr="003F4F88">
        <w:t>я, осуществляется на основе</w:t>
      </w:r>
      <w:r w:rsidR="00494048" w:rsidRPr="003F4F88">
        <w:t>:</w:t>
      </w:r>
    </w:p>
    <w:p w:rsidR="009270D6" w:rsidRPr="003F4F88" w:rsidRDefault="009270D6" w:rsidP="00215294">
      <w:pPr>
        <w:widowControl w:val="0"/>
        <w:tabs>
          <w:tab w:val="left" w:pos="1276"/>
        </w:tabs>
        <w:ind w:firstLine="709"/>
        <w:jc w:val="both"/>
      </w:pPr>
      <w:r w:rsidRPr="003F4F88">
        <w:t>а)</w:t>
      </w:r>
      <w:r w:rsidR="00F721F9" w:rsidRPr="003F4F88">
        <w:t xml:space="preserve"> </w:t>
      </w:r>
      <w:r w:rsidR="002830F9" w:rsidRPr="003F4F88">
        <w:t>данных, содержащихся в Системе;</w:t>
      </w:r>
    </w:p>
    <w:p w:rsidR="009270D6" w:rsidRPr="003F4F88" w:rsidRDefault="009270D6" w:rsidP="00215294">
      <w:pPr>
        <w:widowControl w:val="0"/>
        <w:tabs>
          <w:tab w:val="left" w:pos="1276"/>
        </w:tabs>
        <w:ind w:firstLine="709"/>
        <w:jc w:val="both"/>
      </w:pPr>
      <w:r w:rsidRPr="003F4F88">
        <w:t xml:space="preserve">б) </w:t>
      </w:r>
      <w:r w:rsidR="002830F9" w:rsidRPr="003F4F88">
        <w:t>данных из открытых (публичных) источников информации, в том числе из сети «Интернет»</w:t>
      </w:r>
      <w:r w:rsidRPr="003F4F88">
        <w:t>;</w:t>
      </w:r>
    </w:p>
    <w:p w:rsidR="00215294" w:rsidRPr="003F4F88" w:rsidRDefault="009270D6" w:rsidP="00215294">
      <w:pPr>
        <w:widowControl w:val="0"/>
        <w:tabs>
          <w:tab w:val="left" w:pos="1276"/>
        </w:tabs>
        <w:ind w:firstLine="709"/>
        <w:jc w:val="both"/>
      </w:pPr>
      <w:r w:rsidRPr="003F4F88">
        <w:t>в)</w:t>
      </w:r>
      <w:r w:rsidR="008962DF" w:rsidRPr="003F4F88">
        <w:t xml:space="preserve"> </w:t>
      </w:r>
      <w:r w:rsidR="002830F9" w:rsidRPr="003F4F88">
        <w:t>информации, полученной от хозяйствующих субъектов, осуществляющих деятельность в объектах потребительского рынка на территории Выборгского района</w:t>
      </w:r>
      <w:r w:rsidR="008962DF" w:rsidRPr="003F4F88">
        <w:t>;</w:t>
      </w:r>
    </w:p>
    <w:p w:rsidR="009270D6" w:rsidRPr="003F4F88" w:rsidRDefault="009270D6" w:rsidP="00215294">
      <w:pPr>
        <w:widowControl w:val="0"/>
        <w:tabs>
          <w:tab w:val="left" w:pos="1276"/>
        </w:tabs>
        <w:ind w:firstLine="709"/>
        <w:jc w:val="both"/>
      </w:pPr>
      <w:r w:rsidRPr="003F4F88">
        <w:t xml:space="preserve">г) </w:t>
      </w:r>
      <w:r w:rsidR="003F4F88" w:rsidRPr="003F4F88">
        <w:t>информации, полученной от органов государственной власти и органов местного самоуправления (далее – ОМСУ)</w:t>
      </w:r>
      <w:r w:rsidR="004F0796" w:rsidRPr="003F4F88">
        <w:t>;</w:t>
      </w:r>
    </w:p>
    <w:p w:rsidR="004F0796" w:rsidRPr="003F4F88" w:rsidRDefault="004F0796" w:rsidP="00215294">
      <w:pPr>
        <w:widowControl w:val="0"/>
        <w:tabs>
          <w:tab w:val="left" w:pos="1276"/>
        </w:tabs>
        <w:ind w:firstLine="709"/>
        <w:jc w:val="both"/>
      </w:pPr>
      <w:r w:rsidRPr="003F4F88">
        <w:lastRenderedPageBreak/>
        <w:t xml:space="preserve">д) </w:t>
      </w:r>
      <w:r w:rsidR="003F4F88" w:rsidRPr="003F4F88">
        <w:t xml:space="preserve">информации, полученной в результате непосредственного посещения (осмотра) представителями ОМСУ </w:t>
      </w:r>
      <w:r w:rsidR="0092579E">
        <w:t>об</w:t>
      </w:r>
      <w:r w:rsidR="003F4F88" w:rsidRPr="003F4F88">
        <w:t>ъектов потребительского рынка.</w:t>
      </w:r>
    </w:p>
    <w:p w:rsidR="00DD02B2" w:rsidRPr="003F4F88" w:rsidRDefault="00DD02B2" w:rsidP="000E7586">
      <w:pPr>
        <w:jc w:val="center"/>
        <w:rPr>
          <w:b/>
        </w:rPr>
      </w:pPr>
    </w:p>
    <w:p w:rsidR="000E7586" w:rsidRPr="003F4F88" w:rsidRDefault="000E7586" w:rsidP="000E7586">
      <w:pPr>
        <w:jc w:val="center"/>
        <w:rPr>
          <w:b/>
        </w:rPr>
      </w:pPr>
      <w:r w:rsidRPr="003F4F88">
        <w:rPr>
          <w:b/>
        </w:rPr>
        <w:t>6. Требования к отчетности</w:t>
      </w:r>
    </w:p>
    <w:p w:rsidR="000E7586" w:rsidRPr="003F4F88" w:rsidRDefault="000E7586" w:rsidP="000E7586">
      <w:pPr>
        <w:ind w:firstLine="709"/>
        <w:jc w:val="center"/>
        <w:rPr>
          <w:b/>
        </w:rPr>
      </w:pPr>
    </w:p>
    <w:p w:rsidR="001672D6" w:rsidRPr="003F4F88" w:rsidRDefault="000E7586" w:rsidP="000E7586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 w:rsidRPr="003F4F88">
        <w:t xml:space="preserve">6.1. В целях осуществления контроля за выполнением условий, установленных при предоставлении </w:t>
      </w:r>
      <w:r w:rsidR="0049700F" w:rsidRPr="003F4F88">
        <w:t>С</w:t>
      </w:r>
      <w:r w:rsidRPr="003F4F88">
        <w:t>убсиди</w:t>
      </w:r>
      <w:r w:rsidR="00256585" w:rsidRPr="003F4F88">
        <w:t>и</w:t>
      </w:r>
      <w:r w:rsidRPr="003F4F88">
        <w:t xml:space="preserve">, </w:t>
      </w:r>
      <w:r w:rsidRPr="003F4F88">
        <w:rPr>
          <w:lang w:eastAsia="en-US"/>
        </w:rPr>
        <w:t xml:space="preserve">Получатель </w:t>
      </w:r>
      <w:r w:rsidR="008D76A1" w:rsidRPr="003F4F88">
        <w:rPr>
          <w:lang w:eastAsia="en-US"/>
        </w:rPr>
        <w:t>С</w:t>
      </w:r>
      <w:r w:rsidRPr="003F4F88">
        <w:rPr>
          <w:lang w:eastAsia="en-US"/>
        </w:rPr>
        <w:t xml:space="preserve">убсидии </w:t>
      </w:r>
      <w:r w:rsidR="001672D6" w:rsidRPr="003F4F88">
        <w:rPr>
          <w:lang w:eastAsia="en-US"/>
        </w:rPr>
        <w:t>представляет в Администрацию отчет о</w:t>
      </w:r>
      <w:r w:rsidR="00D84290" w:rsidRPr="003F4F88">
        <w:rPr>
          <w:lang w:eastAsia="en-US"/>
        </w:rPr>
        <w:t xml:space="preserve"> достижении</w:t>
      </w:r>
      <w:r w:rsidR="001672D6" w:rsidRPr="003F4F88">
        <w:rPr>
          <w:lang w:eastAsia="en-US"/>
        </w:rPr>
        <w:t xml:space="preserve"> </w:t>
      </w:r>
      <w:r w:rsidR="00FC5CCA" w:rsidRPr="003F4F88">
        <w:rPr>
          <w:lang w:eastAsia="en-US"/>
        </w:rPr>
        <w:t>значени</w:t>
      </w:r>
      <w:r w:rsidR="00D84290" w:rsidRPr="003F4F88">
        <w:rPr>
          <w:lang w:eastAsia="en-US"/>
        </w:rPr>
        <w:t>й</w:t>
      </w:r>
      <w:r w:rsidR="00FC5CCA" w:rsidRPr="003F4F88">
        <w:rPr>
          <w:lang w:eastAsia="en-US"/>
        </w:rPr>
        <w:t xml:space="preserve"> </w:t>
      </w:r>
      <w:r w:rsidR="001672D6" w:rsidRPr="003F4F88">
        <w:rPr>
          <w:lang w:eastAsia="en-US"/>
        </w:rPr>
        <w:t xml:space="preserve">результатов </w:t>
      </w:r>
      <w:r w:rsidR="00D84290" w:rsidRPr="003F4F88">
        <w:rPr>
          <w:lang w:eastAsia="en-US"/>
        </w:rPr>
        <w:t>предоставле</w:t>
      </w:r>
      <w:r w:rsidR="0049700F" w:rsidRPr="003F4F88">
        <w:rPr>
          <w:lang w:eastAsia="en-US"/>
        </w:rPr>
        <w:t>ния Субсидии</w:t>
      </w:r>
      <w:r w:rsidR="001672D6" w:rsidRPr="003F4F88">
        <w:rPr>
          <w:lang w:eastAsia="en-US"/>
        </w:rPr>
        <w:t xml:space="preserve"> по формам и в порядке, установленном в </w:t>
      </w:r>
      <w:r w:rsidR="0049700F" w:rsidRPr="003F4F88">
        <w:rPr>
          <w:lang w:eastAsia="en-US"/>
        </w:rPr>
        <w:t>с</w:t>
      </w:r>
      <w:r w:rsidR="001672D6" w:rsidRPr="003F4F88">
        <w:rPr>
          <w:lang w:eastAsia="en-US"/>
        </w:rPr>
        <w:t>оглашении.</w:t>
      </w:r>
    </w:p>
    <w:p w:rsidR="008C6DEA" w:rsidRPr="003F4F88" w:rsidRDefault="004F0796" w:rsidP="000E7586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 w:rsidRPr="003F4F88">
        <w:rPr>
          <w:lang w:eastAsia="en-US"/>
        </w:rPr>
        <w:t>П</w:t>
      </w:r>
      <w:r w:rsidR="001672D6" w:rsidRPr="003F4F88">
        <w:rPr>
          <w:lang w:eastAsia="en-US"/>
        </w:rPr>
        <w:t>ротокол</w:t>
      </w:r>
      <w:r w:rsidR="00B96C78" w:rsidRPr="003F4F88">
        <w:rPr>
          <w:lang w:eastAsia="en-US"/>
        </w:rPr>
        <w:t>ы</w:t>
      </w:r>
      <w:r w:rsidR="00333151">
        <w:rPr>
          <w:lang w:eastAsia="en-US"/>
        </w:rPr>
        <w:t>, отчеты</w:t>
      </w:r>
      <w:r w:rsidR="003D3640" w:rsidRPr="003F4F88">
        <w:rPr>
          <w:lang w:eastAsia="en-US"/>
        </w:rPr>
        <w:t xml:space="preserve"> </w:t>
      </w:r>
      <w:r w:rsidR="00B96C78" w:rsidRPr="003F4F88">
        <w:rPr>
          <w:lang w:eastAsia="en-US"/>
        </w:rPr>
        <w:t>и акты выполненных работ (оказанных услуг)</w:t>
      </w:r>
      <w:r w:rsidR="001672D6" w:rsidRPr="003F4F88">
        <w:rPr>
          <w:lang w:eastAsia="en-US"/>
        </w:rPr>
        <w:t xml:space="preserve"> </w:t>
      </w:r>
      <w:r w:rsidR="008C6DEA" w:rsidRPr="003F4F88">
        <w:rPr>
          <w:lang w:eastAsia="en-US"/>
        </w:rPr>
        <w:t>п</w:t>
      </w:r>
      <w:r w:rsidR="001672D6" w:rsidRPr="003F4F88">
        <w:rPr>
          <w:lang w:eastAsia="en-US"/>
        </w:rPr>
        <w:t xml:space="preserve">олучатель </w:t>
      </w:r>
      <w:r w:rsidR="00AD5BC5" w:rsidRPr="003F4F88">
        <w:rPr>
          <w:lang w:eastAsia="en-US"/>
        </w:rPr>
        <w:t>С</w:t>
      </w:r>
      <w:r w:rsidR="001672D6" w:rsidRPr="003F4F88">
        <w:rPr>
          <w:lang w:eastAsia="en-US"/>
        </w:rPr>
        <w:t>уб</w:t>
      </w:r>
      <w:r w:rsidR="003D3640" w:rsidRPr="003F4F88">
        <w:rPr>
          <w:lang w:eastAsia="en-US"/>
        </w:rPr>
        <w:t>сидии представляет в Администрацию</w:t>
      </w:r>
      <w:r w:rsidR="008C6DEA" w:rsidRPr="003F4F88">
        <w:rPr>
          <w:lang w:eastAsia="en-US"/>
        </w:rPr>
        <w:t xml:space="preserve"> поэтапно:</w:t>
      </w:r>
    </w:p>
    <w:p w:rsidR="008C6DEA" w:rsidRPr="003F4F88" w:rsidRDefault="008C6DEA" w:rsidP="000E7586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 w:rsidRPr="003F4F88">
        <w:rPr>
          <w:lang w:eastAsia="en-US"/>
        </w:rPr>
        <w:t>-</w:t>
      </w:r>
      <w:r w:rsidR="003D3640" w:rsidRPr="003F4F88">
        <w:rPr>
          <w:lang w:eastAsia="en-US"/>
        </w:rPr>
        <w:t xml:space="preserve"> </w:t>
      </w:r>
      <w:r w:rsidR="001672D6" w:rsidRPr="003F4F88">
        <w:rPr>
          <w:lang w:eastAsia="en-US"/>
        </w:rPr>
        <w:t xml:space="preserve">не позднее </w:t>
      </w:r>
      <w:r w:rsidR="008D76A1" w:rsidRPr="003F4F88">
        <w:rPr>
          <w:lang w:eastAsia="en-US"/>
        </w:rPr>
        <w:t xml:space="preserve">01 </w:t>
      </w:r>
      <w:r w:rsidRPr="003F4F88">
        <w:rPr>
          <w:lang w:eastAsia="en-US"/>
        </w:rPr>
        <w:t>июл</w:t>
      </w:r>
      <w:r w:rsidR="008D76A1" w:rsidRPr="003F4F88">
        <w:rPr>
          <w:lang w:eastAsia="en-US"/>
        </w:rPr>
        <w:t>я</w:t>
      </w:r>
      <w:r w:rsidR="00BE6734" w:rsidRPr="003F4F88">
        <w:rPr>
          <w:lang w:eastAsia="en-US"/>
        </w:rPr>
        <w:t xml:space="preserve"> текущего года</w:t>
      </w:r>
      <w:r w:rsidRPr="003F4F88">
        <w:rPr>
          <w:lang w:eastAsia="en-US"/>
        </w:rPr>
        <w:t>;</w:t>
      </w:r>
    </w:p>
    <w:p w:rsidR="008C6DEA" w:rsidRPr="003F4F88" w:rsidRDefault="008C6DEA" w:rsidP="000E7586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 w:rsidRPr="003F4F88">
        <w:rPr>
          <w:lang w:eastAsia="en-US"/>
        </w:rPr>
        <w:t>- не позднее 01 октября текущего года;</w:t>
      </w:r>
    </w:p>
    <w:p w:rsidR="000E7586" w:rsidRPr="003F4F88" w:rsidRDefault="008C6DEA" w:rsidP="000E7586">
      <w:pPr>
        <w:widowControl w:val="0"/>
        <w:tabs>
          <w:tab w:val="left" w:pos="1276"/>
        </w:tabs>
        <w:ind w:firstLine="709"/>
        <w:jc w:val="both"/>
      </w:pPr>
      <w:r w:rsidRPr="003F4F88">
        <w:rPr>
          <w:lang w:eastAsia="en-US"/>
        </w:rPr>
        <w:t xml:space="preserve">- не позднее </w:t>
      </w:r>
      <w:r w:rsidR="00340052" w:rsidRPr="003F4F88">
        <w:rPr>
          <w:lang w:eastAsia="en-US"/>
        </w:rPr>
        <w:t>0</w:t>
      </w:r>
      <w:r w:rsidRPr="003F4F88">
        <w:rPr>
          <w:lang w:eastAsia="en-US"/>
        </w:rPr>
        <w:t>1 декабря текущего года</w:t>
      </w:r>
      <w:r w:rsidR="003D3640" w:rsidRPr="003F4F88">
        <w:rPr>
          <w:lang w:eastAsia="en-US"/>
        </w:rPr>
        <w:t>.</w:t>
      </w:r>
      <w:r w:rsidR="000E7586" w:rsidRPr="003F4F88">
        <w:rPr>
          <w:lang w:eastAsia="en-US"/>
        </w:rPr>
        <w:t xml:space="preserve"> </w:t>
      </w:r>
    </w:p>
    <w:p w:rsidR="00C03D0C" w:rsidRPr="003F4F88" w:rsidRDefault="00C03D0C" w:rsidP="00E244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498" w:rsidRPr="00305D70" w:rsidRDefault="00E24498" w:rsidP="00E244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F88">
        <w:rPr>
          <w:rFonts w:ascii="Times New Roman" w:hAnsi="Times New Roman" w:cs="Times New Roman"/>
          <w:b/>
          <w:sz w:val="24"/>
          <w:szCs w:val="24"/>
        </w:rPr>
        <w:t>7. Порядок осуществления контроля</w:t>
      </w:r>
      <w:r w:rsidR="00BC652D">
        <w:rPr>
          <w:rFonts w:ascii="Times New Roman" w:hAnsi="Times New Roman" w:cs="Times New Roman"/>
          <w:b/>
          <w:sz w:val="24"/>
          <w:szCs w:val="24"/>
        </w:rPr>
        <w:t xml:space="preserve"> (мониторинга)</w:t>
      </w:r>
      <w:r w:rsidRPr="003F4F88">
        <w:rPr>
          <w:rFonts w:ascii="Times New Roman" w:hAnsi="Times New Roman" w:cs="Times New Roman"/>
          <w:b/>
          <w:sz w:val="24"/>
          <w:szCs w:val="24"/>
        </w:rPr>
        <w:t xml:space="preserve"> за соблюдением</w:t>
      </w:r>
      <w:r w:rsidRPr="00305D70">
        <w:rPr>
          <w:rFonts w:ascii="Times New Roman" w:hAnsi="Times New Roman" w:cs="Times New Roman"/>
          <w:b/>
          <w:sz w:val="24"/>
          <w:szCs w:val="24"/>
        </w:rPr>
        <w:t xml:space="preserve"> условий и порядка предоставления </w:t>
      </w:r>
      <w:r w:rsidR="0049700F" w:rsidRPr="00305D70">
        <w:rPr>
          <w:rFonts w:ascii="Times New Roman" w:hAnsi="Times New Roman" w:cs="Times New Roman"/>
          <w:b/>
          <w:sz w:val="24"/>
          <w:szCs w:val="24"/>
        </w:rPr>
        <w:t>С</w:t>
      </w:r>
      <w:r w:rsidRPr="00305D70">
        <w:rPr>
          <w:rFonts w:ascii="Times New Roman" w:hAnsi="Times New Roman" w:cs="Times New Roman"/>
          <w:b/>
          <w:sz w:val="24"/>
          <w:szCs w:val="24"/>
        </w:rPr>
        <w:t>убсиди</w:t>
      </w:r>
      <w:r w:rsidR="005B2B5E" w:rsidRPr="00305D70">
        <w:rPr>
          <w:rFonts w:ascii="Times New Roman" w:hAnsi="Times New Roman" w:cs="Times New Roman"/>
          <w:b/>
          <w:sz w:val="24"/>
          <w:szCs w:val="24"/>
        </w:rPr>
        <w:t>и</w:t>
      </w:r>
      <w:r w:rsidRPr="00305D70">
        <w:rPr>
          <w:rFonts w:ascii="Times New Roman" w:hAnsi="Times New Roman" w:cs="Times New Roman"/>
          <w:b/>
          <w:sz w:val="24"/>
          <w:szCs w:val="24"/>
        </w:rPr>
        <w:t xml:space="preserve">. Порядок возврата </w:t>
      </w:r>
      <w:r w:rsidR="0049700F" w:rsidRPr="00305D70">
        <w:rPr>
          <w:rFonts w:ascii="Times New Roman" w:hAnsi="Times New Roman" w:cs="Times New Roman"/>
          <w:b/>
          <w:sz w:val="24"/>
          <w:szCs w:val="24"/>
        </w:rPr>
        <w:t>С</w:t>
      </w:r>
      <w:r w:rsidRPr="00305D70">
        <w:rPr>
          <w:rFonts w:ascii="Times New Roman" w:hAnsi="Times New Roman" w:cs="Times New Roman"/>
          <w:b/>
          <w:sz w:val="24"/>
          <w:szCs w:val="24"/>
        </w:rPr>
        <w:t>убсиди</w:t>
      </w:r>
      <w:r w:rsidR="005B2B5E" w:rsidRPr="00305D70">
        <w:rPr>
          <w:rFonts w:ascii="Times New Roman" w:hAnsi="Times New Roman" w:cs="Times New Roman"/>
          <w:b/>
          <w:sz w:val="24"/>
          <w:szCs w:val="24"/>
        </w:rPr>
        <w:t>и.</w:t>
      </w:r>
    </w:p>
    <w:p w:rsidR="00E24498" w:rsidRPr="00247B04" w:rsidRDefault="00E24498" w:rsidP="00E2449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03B7" w:rsidRPr="00247B04" w:rsidRDefault="00E24498" w:rsidP="00E24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04">
        <w:rPr>
          <w:rFonts w:ascii="Times New Roman" w:hAnsi="Times New Roman" w:cs="Times New Roman"/>
          <w:sz w:val="24"/>
          <w:szCs w:val="24"/>
        </w:rPr>
        <w:t xml:space="preserve">7.1. </w:t>
      </w:r>
      <w:r w:rsidR="00C31B9D" w:rsidRPr="00247B04">
        <w:rPr>
          <w:rFonts w:ascii="Times New Roman" w:hAnsi="Times New Roman" w:cs="Times New Roman"/>
          <w:sz w:val="24"/>
          <w:szCs w:val="24"/>
        </w:rPr>
        <w:t xml:space="preserve">Администрацией в лице </w:t>
      </w:r>
      <w:r w:rsidR="008D76A1" w:rsidRPr="00247B04">
        <w:rPr>
          <w:rFonts w:ascii="Times New Roman" w:hAnsi="Times New Roman" w:cs="Times New Roman"/>
          <w:sz w:val="24"/>
          <w:szCs w:val="24"/>
        </w:rPr>
        <w:t>К</w:t>
      </w:r>
      <w:r w:rsidR="00C31B9D" w:rsidRPr="00247B04">
        <w:rPr>
          <w:rFonts w:ascii="Times New Roman" w:hAnsi="Times New Roman" w:cs="Times New Roman"/>
          <w:sz w:val="24"/>
          <w:szCs w:val="24"/>
        </w:rPr>
        <w:t xml:space="preserve">омитета </w:t>
      </w:r>
      <w:r w:rsidR="009803B7" w:rsidRPr="00247B04">
        <w:rPr>
          <w:rFonts w:ascii="Times New Roman" w:hAnsi="Times New Roman" w:cs="Times New Roman"/>
          <w:sz w:val="24"/>
          <w:szCs w:val="24"/>
        </w:rPr>
        <w:t xml:space="preserve">осуществляются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Субсидии. </w:t>
      </w:r>
    </w:p>
    <w:p w:rsidR="00E24498" w:rsidRPr="00247B04" w:rsidRDefault="00840DB2" w:rsidP="00E24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04">
        <w:rPr>
          <w:rFonts w:ascii="Times New Roman" w:hAnsi="Times New Roman" w:cs="Times New Roman"/>
          <w:sz w:val="24"/>
          <w:szCs w:val="24"/>
        </w:rPr>
        <w:t xml:space="preserve">7.2. </w:t>
      </w:r>
      <w:r w:rsidR="00BC652D">
        <w:rPr>
          <w:rFonts w:ascii="Times New Roman" w:hAnsi="Times New Roman" w:cs="Times New Roman"/>
          <w:sz w:val="24"/>
          <w:szCs w:val="24"/>
        </w:rPr>
        <w:t>Органом</w:t>
      </w:r>
      <w:r w:rsidR="00C31B9D" w:rsidRPr="00247B04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</w:t>
      </w:r>
      <w:r w:rsidRPr="00247B0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E24498" w:rsidRPr="00247B04">
        <w:rPr>
          <w:rFonts w:ascii="Times New Roman" w:hAnsi="Times New Roman" w:cs="Times New Roman"/>
          <w:sz w:val="24"/>
          <w:szCs w:val="24"/>
        </w:rPr>
        <w:t xml:space="preserve"> осуществляются проверки </w:t>
      </w:r>
      <w:r w:rsidRPr="00247B04">
        <w:rPr>
          <w:rFonts w:ascii="Times New Roman" w:hAnsi="Times New Roman" w:cs="Times New Roman"/>
          <w:sz w:val="24"/>
          <w:szCs w:val="24"/>
        </w:rPr>
        <w:t>получателей Субсидии в соответствии со статьями 268.1 и 269.2 Бюджетного кодекса Российской Федерации</w:t>
      </w:r>
      <w:r w:rsidR="00E24498" w:rsidRPr="00247B04">
        <w:rPr>
          <w:rFonts w:ascii="Times New Roman" w:hAnsi="Times New Roman" w:cs="Times New Roman"/>
          <w:sz w:val="24"/>
          <w:szCs w:val="24"/>
        </w:rPr>
        <w:t>.</w:t>
      </w:r>
    </w:p>
    <w:p w:rsidR="00E24498" w:rsidRPr="009B5E5B" w:rsidRDefault="00E24498" w:rsidP="00E24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B04">
        <w:rPr>
          <w:rFonts w:ascii="Times New Roman" w:hAnsi="Times New Roman" w:cs="Times New Roman"/>
          <w:sz w:val="24"/>
          <w:szCs w:val="24"/>
        </w:rPr>
        <w:t>7.</w:t>
      </w:r>
      <w:r w:rsidR="00840DB2" w:rsidRPr="00247B04">
        <w:rPr>
          <w:rFonts w:ascii="Times New Roman" w:hAnsi="Times New Roman" w:cs="Times New Roman"/>
          <w:sz w:val="24"/>
          <w:szCs w:val="24"/>
        </w:rPr>
        <w:t>3</w:t>
      </w:r>
      <w:r w:rsidRPr="00247B04">
        <w:rPr>
          <w:rFonts w:ascii="Times New Roman" w:hAnsi="Times New Roman" w:cs="Times New Roman"/>
          <w:sz w:val="24"/>
          <w:szCs w:val="24"/>
        </w:rPr>
        <w:t xml:space="preserve">. В целях осуществления </w:t>
      </w:r>
      <w:r w:rsidR="00F7365B" w:rsidRPr="00247B04">
        <w:rPr>
          <w:rFonts w:ascii="Times New Roman" w:hAnsi="Times New Roman" w:cs="Times New Roman"/>
          <w:sz w:val="24"/>
          <w:szCs w:val="24"/>
        </w:rPr>
        <w:t xml:space="preserve">контроля за выполнением условий соглашения </w:t>
      </w:r>
      <w:r w:rsidR="00C31B9D" w:rsidRPr="00247B04">
        <w:rPr>
          <w:rFonts w:ascii="Times New Roman" w:hAnsi="Times New Roman" w:cs="Times New Roman"/>
          <w:sz w:val="24"/>
          <w:szCs w:val="24"/>
        </w:rPr>
        <w:t>Комитет</w:t>
      </w:r>
      <w:r w:rsidR="00F7365B" w:rsidRPr="00247B04">
        <w:rPr>
          <w:rFonts w:ascii="Times New Roman" w:hAnsi="Times New Roman" w:cs="Times New Roman"/>
          <w:sz w:val="24"/>
          <w:szCs w:val="24"/>
        </w:rPr>
        <w:t xml:space="preserve"> осуществляет мониторинг </w:t>
      </w:r>
      <w:r w:rsidR="00AA2D72">
        <w:rPr>
          <w:rFonts w:ascii="Times New Roman" w:hAnsi="Times New Roman" w:cs="Times New Roman"/>
          <w:sz w:val="24"/>
          <w:szCs w:val="24"/>
        </w:rPr>
        <w:t xml:space="preserve">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</w:t>
      </w:r>
      <w:r w:rsidR="00704ED2">
        <w:rPr>
          <w:rFonts w:ascii="Times New Roman" w:hAnsi="Times New Roman" w:cs="Times New Roman"/>
          <w:sz w:val="24"/>
          <w:szCs w:val="24"/>
        </w:rPr>
        <w:t>Комитетом ежеквартально</w:t>
      </w:r>
      <w:r w:rsidR="00AA2D72">
        <w:rPr>
          <w:rFonts w:ascii="Times New Roman" w:hAnsi="Times New Roman" w:cs="Times New Roman"/>
          <w:sz w:val="24"/>
          <w:szCs w:val="24"/>
        </w:rPr>
        <w:t xml:space="preserve"> в соответствии с представленными отчетами о реализации плана мероприятий по достижению результатов предоставления Субсидии</w:t>
      </w:r>
      <w:r w:rsidR="00F7365B" w:rsidRPr="009B5E5B">
        <w:rPr>
          <w:rFonts w:ascii="Times New Roman" w:hAnsi="Times New Roman" w:cs="Times New Roman"/>
          <w:sz w:val="24"/>
          <w:szCs w:val="24"/>
        </w:rPr>
        <w:t>.</w:t>
      </w:r>
    </w:p>
    <w:p w:rsidR="007263C7" w:rsidRPr="009B5E5B" w:rsidRDefault="00E24498" w:rsidP="007263C7">
      <w:pPr>
        <w:ind w:firstLine="709"/>
        <w:jc w:val="both"/>
      </w:pPr>
      <w:r w:rsidRPr="009B5E5B">
        <w:t>7.</w:t>
      </w:r>
      <w:r w:rsidR="00F83394">
        <w:t>4</w:t>
      </w:r>
      <w:r w:rsidRPr="009B5E5B">
        <w:t xml:space="preserve">. </w:t>
      </w:r>
      <w:r w:rsidR="007263C7" w:rsidRPr="009B5E5B">
        <w:rPr>
          <w:bCs/>
        </w:rPr>
        <w:t>В случае выявления факта представления Получателем Субсидии недостоверных сведений или документов, а также нарушения условий соглашения,</w:t>
      </w:r>
      <w:r w:rsidR="007263C7" w:rsidRPr="009B5E5B">
        <w:t xml:space="preserve"> целей и порядка предоставления Субсидии</w:t>
      </w:r>
      <w:r w:rsidR="007263C7" w:rsidRPr="009B5E5B">
        <w:rPr>
          <w:bCs/>
        </w:rPr>
        <w:t xml:space="preserve"> Администрация направляет в адрес организации письменное требование о возврате Субсидии в полном объеме</w:t>
      </w:r>
      <w:r w:rsidR="007263C7" w:rsidRPr="009B5E5B">
        <w:t>. Субсидии подлежат возврату в бюджет МО «Выборгский район» в течение 7 календарных дней после получения организацией требования либо в течение 30 календарных дней с момента отправки почтой заказного письма с уведомлением. Если по истечении указанного на возврат Субсидии срока либо в случае возврата заказного письма в связи с истечением срока хранения Получатель Субсидии добровольно не возвращает денежные средства, то их взыскание осуществляется в судебном порядке.</w:t>
      </w:r>
    </w:p>
    <w:p w:rsidR="00F54C32" w:rsidRPr="008B49B0" w:rsidRDefault="00F54C32" w:rsidP="007263C7">
      <w:pPr>
        <w:ind w:firstLine="709"/>
        <w:jc w:val="both"/>
        <w:rPr>
          <w:rFonts w:eastAsia="Calibri"/>
          <w:highlight w:val="yellow"/>
          <w:lang w:val="en-US" w:eastAsia="en-US"/>
        </w:rPr>
      </w:pPr>
    </w:p>
    <w:p w:rsidR="00F54C32" w:rsidRDefault="00F54C32" w:rsidP="00057C2D">
      <w:pPr>
        <w:jc w:val="right"/>
        <w:rPr>
          <w:rFonts w:eastAsia="Calibri"/>
          <w:highlight w:val="yellow"/>
          <w:lang w:eastAsia="en-US"/>
        </w:rPr>
      </w:pPr>
    </w:p>
    <w:p w:rsidR="006733F5" w:rsidRDefault="006733F5" w:rsidP="00057C2D">
      <w:pPr>
        <w:jc w:val="right"/>
        <w:rPr>
          <w:rFonts w:eastAsia="Calibri"/>
          <w:highlight w:val="yellow"/>
          <w:lang w:eastAsia="en-US"/>
        </w:rPr>
      </w:pPr>
    </w:p>
    <w:p w:rsidR="006733F5" w:rsidRDefault="006733F5" w:rsidP="00057C2D">
      <w:pPr>
        <w:jc w:val="right"/>
        <w:rPr>
          <w:rFonts w:eastAsia="Calibri"/>
          <w:highlight w:val="yellow"/>
          <w:lang w:eastAsia="en-US"/>
        </w:rPr>
      </w:pPr>
    </w:p>
    <w:p w:rsidR="006733F5" w:rsidRDefault="006733F5" w:rsidP="00057C2D">
      <w:pPr>
        <w:jc w:val="right"/>
        <w:rPr>
          <w:rFonts w:eastAsia="Calibri"/>
          <w:highlight w:val="yellow"/>
          <w:lang w:eastAsia="en-US"/>
        </w:rPr>
      </w:pPr>
    </w:p>
    <w:p w:rsidR="006733F5" w:rsidRDefault="006733F5" w:rsidP="00057C2D">
      <w:pPr>
        <w:jc w:val="right"/>
        <w:rPr>
          <w:rFonts w:eastAsia="Calibri"/>
          <w:highlight w:val="yellow"/>
          <w:lang w:eastAsia="en-US"/>
        </w:rPr>
      </w:pPr>
    </w:p>
    <w:p w:rsidR="006733F5" w:rsidRDefault="006733F5" w:rsidP="00057C2D">
      <w:pPr>
        <w:jc w:val="right"/>
        <w:rPr>
          <w:rFonts w:eastAsia="Calibri"/>
          <w:highlight w:val="yellow"/>
          <w:lang w:eastAsia="en-US"/>
        </w:rPr>
      </w:pPr>
    </w:p>
    <w:p w:rsidR="00DC5CA9" w:rsidRDefault="00DC5CA9" w:rsidP="00057C2D">
      <w:pPr>
        <w:jc w:val="right"/>
        <w:rPr>
          <w:rFonts w:eastAsia="Calibri"/>
          <w:highlight w:val="yellow"/>
          <w:lang w:eastAsia="en-US"/>
        </w:rPr>
      </w:pPr>
    </w:p>
    <w:p w:rsidR="00DC5CA9" w:rsidRDefault="00DC5CA9" w:rsidP="00057C2D">
      <w:pPr>
        <w:jc w:val="right"/>
        <w:rPr>
          <w:rFonts w:eastAsia="Calibri"/>
          <w:highlight w:val="yellow"/>
          <w:lang w:eastAsia="en-US"/>
        </w:rPr>
      </w:pPr>
    </w:p>
    <w:p w:rsidR="00DC5CA9" w:rsidRDefault="00DC5CA9" w:rsidP="00057C2D">
      <w:pPr>
        <w:jc w:val="right"/>
        <w:rPr>
          <w:rFonts w:eastAsia="Calibri"/>
          <w:highlight w:val="yellow"/>
          <w:lang w:eastAsia="en-US"/>
        </w:rPr>
      </w:pPr>
    </w:p>
    <w:p w:rsidR="00DC5CA9" w:rsidRDefault="00DC5CA9" w:rsidP="00057C2D">
      <w:pPr>
        <w:jc w:val="right"/>
        <w:rPr>
          <w:rFonts w:eastAsia="Calibri"/>
          <w:highlight w:val="yellow"/>
          <w:lang w:eastAsia="en-US"/>
        </w:rPr>
      </w:pPr>
    </w:p>
    <w:p w:rsidR="00DC5CA9" w:rsidRDefault="00DC5CA9" w:rsidP="00057C2D">
      <w:pPr>
        <w:jc w:val="right"/>
        <w:rPr>
          <w:rFonts w:eastAsia="Calibri"/>
          <w:highlight w:val="yellow"/>
          <w:lang w:eastAsia="en-US"/>
        </w:rPr>
      </w:pPr>
    </w:p>
    <w:p w:rsidR="00057C2D" w:rsidRPr="006733F5" w:rsidRDefault="00704ED2" w:rsidP="00057C2D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</w:t>
      </w:r>
      <w:r w:rsidR="00057C2D" w:rsidRPr="006733F5">
        <w:rPr>
          <w:rFonts w:eastAsia="Calibri"/>
          <w:lang w:eastAsia="en-US"/>
        </w:rPr>
        <w:t>Приложение № 1</w:t>
      </w:r>
    </w:p>
    <w:p w:rsidR="00057C2D" w:rsidRPr="006733F5" w:rsidRDefault="005449E3" w:rsidP="000A3AE0">
      <w:pPr>
        <w:ind w:left="3969"/>
        <w:jc w:val="right"/>
        <w:rPr>
          <w:rFonts w:eastAsia="Calibri"/>
          <w:lang w:eastAsia="en-US"/>
        </w:rPr>
      </w:pPr>
      <w:r w:rsidRPr="006733F5"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-562610</wp:posOffset>
                </wp:positionV>
                <wp:extent cx="334010" cy="349885"/>
                <wp:effectExtent l="381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C2D" w:rsidRDefault="00057C2D" w:rsidP="00057C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0.15pt;margin-top:-44.3pt;width:26.3pt;height: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SUgQIAAA4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" stroked="f">
                <v:textbox>
                  <w:txbxContent>
                    <w:p w:rsidR="00057C2D" w:rsidRDefault="00057C2D" w:rsidP="00057C2D"/>
                  </w:txbxContent>
                </v:textbox>
              </v:shape>
            </w:pict>
          </mc:Fallback>
        </mc:AlternateContent>
      </w:r>
      <w:r w:rsidR="00057C2D" w:rsidRPr="006733F5">
        <w:rPr>
          <w:rFonts w:eastAsia="Calibri"/>
          <w:lang w:eastAsia="en-US"/>
        </w:rPr>
        <w:t>к По</w:t>
      </w:r>
      <w:r w:rsidR="00432ABB" w:rsidRPr="006733F5">
        <w:rPr>
          <w:rFonts w:eastAsia="Calibri"/>
          <w:lang w:eastAsia="en-US"/>
        </w:rPr>
        <w:t>ложению</w:t>
      </w:r>
    </w:p>
    <w:p w:rsidR="00057C2D" w:rsidRPr="006733F5" w:rsidRDefault="00057C2D" w:rsidP="00057C2D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6733F5">
        <w:rPr>
          <w:rFonts w:eastAsia="Calibri"/>
          <w:sz w:val="22"/>
          <w:szCs w:val="22"/>
          <w:lang w:eastAsia="en-US"/>
        </w:rPr>
        <w:t>(ФОРМА)</w:t>
      </w:r>
    </w:p>
    <w:p w:rsidR="00057C2D" w:rsidRPr="006733F5" w:rsidRDefault="00057C2D" w:rsidP="00057C2D">
      <w:pPr>
        <w:spacing w:after="200"/>
        <w:jc w:val="center"/>
        <w:rPr>
          <w:rFonts w:eastAsia="Calibri"/>
          <w:b/>
          <w:sz w:val="22"/>
          <w:szCs w:val="22"/>
          <w:lang w:eastAsia="en-US"/>
        </w:rPr>
      </w:pPr>
      <w:r w:rsidRPr="006733F5">
        <w:rPr>
          <w:rFonts w:eastAsia="Calibri"/>
          <w:b/>
          <w:sz w:val="22"/>
          <w:szCs w:val="22"/>
          <w:lang w:eastAsia="en-US"/>
        </w:rPr>
        <w:t>ЗАЯВ</w:t>
      </w:r>
      <w:r w:rsidR="006C226A" w:rsidRPr="006733F5">
        <w:rPr>
          <w:rFonts w:eastAsia="Calibri"/>
          <w:b/>
          <w:sz w:val="22"/>
          <w:szCs w:val="22"/>
          <w:lang w:eastAsia="en-US"/>
        </w:rPr>
        <w:t>ЛЕНИЕ</w:t>
      </w:r>
      <w:r w:rsidRPr="006733F5">
        <w:rPr>
          <w:rFonts w:eastAsia="Calibri"/>
          <w:b/>
          <w:sz w:val="22"/>
          <w:szCs w:val="22"/>
          <w:lang w:eastAsia="en-US"/>
        </w:rPr>
        <w:t xml:space="preserve"> </w:t>
      </w:r>
      <w:r w:rsidRPr="006733F5">
        <w:rPr>
          <w:rFonts w:eastAsia="Calibri"/>
          <w:b/>
          <w:sz w:val="22"/>
          <w:szCs w:val="22"/>
          <w:lang w:eastAsia="en-US"/>
        </w:rPr>
        <w:br/>
      </w:r>
      <w:r w:rsidR="006C226A" w:rsidRPr="006733F5">
        <w:rPr>
          <w:rFonts w:eastAsia="Calibri"/>
          <w:b/>
          <w:sz w:val="22"/>
          <w:szCs w:val="22"/>
          <w:lang w:eastAsia="en-US"/>
        </w:rPr>
        <w:t>о</w:t>
      </w:r>
      <w:r w:rsidRPr="006733F5">
        <w:rPr>
          <w:rFonts w:eastAsia="Calibri"/>
          <w:b/>
          <w:sz w:val="22"/>
          <w:szCs w:val="22"/>
          <w:lang w:eastAsia="en-US"/>
        </w:rPr>
        <w:t xml:space="preserve"> предоставлени</w:t>
      </w:r>
      <w:r w:rsidR="006C226A" w:rsidRPr="006733F5">
        <w:rPr>
          <w:rFonts w:eastAsia="Calibri"/>
          <w:b/>
          <w:sz w:val="22"/>
          <w:szCs w:val="22"/>
          <w:lang w:eastAsia="en-US"/>
        </w:rPr>
        <w:t>и</w:t>
      </w:r>
      <w:r w:rsidRPr="006733F5">
        <w:rPr>
          <w:rFonts w:eastAsia="Calibri"/>
          <w:b/>
          <w:sz w:val="22"/>
          <w:szCs w:val="22"/>
          <w:lang w:eastAsia="en-US"/>
        </w:rPr>
        <w:t xml:space="preserve"> субсиди</w:t>
      </w:r>
      <w:r w:rsidR="006C226A" w:rsidRPr="006733F5">
        <w:rPr>
          <w:rFonts w:eastAsia="Calibri"/>
          <w:b/>
          <w:sz w:val="22"/>
          <w:szCs w:val="22"/>
          <w:lang w:eastAsia="en-US"/>
        </w:rPr>
        <w:t>и</w:t>
      </w:r>
      <w:r w:rsidRPr="006733F5">
        <w:rPr>
          <w:rFonts w:eastAsia="Calibri"/>
          <w:b/>
          <w:sz w:val="22"/>
          <w:szCs w:val="22"/>
          <w:lang w:eastAsia="en-US"/>
        </w:rPr>
        <w:br/>
      </w:r>
    </w:p>
    <w:p w:rsidR="00057C2D" w:rsidRPr="006733F5" w:rsidRDefault="00057C2D" w:rsidP="00057C2D">
      <w:pPr>
        <w:spacing w:after="200"/>
        <w:jc w:val="center"/>
        <w:rPr>
          <w:rFonts w:eastAsia="Calibri"/>
          <w:sz w:val="22"/>
          <w:szCs w:val="22"/>
          <w:lang w:eastAsia="en-US"/>
        </w:rPr>
      </w:pPr>
      <w:r w:rsidRPr="006733F5"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  <w:r w:rsidRPr="006733F5">
        <w:rPr>
          <w:rFonts w:eastAsia="Calibri"/>
          <w:sz w:val="22"/>
          <w:szCs w:val="22"/>
          <w:lang w:eastAsia="en-US"/>
        </w:rPr>
        <w:br/>
        <w:t>(полное наименование юридического лица, подавшего заявку)</w:t>
      </w:r>
    </w:p>
    <w:p w:rsidR="00057C2D" w:rsidRPr="006733F5" w:rsidRDefault="00057C2D" w:rsidP="00057C2D">
      <w:pPr>
        <w:jc w:val="center"/>
        <w:rPr>
          <w:rFonts w:eastAsia="Calibri"/>
          <w:sz w:val="22"/>
          <w:szCs w:val="22"/>
          <w:lang w:eastAsia="en-US"/>
        </w:rPr>
      </w:pPr>
      <w:r w:rsidRPr="006733F5">
        <w:rPr>
          <w:rFonts w:eastAsia="Calibri"/>
          <w:sz w:val="22"/>
          <w:szCs w:val="22"/>
          <w:lang w:eastAsia="en-US"/>
        </w:rPr>
        <w:t>_____________________________________________________________________________ (ИНН, КПП, ОГРН)</w:t>
      </w:r>
    </w:p>
    <w:p w:rsidR="00057C2D" w:rsidRPr="006733F5" w:rsidRDefault="00057C2D" w:rsidP="00057C2D">
      <w:pPr>
        <w:widowControl w:val="0"/>
        <w:jc w:val="both"/>
        <w:rPr>
          <w:rFonts w:eastAsia="Calibri"/>
          <w:sz w:val="26"/>
          <w:szCs w:val="26"/>
          <w:lang w:eastAsia="en-US"/>
        </w:rPr>
      </w:pPr>
      <w:r w:rsidRPr="006733F5">
        <w:rPr>
          <w:rFonts w:eastAsia="Calibri"/>
          <w:sz w:val="26"/>
          <w:szCs w:val="26"/>
          <w:lang w:eastAsia="en-US"/>
        </w:rPr>
        <w:t xml:space="preserve">(далее – Заявитель) обращается с просьбой о предоставлении в 20___ году </w:t>
      </w:r>
      <w:r w:rsidR="008B0834" w:rsidRPr="006733F5">
        <w:rPr>
          <w:rFonts w:eastAsia="Calibri"/>
          <w:sz w:val="26"/>
          <w:szCs w:val="26"/>
          <w:lang w:eastAsia="en-US"/>
        </w:rPr>
        <w:t xml:space="preserve">субсидии в </w:t>
      </w:r>
      <w:r w:rsidR="006733F5" w:rsidRPr="006733F5">
        <w:rPr>
          <w:sz w:val="26"/>
          <w:szCs w:val="26"/>
        </w:rPr>
        <w:t>целях возмещения затрат, связанных с проведением информационно – аналитического наблюдения за осуществлением торговой деятельности на территории муниципального образования «Выборгский район» Ленинградской области</w:t>
      </w:r>
      <w:r w:rsidRPr="006733F5">
        <w:rPr>
          <w:rFonts w:eastAsia="Calibri"/>
          <w:sz w:val="26"/>
          <w:szCs w:val="26"/>
          <w:lang w:eastAsia="en-US"/>
        </w:rPr>
        <w:t>.</w:t>
      </w:r>
    </w:p>
    <w:p w:rsidR="00057C2D" w:rsidRPr="006733F5" w:rsidRDefault="00057C2D" w:rsidP="00057C2D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733F5">
        <w:rPr>
          <w:rFonts w:eastAsia="Calibri"/>
          <w:sz w:val="26"/>
          <w:szCs w:val="26"/>
          <w:lang w:eastAsia="en-US"/>
        </w:rPr>
        <w:t xml:space="preserve">С </w:t>
      </w:r>
      <w:r w:rsidR="006733F5" w:rsidRPr="006733F5">
        <w:rPr>
          <w:sz w:val="26"/>
          <w:szCs w:val="26"/>
        </w:rPr>
        <w:t>Положением</w:t>
      </w:r>
      <w:r w:rsidR="006733F5" w:rsidRPr="000865C5">
        <w:rPr>
          <w:sz w:val="26"/>
          <w:szCs w:val="26"/>
        </w:rPr>
        <w:t xml:space="preserve"> о порядке определения объема и условий предоставления субсидии некоммерческим организациям в целях возмещения затрат, связанных с проведением информационно – аналитического наблюдения за осуществлением торговой деятельности на территории муниципального образования «Выборгский район» Ленинградской области</w:t>
      </w:r>
      <w:r w:rsidR="006733F5">
        <w:rPr>
          <w:sz w:val="26"/>
          <w:szCs w:val="26"/>
        </w:rPr>
        <w:t>,</w:t>
      </w:r>
      <w:r w:rsidR="006733F5" w:rsidRPr="000865C5">
        <w:rPr>
          <w:sz w:val="26"/>
          <w:szCs w:val="26"/>
        </w:rPr>
        <w:t xml:space="preserve"> в 2024 </w:t>
      </w:r>
      <w:r w:rsidR="006733F5" w:rsidRPr="006733F5">
        <w:rPr>
          <w:sz w:val="26"/>
          <w:szCs w:val="26"/>
        </w:rPr>
        <w:t>году</w:t>
      </w:r>
      <w:r w:rsidRPr="006733F5">
        <w:rPr>
          <w:rFonts w:eastAsia="Calibri"/>
          <w:sz w:val="26"/>
          <w:szCs w:val="26"/>
          <w:lang w:eastAsia="en-US"/>
        </w:rPr>
        <w:t xml:space="preserve"> </w:t>
      </w:r>
      <w:r w:rsidR="00244C21">
        <w:rPr>
          <w:rFonts w:eastAsia="Calibri"/>
          <w:sz w:val="26"/>
          <w:szCs w:val="26"/>
          <w:lang w:eastAsia="en-US"/>
        </w:rPr>
        <w:t xml:space="preserve">(далее – Положение) </w:t>
      </w:r>
      <w:r w:rsidRPr="006733F5">
        <w:rPr>
          <w:rFonts w:eastAsia="Calibri"/>
          <w:sz w:val="26"/>
          <w:szCs w:val="26"/>
          <w:lang w:eastAsia="en-US"/>
        </w:rPr>
        <w:t>ознакомлены.</w:t>
      </w:r>
    </w:p>
    <w:p w:rsidR="00057C2D" w:rsidRDefault="00057C2D" w:rsidP="00057C2D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81803">
        <w:rPr>
          <w:rFonts w:eastAsia="Calibri"/>
          <w:sz w:val="26"/>
          <w:szCs w:val="26"/>
          <w:lang w:eastAsia="en-US"/>
        </w:rPr>
        <w:t>Настоящим подтверждаем, что Заявитель:</w:t>
      </w:r>
    </w:p>
    <w:p w:rsidR="00572C09" w:rsidRDefault="00572C09" w:rsidP="00057C2D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осуществляет деятельность на территории МО «Выборгский район»;</w:t>
      </w:r>
    </w:p>
    <w:p w:rsidR="00572C09" w:rsidRPr="00681803" w:rsidRDefault="00572C09" w:rsidP="00057C2D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состоит на учёте в Межрайонной ИФНС России №10 по Ленинградской области.</w:t>
      </w:r>
    </w:p>
    <w:p w:rsidR="00572C09" w:rsidRDefault="00572C09" w:rsidP="00572C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дату подачи конкурсной заявки:</w:t>
      </w:r>
    </w:p>
    <w:p w:rsidR="00572C09" w:rsidRPr="002D1381" w:rsidRDefault="00572C09" w:rsidP="00572C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</w:p>
    <w:p w:rsidR="00572C09" w:rsidRPr="002D1381" w:rsidRDefault="00572C09" w:rsidP="00572C0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1381">
        <w:rPr>
          <w:rFonts w:ascii="Times New Roman" w:hAnsi="Times New Roman" w:cs="Times New Roman"/>
          <w:b w:val="0"/>
          <w:sz w:val="24"/>
          <w:szCs w:val="24"/>
        </w:rPr>
        <w:t xml:space="preserve">- не признана в установленном порядке несостоятельной и не находится в процессе реорганизации, ликвидации; в отношении нее не введена процедура банкротства, а также ее деятельность не приостановлена в порядке, предусмотренном законодательством </w:t>
      </w:r>
      <w:hyperlink r:id="rId13" w:history="1"/>
      <w:r w:rsidRPr="002D1381">
        <w:rPr>
          <w:rFonts w:ascii="Times New Roman" w:hAnsi="Times New Roman" w:cs="Times New Roman"/>
          <w:b w:val="0"/>
          <w:sz w:val="24"/>
          <w:szCs w:val="24"/>
        </w:rPr>
        <w:t>Российской Федерации;</w:t>
      </w:r>
    </w:p>
    <w:p w:rsidR="00572C09" w:rsidRPr="00451227" w:rsidRDefault="00572C09" w:rsidP="00572C0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227">
        <w:rPr>
          <w:rFonts w:ascii="Times New Roman" w:hAnsi="Times New Roman" w:cs="Times New Roman"/>
          <w:b w:val="0"/>
          <w:sz w:val="24"/>
          <w:szCs w:val="24"/>
        </w:rPr>
        <w:t>- не является иностранным юридическим лицом, в том числе местом регистрации которой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72C09" w:rsidRDefault="00572C09" w:rsidP="00572C0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1381">
        <w:rPr>
          <w:rFonts w:ascii="Times New Roman" w:hAnsi="Times New Roman" w:cs="Times New Roman"/>
          <w:b w:val="0"/>
          <w:sz w:val="24"/>
          <w:szCs w:val="24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572C09" w:rsidRDefault="00572C09" w:rsidP="00572C0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40CD">
        <w:rPr>
          <w:rFonts w:ascii="Times New Roman" w:hAnsi="Times New Roman" w:cs="Times New Roman"/>
          <w:b w:val="0"/>
          <w:sz w:val="24"/>
          <w:szCs w:val="24"/>
        </w:rPr>
        <w:t xml:space="preserve"> - не находится в составляемых в рамках реализации полномочий, предусмотренных главой </w:t>
      </w:r>
      <w:r w:rsidRPr="000340CD">
        <w:rPr>
          <w:rFonts w:ascii="Times New Roman" w:hAnsi="Times New Roman" w:cs="Times New Roman"/>
          <w:b w:val="0"/>
          <w:sz w:val="24"/>
          <w:szCs w:val="24"/>
          <w:lang w:val="en-US"/>
        </w:rPr>
        <w:t>VII</w:t>
      </w:r>
      <w:r w:rsidRPr="000340CD">
        <w:rPr>
          <w:rFonts w:ascii="Times New Roman" w:hAnsi="Times New Roman" w:cs="Times New Roman"/>
          <w:b w:val="0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</w:r>
    </w:p>
    <w:p w:rsidR="00572C09" w:rsidRPr="000340CD" w:rsidRDefault="00572C09" w:rsidP="00572C0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- отсутствуют сведения в реестре недобросовестных поставщиков (подрядчиков, исполнителей), предусмотренном Федеральным законом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572C09" w:rsidRPr="002D1381" w:rsidRDefault="00572C09" w:rsidP="00572C0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572C09" w:rsidRDefault="00572C09" w:rsidP="00572C0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1381">
        <w:rPr>
          <w:rFonts w:ascii="Times New Roman" w:hAnsi="Times New Roman" w:cs="Times New Roman"/>
          <w:b w:val="0"/>
          <w:sz w:val="24"/>
          <w:szCs w:val="24"/>
        </w:rPr>
        <w:t>- не имеет невыполненных обязательств перед Администрацией;</w:t>
      </w:r>
    </w:p>
    <w:p w:rsidR="00572C09" w:rsidRPr="00790B93" w:rsidRDefault="00572C09" w:rsidP="00572C0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90B93">
        <w:rPr>
          <w:rFonts w:ascii="Times New Roman" w:hAnsi="Times New Roman" w:cs="Times New Roman"/>
          <w:b w:val="0"/>
          <w:sz w:val="24"/>
          <w:szCs w:val="24"/>
        </w:rPr>
        <w:t>- не получает средства из бюджета МО «Выборгский район» в соответствии с иными нормативными правовыми актами Ленинградской области, муниципальными правовыми актами на цели, установленные Положением;</w:t>
      </w:r>
    </w:p>
    <w:p w:rsidR="00572C09" w:rsidRPr="002D1381" w:rsidRDefault="00572C09" w:rsidP="00572C0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1381">
        <w:rPr>
          <w:rFonts w:ascii="Times New Roman" w:hAnsi="Times New Roman" w:cs="Times New Roman"/>
          <w:b w:val="0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 инфраструктуры.</w:t>
      </w:r>
    </w:p>
    <w:p w:rsidR="00572C09" w:rsidRPr="002D1381" w:rsidRDefault="00572C09" w:rsidP="00572C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2D1381">
        <w:rPr>
          <w:rFonts w:ascii="Times New Roman" w:hAnsi="Times New Roman" w:cs="Times New Roman"/>
          <w:sz w:val="24"/>
          <w:szCs w:val="24"/>
        </w:rPr>
        <w:t>униципальную финансовую поддержку аналогичной формы в соответствующих органах местного самоуправления и бюджетных организациях не получал(а).</w:t>
      </w:r>
    </w:p>
    <w:p w:rsidR="00572C09" w:rsidRPr="002D1381" w:rsidRDefault="00572C09" w:rsidP="00572C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81">
        <w:rPr>
          <w:rFonts w:ascii="Times New Roman" w:hAnsi="Times New Roman" w:cs="Times New Roman"/>
          <w:sz w:val="24"/>
          <w:szCs w:val="24"/>
        </w:rPr>
        <w:t>Я осведомлен(а) о том, что несу полную ответственность за подлинность представленных в конкурсную комиссию документов в соответствии с законодательством Российской Федерации.</w:t>
      </w:r>
    </w:p>
    <w:p w:rsidR="00DD6DD7" w:rsidRPr="00DD6DD7" w:rsidRDefault="00DD6DD7" w:rsidP="00057C2D">
      <w:pPr>
        <w:widowControl w:val="0"/>
        <w:ind w:firstLine="709"/>
        <w:jc w:val="both"/>
        <w:rPr>
          <w:sz w:val="26"/>
          <w:szCs w:val="26"/>
          <w:lang w:eastAsia="en-US"/>
        </w:rPr>
      </w:pPr>
    </w:p>
    <w:p w:rsidR="00057C2D" w:rsidRPr="000A3AE0" w:rsidRDefault="00057C2D" w:rsidP="00057C2D">
      <w:pPr>
        <w:widowControl w:val="0"/>
        <w:ind w:firstLine="709"/>
        <w:jc w:val="both"/>
        <w:rPr>
          <w:sz w:val="22"/>
          <w:szCs w:val="22"/>
          <w:lang w:eastAsia="en-US"/>
        </w:rPr>
      </w:pPr>
      <w:r w:rsidRPr="000A3AE0">
        <w:rPr>
          <w:sz w:val="22"/>
          <w:szCs w:val="22"/>
          <w:lang w:eastAsia="en-US"/>
        </w:rPr>
        <w:t>Приложения:</w:t>
      </w:r>
      <w:r w:rsidRPr="000A3AE0">
        <w:rPr>
          <w:sz w:val="22"/>
          <w:szCs w:val="22"/>
          <w:lang w:eastAsia="en-US"/>
        </w:rPr>
        <w:br/>
      </w:r>
      <w:r w:rsidRPr="000A3AE0">
        <w:rPr>
          <w:sz w:val="22"/>
          <w:szCs w:val="22"/>
          <w:lang w:eastAsia="en-US"/>
        </w:rPr>
        <w:tab/>
        <w:t>1. …</w:t>
      </w:r>
    </w:p>
    <w:p w:rsidR="00057C2D" w:rsidRPr="000A3AE0" w:rsidRDefault="00057C2D" w:rsidP="00057C2D">
      <w:pPr>
        <w:ind w:firstLine="709"/>
        <w:jc w:val="both"/>
        <w:rPr>
          <w:sz w:val="22"/>
          <w:szCs w:val="22"/>
          <w:lang w:eastAsia="en-US"/>
        </w:rPr>
      </w:pPr>
      <w:r w:rsidRPr="000A3AE0">
        <w:rPr>
          <w:sz w:val="22"/>
          <w:szCs w:val="22"/>
          <w:lang w:eastAsia="en-US"/>
        </w:rPr>
        <w:t>2. …</w:t>
      </w:r>
    </w:p>
    <w:p w:rsidR="00057C2D" w:rsidRPr="000A3AE0" w:rsidRDefault="00057C2D" w:rsidP="00057C2D">
      <w:pPr>
        <w:ind w:firstLine="709"/>
        <w:jc w:val="both"/>
        <w:rPr>
          <w:sz w:val="22"/>
          <w:szCs w:val="22"/>
          <w:lang w:eastAsia="en-US"/>
        </w:rPr>
      </w:pPr>
      <w:r w:rsidRPr="000A3AE0">
        <w:rPr>
          <w:sz w:val="22"/>
          <w:szCs w:val="22"/>
          <w:lang w:eastAsia="en-US"/>
        </w:rPr>
        <w:t>…</w:t>
      </w:r>
    </w:p>
    <w:p w:rsidR="00057C2D" w:rsidRPr="000A3AE0" w:rsidRDefault="00057C2D" w:rsidP="00057C2D">
      <w:pPr>
        <w:tabs>
          <w:tab w:val="right" w:pos="9355"/>
        </w:tabs>
        <w:jc w:val="both"/>
        <w:rPr>
          <w:rFonts w:eastAsia="Calibri"/>
          <w:sz w:val="22"/>
          <w:szCs w:val="22"/>
          <w:lang w:eastAsia="en-US"/>
        </w:rPr>
      </w:pPr>
    </w:p>
    <w:p w:rsidR="00057C2D" w:rsidRPr="00F9561C" w:rsidRDefault="00057C2D" w:rsidP="00057C2D">
      <w:pPr>
        <w:tabs>
          <w:tab w:val="right" w:pos="9355"/>
        </w:tabs>
        <w:jc w:val="both"/>
        <w:rPr>
          <w:rFonts w:eastAsia="Calibri"/>
          <w:sz w:val="16"/>
          <w:szCs w:val="16"/>
          <w:lang w:eastAsia="en-US"/>
        </w:rPr>
      </w:pPr>
      <w:r w:rsidRPr="000A3AE0">
        <w:rPr>
          <w:rFonts w:eastAsia="Calibri"/>
          <w:sz w:val="22"/>
          <w:szCs w:val="22"/>
          <w:lang w:eastAsia="en-US"/>
        </w:rPr>
        <w:t xml:space="preserve">Руководитель </w:t>
      </w:r>
      <w:r w:rsidRPr="000A3AE0">
        <w:rPr>
          <w:rFonts w:eastAsia="Calibri"/>
          <w:sz w:val="22"/>
          <w:szCs w:val="22"/>
          <w:lang w:eastAsia="en-US"/>
        </w:rPr>
        <w:tab/>
        <w:t xml:space="preserve">                                      _______________</w:t>
      </w:r>
      <w:r w:rsidRPr="00F9561C">
        <w:rPr>
          <w:rFonts w:eastAsia="Calibri"/>
          <w:lang w:eastAsia="en-US"/>
        </w:rPr>
        <w:t xml:space="preserve">                     _____________________ </w:t>
      </w:r>
      <w:r w:rsidRPr="00F9561C">
        <w:rPr>
          <w:rFonts w:eastAsia="Calibri"/>
          <w:lang w:eastAsia="en-US"/>
        </w:rPr>
        <w:br/>
      </w:r>
      <w:r w:rsidRPr="00F9561C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(подпись)                                                    (расшифровка подписи)</w:t>
      </w:r>
    </w:p>
    <w:p w:rsidR="00057C2D" w:rsidRPr="00F9561C" w:rsidRDefault="00057C2D" w:rsidP="00057C2D">
      <w:pPr>
        <w:jc w:val="both"/>
        <w:rPr>
          <w:rFonts w:eastAsia="Calibri"/>
          <w:lang w:eastAsia="en-US"/>
        </w:rPr>
      </w:pPr>
      <w:r w:rsidRPr="00F9561C">
        <w:rPr>
          <w:rFonts w:eastAsia="Calibri"/>
          <w:lang w:eastAsia="en-US"/>
        </w:rPr>
        <w:t>"____" _________________ 20___ года</w:t>
      </w:r>
    </w:p>
    <w:p w:rsidR="00057C2D" w:rsidRPr="00F9561C" w:rsidRDefault="00057C2D" w:rsidP="00057C2D">
      <w:pPr>
        <w:jc w:val="both"/>
        <w:rPr>
          <w:rFonts w:eastAsia="Calibri"/>
          <w:lang w:eastAsia="en-US"/>
        </w:rPr>
      </w:pPr>
    </w:p>
    <w:p w:rsidR="00057C2D" w:rsidRPr="00F9561C" w:rsidRDefault="00057C2D" w:rsidP="00057C2D">
      <w:pPr>
        <w:jc w:val="both"/>
        <w:rPr>
          <w:rFonts w:eastAsia="Calibri"/>
          <w:lang w:eastAsia="en-US"/>
        </w:rPr>
      </w:pPr>
      <w:r w:rsidRPr="00F9561C">
        <w:rPr>
          <w:rFonts w:eastAsia="Calibri"/>
          <w:lang w:eastAsia="en-US"/>
        </w:rPr>
        <w:t>М.П.</w:t>
      </w:r>
    </w:p>
    <w:p w:rsidR="00E116EB" w:rsidRPr="000A3AE0" w:rsidRDefault="00057C2D" w:rsidP="000A3AE0">
      <w:pPr>
        <w:jc w:val="both"/>
        <w:rPr>
          <w:rFonts w:eastAsia="Calibri"/>
          <w:sz w:val="16"/>
          <w:szCs w:val="16"/>
          <w:lang w:eastAsia="en-US"/>
        </w:rPr>
      </w:pPr>
      <w:r w:rsidRPr="00F9561C">
        <w:rPr>
          <w:rFonts w:eastAsia="Calibri"/>
          <w:sz w:val="16"/>
          <w:szCs w:val="16"/>
          <w:lang w:eastAsia="en-US"/>
        </w:rPr>
        <w:t>(при наличии)</w:t>
      </w:r>
    </w:p>
    <w:p w:rsidR="003661EE" w:rsidRDefault="003661EE" w:rsidP="00057C2D">
      <w:pPr>
        <w:jc w:val="right"/>
        <w:rPr>
          <w:rFonts w:eastAsia="Calibri"/>
          <w:lang w:eastAsia="en-US"/>
        </w:rPr>
      </w:pPr>
    </w:p>
    <w:p w:rsidR="003661EE" w:rsidRDefault="003661EE" w:rsidP="00057C2D">
      <w:pPr>
        <w:jc w:val="right"/>
        <w:rPr>
          <w:rFonts w:eastAsia="Calibri"/>
          <w:lang w:eastAsia="en-US"/>
        </w:rPr>
      </w:pPr>
    </w:p>
    <w:p w:rsidR="003661EE" w:rsidRDefault="003661EE" w:rsidP="00057C2D">
      <w:pPr>
        <w:jc w:val="right"/>
        <w:rPr>
          <w:rFonts w:eastAsia="Calibri"/>
          <w:lang w:eastAsia="en-US"/>
        </w:rPr>
      </w:pPr>
    </w:p>
    <w:p w:rsidR="003661EE" w:rsidRDefault="003661EE" w:rsidP="00057C2D">
      <w:pPr>
        <w:jc w:val="right"/>
        <w:rPr>
          <w:rFonts w:eastAsia="Calibri"/>
          <w:lang w:eastAsia="en-US"/>
        </w:rPr>
      </w:pPr>
    </w:p>
    <w:p w:rsidR="001825D1" w:rsidRDefault="001825D1" w:rsidP="00057C2D">
      <w:pPr>
        <w:jc w:val="right"/>
        <w:rPr>
          <w:rFonts w:eastAsia="Calibri"/>
          <w:lang w:eastAsia="en-US"/>
        </w:rPr>
      </w:pPr>
    </w:p>
    <w:p w:rsidR="009871EC" w:rsidRDefault="009871EC" w:rsidP="00057C2D">
      <w:pPr>
        <w:jc w:val="right"/>
        <w:rPr>
          <w:rFonts w:eastAsia="Calibri"/>
          <w:lang w:eastAsia="en-US"/>
        </w:rPr>
      </w:pPr>
    </w:p>
    <w:p w:rsidR="005F1BBE" w:rsidRDefault="005F1BBE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5F1BBE" w:rsidRDefault="005F1BBE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5F1BBE" w:rsidRDefault="005F1BBE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5F1BBE" w:rsidRDefault="005F1BBE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5F1BBE" w:rsidRDefault="005F1BBE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5F1BBE" w:rsidRDefault="005F1BBE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5F1BBE" w:rsidRDefault="005F1BBE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5F1BBE" w:rsidRDefault="005F1BBE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5F1BBE" w:rsidRDefault="005F1BBE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5F1BBE" w:rsidRDefault="005F1BBE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5F1BBE" w:rsidRDefault="005F1BBE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5F1BBE" w:rsidRDefault="005F1BBE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5F1BBE" w:rsidRDefault="005F1BBE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5F1BBE" w:rsidRDefault="005F1BBE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5F1BBE" w:rsidRDefault="005F1BBE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5F1BBE" w:rsidRDefault="005F1BBE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C75DD4" w:rsidRPr="00E73037" w:rsidRDefault="00C75DD4" w:rsidP="00057C2D">
      <w:pPr>
        <w:jc w:val="right"/>
        <w:rPr>
          <w:rFonts w:eastAsia="Calibri"/>
          <w:sz w:val="26"/>
          <w:szCs w:val="26"/>
          <w:lang w:eastAsia="en-US"/>
        </w:rPr>
      </w:pPr>
      <w:r w:rsidRPr="00E73037">
        <w:rPr>
          <w:rFonts w:eastAsia="Calibri"/>
          <w:sz w:val="26"/>
          <w:szCs w:val="26"/>
          <w:lang w:eastAsia="en-US"/>
        </w:rPr>
        <w:lastRenderedPageBreak/>
        <w:t>Приложение к Заявлению</w:t>
      </w:r>
    </w:p>
    <w:p w:rsidR="00C75DD4" w:rsidRPr="00E73037" w:rsidRDefault="00C75DD4" w:rsidP="00057C2D">
      <w:pPr>
        <w:jc w:val="right"/>
        <w:rPr>
          <w:rFonts w:eastAsia="Calibri"/>
          <w:sz w:val="26"/>
          <w:szCs w:val="26"/>
          <w:lang w:eastAsia="en-US"/>
        </w:rPr>
      </w:pPr>
    </w:p>
    <w:p w:rsidR="00C75DD4" w:rsidRPr="00E73037" w:rsidRDefault="00C75DD4" w:rsidP="00C75DD4">
      <w:pPr>
        <w:jc w:val="center"/>
        <w:rPr>
          <w:rFonts w:eastAsia="Calibri"/>
          <w:sz w:val="26"/>
          <w:szCs w:val="26"/>
          <w:lang w:eastAsia="en-US"/>
        </w:rPr>
      </w:pPr>
      <w:r w:rsidRPr="00E73037">
        <w:rPr>
          <w:rFonts w:eastAsia="Calibri"/>
          <w:sz w:val="26"/>
          <w:szCs w:val="26"/>
          <w:lang w:eastAsia="en-US"/>
        </w:rPr>
        <w:t>СОГЛАСИЕ</w:t>
      </w:r>
    </w:p>
    <w:p w:rsidR="00C75DD4" w:rsidRPr="0087035E" w:rsidRDefault="00C75DD4" w:rsidP="00C75DD4">
      <w:pPr>
        <w:jc w:val="center"/>
        <w:rPr>
          <w:rFonts w:eastAsia="Calibri"/>
          <w:lang w:eastAsia="en-US"/>
        </w:rPr>
      </w:pPr>
      <w:r w:rsidRPr="00E73037">
        <w:rPr>
          <w:rFonts w:eastAsia="Calibri"/>
          <w:sz w:val="26"/>
          <w:szCs w:val="26"/>
          <w:lang w:eastAsia="en-US"/>
        </w:rPr>
        <w:t xml:space="preserve">на публикацию (размещение) в информационно-телекоммуникационной сети «Интернет» информации об участнике </w:t>
      </w:r>
      <w:r w:rsidR="005844D0" w:rsidRPr="00E73037">
        <w:rPr>
          <w:rFonts w:eastAsia="Calibri"/>
          <w:sz w:val="26"/>
          <w:szCs w:val="26"/>
          <w:lang w:eastAsia="en-US"/>
        </w:rPr>
        <w:t>конкурса</w:t>
      </w:r>
      <w:r w:rsidRPr="00E73037">
        <w:rPr>
          <w:rFonts w:eastAsia="Calibri"/>
          <w:sz w:val="26"/>
          <w:szCs w:val="26"/>
          <w:lang w:eastAsia="en-US"/>
        </w:rPr>
        <w:t xml:space="preserve">, о подаваемой им заявке, иной информации, связанной с предоставлением </w:t>
      </w:r>
      <w:r w:rsidR="001F7143" w:rsidRPr="00E73037">
        <w:rPr>
          <w:sz w:val="26"/>
          <w:szCs w:val="26"/>
        </w:rPr>
        <w:t>субсидии</w:t>
      </w:r>
      <w:r w:rsidR="001F7143" w:rsidRPr="00BF0EB7">
        <w:t xml:space="preserve"> </w:t>
      </w:r>
      <w:r w:rsidR="005F1BBE" w:rsidRPr="006733F5">
        <w:rPr>
          <w:rFonts w:eastAsia="Calibri"/>
          <w:sz w:val="26"/>
          <w:szCs w:val="26"/>
          <w:lang w:eastAsia="en-US"/>
        </w:rPr>
        <w:t xml:space="preserve">в </w:t>
      </w:r>
      <w:r w:rsidR="005F1BBE" w:rsidRPr="006733F5">
        <w:rPr>
          <w:sz w:val="26"/>
          <w:szCs w:val="26"/>
        </w:rPr>
        <w:t>целях возмещения затрат, связанных с проведением информационно – аналитического наблюдения за осуществлением торговой деятельности на территории муниципального образования «Выборгский район» Ленинградской области</w:t>
      </w:r>
    </w:p>
    <w:p w:rsidR="00C75DD4" w:rsidRDefault="00C75DD4" w:rsidP="00C75DD4">
      <w:pPr>
        <w:jc w:val="center"/>
        <w:rPr>
          <w:rFonts w:eastAsia="Calibri"/>
          <w:lang w:eastAsia="en-US"/>
        </w:rPr>
      </w:pPr>
    </w:p>
    <w:p w:rsidR="00C75DD4" w:rsidRDefault="00C75DD4" w:rsidP="00C75DD4">
      <w:pPr>
        <w:ind w:firstLine="709"/>
        <w:jc w:val="both"/>
        <w:rPr>
          <w:rFonts w:eastAsia="Calibri"/>
          <w:lang w:eastAsia="en-US"/>
        </w:rPr>
      </w:pPr>
    </w:p>
    <w:p w:rsidR="00C75DD4" w:rsidRPr="005F1BBE" w:rsidRDefault="00C75DD4" w:rsidP="00C75DD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F1BBE">
        <w:rPr>
          <w:rFonts w:eastAsia="Calibri"/>
          <w:sz w:val="26"/>
          <w:szCs w:val="26"/>
          <w:lang w:eastAsia="en-US"/>
        </w:rPr>
        <w:t>Настоящим даю согласие на публикацию (размещение) в информационно-телекоммуникационн</w:t>
      </w:r>
      <w:r w:rsidR="005F1BBE">
        <w:rPr>
          <w:rFonts w:eastAsia="Calibri"/>
          <w:sz w:val="26"/>
          <w:szCs w:val="26"/>
          <w:lang w:eastAsia="en-US"/>
        </w:rPr>
        <w:t>ой сети «Интернет» информации о</w:t>
      </w:r>
      <w:r w:rsidRPr="005F1BBE">
        <w:rPr>
          <w:rFonts w:eastAsia="Calibri"/>
          <w:sz w:val="26"/>
          <w:szCs w:val="26"/>
          <w:lang w:eastAsia="en-US"/>
        </w:rPr>
        <w:t>___________________________</w:t>
      </w:r>
    </w:p>
    <w:p w:rsidR="00C75DD4" w:rsidRPr="005F1BBE" w:rsidRDefault="00C75DD4" w:rsidP="001F714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F1BBE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________________________________________________________________________ </w:t>
      </w:r>
    </w:p>
    <w:p w:rsidR="00C75DD4" w:rsidRPr="005F1BBE" w:rsidRDefault="001F7143" w:rsidP="00C75DD4">
      <w:pPr>
        <w:jc w:val="center"/>
        <w:rPr>
          <w:rFonts w:eastAsia="Calibri"/>
          <w:sz w:val="26"/>
          <w:szCs w:val="26"/>
          <w:lang w:eastAsia="en-US"/>
        </w:rPr>
      </w:pPr>
      <w:r w:rsidRPr="005F1BBE">
        <w:rPr>
          <w:rFonts w:eastAsia="Calibri"/>
          <w:sz w:val="26"/>
          <w:szCs w:val="26"/>
          <w:lang w:eastAsia="en-US"/>
        </w:rPr>
        <w:t>(наименование юридического лица/</w:t>
      </w:r>
      <w:r w:rsidR="00C75DD4" w:rsidRPr="005F1BBE">
        <w:rPr>
          <w:rFonts w:eastAsia="Calibri"/>
          <w:sz w:val="26"/>
          <w:szCs w:val="26"/>
          <w:lang w:eastAsia="en-US"/>
        </w:rPr>
        <w:t xml:space="preserve"> ИНН)</w:t>
      </w:r>
    </w:p>
    <w:p w:rsidR="001F7143" w:rsidRPr="005F1BBE" w:rsidRDefault="001F7143" w:rsidP="00C75DD4">
      <w:pPr>
        <w:jc w:val="center"/>
        <w:rPr>
          <w:rFonts w:eastAsia="Calibri"/>
          <w:sz w:val="26"/>
          <w:szCs w:val="26"/>
          <w:lang w:eastAsia="en-US"/>
        </w:rPr>
      </w:pPr>
    </w:p>
    <w:p w:rsidR="00C75DD4" w:rsidRPr="005F1BBE" w:rsidRDefault="00C75DD4" w:rsidP="00C75DD4">
      <w:pPr>
        <w:jc w:val="both"/>
        <w:rPr>
          <w:rFonts w:eastAsia="Calibri"/>
          <w:sz w:val="26"/>
          <w:szCs w:val="26"/>
          <w:lang w:eastAsia="en-US"/>
        </w:rPr>
      </w:pPr>
      <w:r w:rsidRPr="005F1BBE">
        <w:rPr>
          <w:rFonts w:eastAsia="Calibri"/>
          <w:sz w:val="26"/>
          <w:szCs w:val="26"/>
          <w:lang w:eastAsia="en-US"/>
        </w:rPr>
        <w:t xml:space="preserve">как участнике отбора на право заключения соглашения о предоставлении </w:t>
      </w:r>
      <w:r w:rsidR="001F7143" w:rsidRPr="005F1BBE">
        <w:rPr>
          <w:sz w:val="26"/>
          <w:szCs w:val="26"/>
        </w:rPr>
        <w:t xml:space="preserve">субсидии </w:t>
      </w:r>
      <w:r w:rsidR="005F1BBE" w:rsidRPr="006733F5">
        <w:rPr>
          <w:rFonts w:eastAsia="Calibri"/>
          <w:sz w:val="26"/>
          <w:szCs w:val="26"/>
          <w:lang w:eastAsia="en-US"/>
        </w:rPr>
        <w:t xml:space="preserve">в </w:t>
      </w:r>
      <w:r w:rsidR="005F1BBE" w:rsidRPr="006733F5">
        <w:rPr>
          <w:sz w:val="26"/>
          <w:szCs w:val="26"/>
        </w:rPr>
        <w:t>целях возмещения затрат, связанных с проведением информационно – аналитического наблюдения за осуществлением торговой деятельности на территории муниципального образования «Выборгский район» Ленинградской области</w:t>
      </w:r>
      <w:r w:rsidR="001F7143" w:rsidRPr="005F1BBE">
        <w:rPr>
          <w:sz w:val="26"/>
          <w:szCs w:val="26"/>
        </w:rPr>
        <w:t>;</w:t>
      </w:r>
      <w:r w:rsidRPr="005F1BBE">
        <w:rPr>
          <w:rFonts w:eastAsia="Calibri"/>
          <w:sz w:val="26"/>
          <w:szCs w:val="26"/>
          <w:lang w:eastAsia="en-US"/>
        </w:rPr>
        <w:t xml:space="preserve"> о подаваемой заявке и иной информации, связанной с предоставлением данной </w:t>
      </w:r>
      <w:r w:rsidR="00B15710">
        <w:rPr>
          <w:rFonts w:eastAsia="Calibri"/>
          <w:sz w:val="26"/>
          <w:szCs w:val="26"/>
          <w:lang w:eastAsia="en-US"/>
        </w:rPr>
        <w:t>С</w:t>
      </w:r>
      <w:r w:rsidRPr="005F1BBE">
        <w:rPr>
          <w:rFonts w:eastAsia="Calibri"/>
          <w:sz w:val="26"/>
          <w:szCs w:val="26"/>
          <w:lang w:eastAsia="en-US"/>
        </w:rPr>
        <w:t>убсидии.</w:t>
      </w:r>
    </w:p>
    <w:p w:rsidR="00C75DD4" w:rsidRPr="005F1BBE" w:rsidRDefault="00C75DD4" w:rsidP="00C75DD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F1BBE">
        <w:rPr>
          <w:rFonts w:eastAsia="Calibri"/>
          <w:sz w:val="26"/>
          <w:szCs w:val="26"/>
          <w:lang w:eastAsia="en-US"/>
        </w:rPr>
        <w:t>Настоящее согласие действует со дня его подписания до дня его отзыва.</w:t>
      </w:r>
    </w:p>
    <w:p w:rsidR="00C75DD4" w:rsidRPr="005F1BBE" w:rsidRDefault="00C75DD4" w:rsidP="00C75DD4">
      <w:pPr>
        <w:jc w:val="both"/>
        <w:rPr>
          <w:rFonts w:eastAsia="Calibri"/>
          <w:sz w:val="26"/>
          <w:szCs w:val="26"/>
          <w:lang w:eastAsia="en-US"/>
        </w:rPr>
      </w:pPr>
    </w:p>
    <w:p w:rsidR="00C75DD4" w:rsidRDefault="00C75DD4" w:rsidP="00C75DD4">
      <w:pPr>
        <w:jc w:val="both"/>
        <w:rPr>
          <w:rFonts w:eastAsia="Calibri"/>
          <w:lang w:eastAsia="en-US"/>
        </w:rPr>
      </w:pPr>
    </w:p>
    <w:p w:rsidR="00C75DD4" w:rsidRDefault="00C75DD4" w:rsidP="00C75DD4">
      <w:pPr>
        <w:jc w:val="both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276"/>
        <w:gridCol w:w="2517"/>
        <w:gridCol w:w="673"/>
        <w:gridCol w:w="3120"/>
        <w:gridCol w:w="71"/>
      </w:tblGrid>
      <w:tr w:rsidR="00C75DD4" w:rsidRPr="00020085" w:rsidTr="00E028BD">
        <w:trPr>
          <w:trHeight w:val="225"/>
        </w:trPr>
        <w:tc>
          <w:tcPr>
            <w:tcW w:w="3190" w:type="dxa"/>
            <w:gridSpan w:val="2"/>
            <w:shd w:val="clear" w:color="auto" w:fill="auto"/>
          </w:tcPr>
          <w:p w:rsidR="00C75DD4" w:rsidRPr="008C3529" w:rsidRDefault="00C75DD4" w:rsidP="00E028B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Руководитель</w:t>
            </w:r>
            <w:r w:rsidRPr="008C3529">
              <w:rPr>
                <w:rFonts w:eastAsia="Calibri"/>
                <w:color w:val="000000"/>
                <w:lang w:eastAsia="en-US"/>
              </w:rPr>
              <w:t>: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C75DD4" w:rsidRPr="00020085" w:rsidRDefault="00C75DD4" w:rsidP="00E028B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_____________________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C75DD4" w:rsidRPr="00020085" w:rsidRDefault="00C75DD4" w:rsidP="00E028B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_____________________</w:t>
            </w:r>
          </w:p>
        </w:tc>
      </w:tr>
      <w:tr w:rsidR="00C75DD4" w:rsidRPr="00020085" w:rsidTr="00E028BD">
        <w:trPr>
          <w:trHeight w:val="90"/>
        </w:trPr>
        <w:tc>
          <w:tcPr>
            <w:tcW w:w="3190" w:type="dxa"/>
            <w:gridSpan w:val="2"/>
            <w:shd w:val="clear" w:color="auto" w:fill="auto"/>
          </w:tcPr>
          <w:p w:rsidR="00C75DD4" w:rsidRPr="00020085" w:rsidRDefault="00C75DD4" w:rsidP="00E028B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C75DD4" w:rsidRPr="00020085" w:rsidRDefault="00C75DD4" w:rsidP="00E028B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(подпись)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C75DD4" w:rsidRDefault="00C75DD4" w:rsidP="00E028B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(расшифровка подписи)</w:t>
            </w:r>
          </w:p>
          <w:p w:rsidR="00C75DD4" w:rsidRDefault="00C75DD4" w:rsidP="00E028BD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C75DD4" w:rsidRPr="00020085" w:rsidRDefault="00C75DD4" w:rsidP="00E028BD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75DD4" w:rsidRPr="00020085" w:rsidTr="00E028BD">
        <w:tc>
          <w:tcPr>
            <w:tcW w:w="1914" w:type="dxa"/>
            <w:shd w:val="clear" w:color="auto" w:fill="auto"/>
          </w:tcPr>
          <w:p w:rsidR="00C75DD4" w:rsidRPr="00020085" w:rsidRDefault="00C75DD4" w:rsidP="00E028B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МП</w:t>
            </w:r>
          </w:p>
        </w:tc>
        <w:tc>
          <w:tcPr>
            <w:tcW w:w="7657" w:type="dxa"/>
            <w:gridSpan w:val="5"/>
          </w:tcPr>
          <w:p w:rsidR="00C75DD4" w:rsidRPr="00020085" w:rsidRDefault="00C75DD4" w:rsidP="00E028B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C75DD4" w:rsidRPr="00020085" w:rsidTr="00E028BD">
        <w:trPr>
          <w:gridAfter w:val="1"/>
          <w:wAfter w:w="71" w:type="dxa"/>
        </w:trPr>
        <w:tc>
          <w:tcPr>
            <w:tcW w:w="1914" w:type="dxa"/>
            <w:shd w:val="clear" w:color="auto" w:fill="auto"/>
          </w:tcPr>
          <w:p w:rsidR="00C75DD4" w:rsidRPr="00020085" w:rsidRDefault="00C75DD4" w:rsidP="00E028BD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93" w:type="dxa"/>
            <w:gridSpan w:val="2"/>
          </w:tcPr>
          <w:p w:rsidR="00C75DD4" w:rsidRPr="00020085" w:rsidRDefault="00C75DD4" w:rsidP="00E028B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93" w:type="dxa"/>
            <w:gridSpan w:val="2"/>
          </w:tcPr>
          <w:p w:rsidR="00C75DD4" w:rsidRPr="00020085" w:rsidRDefault="00C75DD4" w:rsidP="00E028B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«___» ____________20__ г.</w:t>
            </w:r>
          </w:p>
        </w:tc>
      </w:tr>
    </w:tbl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C75DD4" w:rsidRDefault="00C75DD4" w:rsidP="00057C2D">
      <w:pPr>
        <w:jc w:val="right"/>
        <w:rPr>
          <w:rFonts w:eastAsia="Calibri"/>
          <w:lang w:eastAsia="en-US"/>
        </w:rPr>
      </w:pPr>
    </w:p>
    <w:p w:rsidR="00FB5DA4" w:rsidRDefault="00FB5DA4" w:rsidP="00057C2D">
      <w:pPr>
        <w:jc w:val="right"/>
        <w:rPr>
          <w:rFonts w:eastAsia="Calibri"/>
          <w:lang w:eastAsia="en-US"/>
        </w:rPr>
      </w:pPr>
    </w:p>
    <w:p w:rsidR="00057C2D" w:rsidRPr="008312CA" w:rsidRDefault="00057C2D" w:rsidP="00057C2D">
      <w:pPr>
        <w:jc w:val="right"/>
        <w:rPr>
          <w:rFonts w:eastAsia="Calibri"/>
          <w:lang w:eastAsia="en-US"/>
        </w:rPr>
      </w:pPr>
      <w:r w:rsidRPr="008312CA">
        <w:rPr>
          <w:rFonts w:eastAsia="Calibri"/>
          <w:lang w:eastAsia="en-US"/>
        </w:rPr>
        <w:lastRenderedPageBreak/>
        <w:t>Приложение</w:t>
      </w:r>
      <w:r>
        <w:rPr>
          <w:rFonts w:eastAsia="Calibri"/>
          <w:lang w:eastAsia="en-US"/>
        </w:rPr>
        <w:t xml:space="preserve"> №</w:t>
      </w:r>
      <w:r w:rsidRPr="008312CA">
        <w:rPr>
          <w:rFonts w:eastAsia="Calibri"/>
          <w:lang w:eastAsia="en-US"/>
        </w:rPr>
        <w:t xml:space="preserve"> 2</w:t>
      </w:r>
    </w:p>
    <w:p w:rsidR="00057C2D" w:rsidRPr="008312CA" w:rsidRDefault="005449E3" w:rsidP="00057C2D">
      <w:pPr>
        <w:ind w:left="3969"/>
        <w:jc w:val="right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-591185</wp:posOffset>
                </wp:positionV>
                <wp:extent cx="294005" cy="294005"/>
                <wp:effectExtent l="254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C2D" w:rsidRDefault="00057C2D" w:rsidP="00057C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0.8pt;margin-top:-46.55pt;width:23.15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" stroked="f">
                <v:textbox>
                  <w:txbxContent>
                    <w:p w:rsidR="00057C2D" w:rsidRDefault="00057C2D" w:rsidP="00057C2D"/>
                  </w:txbxContent>
                </v:textbox>
              </v:shape>
            </w:pict>
          </mc:Fallback>
        </mc:AlternateContent>
      </w:r>
      <w:r w:rsidR="00057C2D" w:rsidRPr="008312CA">
        <w:rPr>
          <w:rFonts w:eastAsia="Calibri"/>
          <w:lang w:eastAsia="en-US"/>
        </w:rPr>
        <w:t>к По</w:t>
      </w:r>
      <w:r w:rsidR="00893FC4">
        <w:rPr>
          <w:rFonts w:eastAsia="Calibri"/>
          <w:lang w:eastAsia="en-US"/>
        </w:rPr>
        <w:t>ложению</w:t>
      </w:r>
    </w:p>
    <w:p w:rsidR="00057C2D" w:rsidRPr="008312CA" w:rsidRDefault="00057C2D" w:rsidP="00057C2D">
      <w:pPr>
        <w:ind w:left="3969"/>
        <w:jc w:val="right"/>
        <w:rPr>
          <w:rFonts w:eastAsia="Calibri"/>
          <w:lang w:eastAsia="en-US"/>
        </w:rPr>
      </w:pPr>
    </w:p>
    <w:p w:rsidR="00057C2D" w:rsidRPr="008312CA" w:rsidRDefault="00057C2D" w:rsidP="00057C2D">
      <w:pPr>
        <w:ind w:left="5400"/>
        <w:jc w:val="center"/>
        <w:rPr>
          <w:rFonts w:eastAsia="Calibri"/>
          <w:lang w:eastAsia="en-US"/>
        </w:rPr>
      </w:pPr>
    </w:p>
    <w:p w:rsidR="00057C2D" w:rsidRPr="008312CA" w:rsidRDefault="00057C2D" w:rsidP="00057C2D">
      <w:pPr>
        <w:spacing w:after="200"/>
        <w:jc w:val="both"/>
        <w:rPr>
          <w:rFonts w:eastAsia="Calibri"/>
          <w:lang w:eastAsia="en-US"/>
        </w:rPr>
      </w:pPr>
      <w:r w:rsidRPr="008312CA">
        <w:rPr>
          <w:rFonts w:eastAsia="Calibri"/>
          <w:lang w:eastAsia="en-US"/>
        </w:rPr>
        <w:t>(ФОРМА)</w:t>
      </w:r>
    </w:p>
    <w:p w:rsidR="00057C2D" w:rsidRPr="005946B6" w:rsidRDefault="006B6708" w:rsidP="00057C2D">
      <w:pPr>
        <w:jc w:val="center"/>
        <w:rPr>
          <w:rFonts w:eastAsia="Calibri"/>
          <w:b/>
          <w:color w:val="FF0000"/>
          <w:lang w:eastAsia="en-US"/>
        </w:rPr>
      </w:pPr>
      <w:r>
        <w:rPr>
          <w:rFonts w:eastAsia="Calibri"/>
          <w:b/>
          <w:lang w:eastAsia="en-US"/>
        </w:rPr>
        <w:t xml:space="preserve">План мероприятий («дорожная карта») по достижению </w:t>
      </w:r>
      <w:r w:rsidR="002048BC">
        <w:rPr>
          <w:rFonts w:eastAsia="Calibri"/>
          <w:b/>
          <w:lang w:eastAsia="en-US"/>
        </w:rPr>
        <w:t xml:space="preserve">значений результатов </w:t>
      </w:r>
      <w:r w:rsidR="00E16076">
        <w:rPr>
          <w:rFonts w:eastAsia="Calibri"/>
          <w:b/>
          <w:lang w:eastAsia="en-US"/>
        </w:rPr>
        <w:t>предоставле</w:t>
      </w:r>
      <w:r w:rsidR="001825D1">
        <w:rPr>
          <w:rFonts w:eastAsia="Calibri"/>
          <w:b/>
          <w:lang w:eastAsia="en-US"/>
        </w:rPr>
        <w:t>ния</w:t>
      </w:r>
      <w:r>
        <w:rPr>
          <w:rFonts w:eastAsia="Calibri"/>
          <w:b/>
          <w:lang w:eastAsia="en-US"/>
        </w:rPr>
        <w:t xml:space="preserve"> </w:t>
      </w:r>
      <w:r w:rsidR="00B15710">
        <w:rPr>
          <w:rFonts w:eastAsia="Calibri"/>
          <w:b/>
          <w:lang w:eastAsia="en-US"/>
        </w:rPr>
        <w:t>С</w:t>
      </w:r>
      <w:r>
        <w:rPr>
          <w:rFonts w:eastAsia="Calibri"/>
          <w:b/>
          <w:lang w:eastAsia="en-US"/>
        </w:rPr>
        <w:t>убсидии</w:t>
      </w:r>
      <w:r w:rsidR="00057C2D" w:rsidRPr="008312CA">
        <w:rPr>
          <w:rFonts w:eastAsia="Calibri"/>
          <w:b/>
          <w:color w:val="FF0000"/>
          <w:lang w:eastAsia="en-US"/>
        </w:rPr>
        <w:br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7"/>
        <w:gridCol w:w="1731"/>
        <w:gridCol w:w="2111"/>
        <w:gridCol w:w="2060"/>
        <w:gridCol w:w="2058"/>
      </w:tblGrid>
      <w:tr w:rsidR="007E2846" w:rsidRPr="00750424" w:rsidTr="00B9481A">
        <w:trPr>
          <w:trHeight w:val="341"/>
        </w:trPr>
        <w:tc>
          <w:tcPr>
            <w:tcW w:w="19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846" w:rsidRPr="00750424" w:rsidRDefault="007E2846" w:rsidP="006B6708">
            <w:pPr>
              <w:jc w:val="center"/>
              <w:rPr>
                <w:b/>
                <w:bCs/>
              </w:rPr>
            </w:pPr>
            <w:r w:rsidRPr="00750424">
              <w:rPr>
                <w:bCs/>
              </w:rPr>
              <w:t xml:space="preserve">Наименование </w:t>
            </w:r>
            <w:r>
              <w:rPr>
                <w:bCs/>
              </w:rPr>
              <w:t>мероприятия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E2846" w:rsidRDefault="007E2846" w:rsidP="007E3546">
            <w:pPr>
              <w:jc w:val="center"/>
              <w:rPr>
                <w:bCs/>
              </w:rPr>
            </w:pPr>
            <w:r>
              <w:rPr>
                <w:bCs/>
              </w:rPr>
              <w:t>Обязательн</w:t>
            </w:r>
            <w:r w:rsidR="00B9481A">
              <w:rPr>
                <w:bCs/>
              </w:rPr>
              <w:t>ый сбор/</w:t>
            </w:r>
            <w:r>
              <w:rPr>
                <w:bCs/>
              </w:rPr>
              <w:t xml:space="preserve"> </w:t>
            </w:r>
            <w:r w:rsidR="00CA39C6">
              <w:rPr>
                <w:bCs/>
              </w:rPr>
              <w:t xml:space="preserve">актуализация сведений </w:t>
            </w:r>
            <w:r w:rsidRPr="00750424">
              <w:rPr>
                <w:bCs/>
              </w:rPr>
              <w:t xml:space="preserve">в ИАС «Мониторинг </w:t>
            </w:r>
            <w:r>
              <w:rPr>
                <w:bCs/>
              </w:rPr>
              <w:t>СЭР МО</w:t>
            </w:r>
            <w:r w:rsidRPr="00750424">
              <w:rPr>
                <w:bCs/>
              </w:rPr>
              <w:t xml:space="preserve">» </w:t>
            </w:r>
          </w:p>
          <w:p w:rsidR="007E2846" w:rsidRPr="00750424" w:rsidRDefault="007E2846" w:rsidP="005013D7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202</w:t>
            </w:r>
            <w:r w:rsidR="005013D7">
              <w:rPr>
                <w:bCs/>
              </w:rPr>
              <w:t>3</w:t>
            </w:r>
            <w:r>
              <w:rPr>
                <w:bCs/>
              </w:rPr>
              <w:t xml:space="preserve"> г.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B9481A" w:rsidRDefault="007E2846" w:rsidP="00B9481A">
            <w:pPr>
              <w:jc w:val="center"/>
              <w:rPr>
                <w:bCs/>
              </w:rPr>
            </w:pPr>
            <w:r>
              <w:rPr>
                <w:bCs/>
              </w:rPr>
              <w:t>Планируем</w:t>
            </w:r>
            <w:r w:rsidR="00B9481A">
              <w:rPr>
                <w:bCs/>
              </w:rPr>
              <w:t>ый</w:t>
            </w:r>
            <w:r>
              <w:rPr>
                <w:bCs/>
              </w:rPr>
              <w:t xml:space="preserve"> </w:t>
            </w:r>
            <w:r w:rsidR="00B9481A">
              <w:rPr>
                <w:bCs/>
              </w:rPr>
              <w:t xml:space="preserve">сбор/ актуализация сведений </w:t>
            </w:r>
            <w:r w:rsidR="00B9481A" w:rsidRPr="00750424">
              <w:rPr>
                <w:bCs/>
              </w:rPr>
              <w:t xml:space="preserve">в ИАС «Мониторинг </w:t>
            </w:r>
            <w:r w:rsidR="00B9481A">
              <w:rPr>
                <w:bCs/>
              </w:rPr>
              <w:t>СЭР МО</w:t>
            </w:r>
            <w:r w:rsidR="00B9481A" w:rsidRPr="00750424">
              <w:rPr>
                <w:bCs/>
              </w:rPr>
              <w:t xml:space="preserve">» </w:t>
            </w:r>
          </w:p>
          <w:p w:rsidR="007E2846" w:rsidRPr="00750424" w:rsidRDefault="00B9481A" w:rsidP="00B9481A">
            <w:pPr>
              <w:jc w:val="center"/>
              <w:rPr>
                <w:bCs/>
              </w:rPr>
            </w:pPr>
            <w:r>
              <w:rPr>
                <w:bCs/>
              </w:rPr>
              <w:t>2023 г.</w:t>
            </w:r>
          </w:p>
        </w:tc>
        <w:tc>
          <w:tcPr>
            <w:tcW w:w="1016" w:type="pct"/>
          </w:tcPr>
          <w:p w:rsidR="007E2846" w:rsidRDefault="007E2846" w:rsidP="00B21450">
            <w:pPr>
              <w:jc w:val="center"/>
              <w:rPr>
                <w:bCs/>
              </w:rPr>
            </w:pPr>
            <w:r>
              <w:rPr>
                <w:bCs/>
              </w:rPr>
              <w:t>Срок реализации</w:t>
            </w:r>
          </w:p>
        </w:tc>
      </w:tr>
      <w:tr w:rsidR="007E2846" w:rsidRPr="00750424" w:rsidTr="00B9481A">
        <w:trPr>
          <w:trHeight w:val="341"/>
        </w:trPr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C21" w:rsidRDefault="007E2846" w:rsidP="00244C21">
            <w:pPr>
              <w:jc w:val="center"/>
              <w:rPr>
                <w:bCs/>
              </w:rPr>
            </w:pPr>
            <w:r>
              <w:rPr>
                <w:bCs/>
              </w:rPr>
              <w:t>Сбор</w:t>
            </w:r>
            <w:r w:rsidR="00244C21">
              <w:rPr>
                <w:bCs/>
              </w:rPr>
              <w:t xml:space="preserve"> (</w:t>
            </w:r>
            <w:r w:rsidR="00CA39C6">
              <w:rPr>
                <w:bCs/>
              </w:rPr>
              <w:t>актуализация</w:t>
            </w:r>
            <w:r w:rsidR="00244C21">
              <w:rPr>
                <w:bCs/>
              </w:rPr>
              <w:t>)</w:t>
            </w:r>
          </w:p>
          <w:p w:rsidR="007E2846" w:rsidRPr="00644289" w:rsidRDefault="007E2846" w:rsidP="00244C2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данных </w:t>
            </w:r>
            <w:r w:rsidR="00CA39C6">
              <w:rPr>
                <w:bCs/>
              </w:rPr>
              <w:t>об объектах потребительского рынка</w:t>
            </w:r>
            <w:r>
              <w:rPr>
                <w:bCs/>
              </w:rPr>
              <w:t xml:space="preserve">              </w:t>
            </w:r>
          </w:p>
        </w:tc>
        <w:tc>
          <w:tcPr>
            <w:tcW w:w="854" w:type="pct"/>
            <w:tcBorders>
              <w:left w:val="single" w:sz="4" w:space="0" w:color="auto"/>
            </w:tcBorders>
            <w:shd w:val="clear" w:color="auto" w:fill="auto"/>
          </w:tcPr>
          <w:p w:rsidR="007E2846" w:rsidRPr="005B2B5E" w:rsidRDefault="00CA39C6" w:rsidP="007E3546">
            <w:pPr>
              <w:rPr>
                <w:bCs/>
              </w:rPr>
            </w:pPr>
            <w:r>
              <w:rPr>
                <w:bCs/>
              </w:rPr>
              <w:t>По состоянию на 01.07.2024</w:t>
            </w:r>
            <w:r w:rsidR="00810BB3">
              <w:rPr>
                <w:bCs/>
              </w:rPr>
              <w:t>г.</w:t>
            </w:r>
          </w:p>
        </w:tc>
        <w:tc>
          <w:tcPr>
            <w:tcW w:w="1041" w:type="pct"/>
            <w:shd w:val="clear" w:color="auto" w:fill="auto"/>
          </w:tcPr>
          <w:p w:rsidR="00C31D9F" w:rsidRDefault="00CA39C6" w:rsidP="00C31D9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не менее чем </w:t>
            </w:r>
          </w:p>
          <w:p w:rsidR="007E2846" w:rsidRPr="00B21450" w:rsidRDefault="00B96C78" w:rsidP="00C31D9F">
            <w:pPr>
              <w:jc w:val="center"/>
              <w:rPr>
                <w:bCs/>
              </w:rPr>
            </w:pPr>
            <w:r>
              <w:rPr>
                <w:bCs/>
              </w:rPr>
              <w:t>1025 объектов</w:t>
            </w:r>
            <w:r w:rsidR="00C31D9F">
              <w:rPr>
                <w:bCs/>
              </w:rPr>
              <w:t xml:space="preserve"> потребительского рынка</w:t>
            </w:r>
          </w:p>
        </w:tc>
        <w:tc>
          <w:tcPr>
            <w:tcW w:w="1016" w:type="pct"/>
            <w:shd w:val="clear" w:color="auto" w:fill="auto"/>
          </w:tcPr>
          <w:p w:rsidR="007E2846" w:rsidRPr="00F31EDB" w:rsidRDefault="007E2846" w:rsidP="00F31EDB">
            <w:pPr>
              <w:jc w:val="center"/>
              <w:rPr>
                <w:bCs/>
                <w:highlight w:val="cyan"/>
              </w:rPr>
            </w:pPr>
          </w:p>
        </w:tc>
        <w:tc>
          <w:tcPr>
            <w:tcW w:w="1016" w:type="pct"/>
          </w:tcPr>
          <w:p w:rsidR="007E2846" w:rsidRDefault="007E2846" w:rsidP="00F31EDB">
            <w:pPr>
              <w:jc w:val="center"/>
              <w:rPr>
                <w:bCs/>
                <w:highlight w:val="cyan"/>
              </w:rPr>
            </w:pPr>
          </w:p>
          <w:p w:rsidR="00810BB3" w:rsidRPr="00F31EDB" w:rsidRDefault="00810BB3" w:rsidP="00F31EDB">
            <w:pPr>
              <w:jc w:val="center"/>
              <w:rPr>
                <w:bCs/>
                <w:highlight w:val="cyan"/>
              </w:rPr>
            </w:pPr>
            <w:r w:rsidRPr="00810BB3">
              <w:rPr>
                <w:bCs/>
              </w:rPr>
              <w:t>01</w:t>
            </w:r>
            <w:r>
              <w:rPr>
                <w:bCs/>
              </w:rPr>
              <w:t>.07.2024 г.</w:t>
            </w:r>
          </w:p>
        </w:tc>
      </w:tr>
      <w:tr w:rsidR="00B9481A" w:rsidRPr="00750424" w:rsidTr="00B9481A">
        <w:trPr>
          <w:trHeight w:val="341"/>
        </w:trPr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81A" w:rsidRPr="00644289" w:rsidRDefault="00B9481A" w:rsidP="00B9481A">
            <w:pPr>
              <w:rPr>
                <w:bCs/>
              </w:rPr>
            </w:pPr>
          </w:p>
        </w:tc>
        <w:tc>
          <w:tcPr>
            <w:tcW w:w="854" w:type="pct"/>
            <w:tcBorders>
              <w:left w:val="single" w:sz="4" w:space="0" w:color="auto"/>
            </w:tcBorders>
            <w:shd w:val="clear" w:color="auto" w:fill="auto"/>
          </w:tcPr>
          <w:p w:rsidR="00B9481A" w:rsidRDefault="00B9481A" w:rsidP="00B9481A">
            <w:pPr>
              <w:rPr>
                <w:bCs/>
              </w:rPr>
            </w:pPr>
            <w:r>
              <w:rPr>
                <w:bCs/>
              </w:rPr>
              <w:t>По состоянию на 01.10.2024</w:t>
            </w:r>
            <w:r w:rsidR="00810BB3">
              <w:rPr>
                <w:bCs/>
              </w:rPr>
              <w:t>г.</w:t>
            </w:r>
          </w:p>
          <w:p w:rsidR="00C31D9F" w:rsidRPr="005B2B5E" w:rsidRDefault="00C31D9F" w:rsidP="00B9481A">
            <w:pPr>
              <w:rPr>
                <w:bCs/>
              </w:rPr>
            </w:pPr>
            <w:r>
              <w:rPr>
                <w:bCs/>
              </w:rPr>
              <w:t>(нарастающим итогом)</w:t>
            </w:r>
          </w:p>
        </w:tc>
        <w:tc>
          <w:tcPr>
            <w:tcW w:w="1041" w:type="pct"/>
            <w:shd w:val="clear" w:color="auto" w:fill="auto"/>
          </w:tcPr>
          <w:p w:rsidR="00B96C78" w:rsidRPr="00B21450" w:rsidRDefault="00B9481A" w:rsidP="00C31D9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не менее чем  </w:t>
            </w:r>
            <w:r w:rsidR="00C31D9F">
              <w:rPr>
                <w:bCs/>
              </w:rPr>
              <w:t xml:space="preserve"> 1640 </w:t>
            </w:r>
            <w:r>
              <w:rPr>
                <w:bCs/>
              </w:rPr>
              <w:t>объектов потребительского рынка</w:t>
            </w:r>
          </w:p>
        </w:tc>
        <w:tc>
          <w:tcPr>
            <w:tcW w:w="1016" w:type="pct"/>
            <w:shd w:val="clear" w:color="auto" w:fill="auto"/>
          </w:tcPr>
          <w:p w:rsidR="00B9481A" w:rsidRPr="00F31EDB" w:rsidRDefault="00B9481A" w:rsidP="00B9481A">
            <w:pPr>
              <w:jc w:val="center"/>
              <w:rPr>
                <w:bCs/>
                <w:highlight w:val="cyan"/>
              </w:rPr>
            </w:pPr>
          </w:p>
        </w:tc>
        <w:tc>
          <w:tcPr>
            <w:tcW w:w="1016" w:type="pct"/>
          </w:tcPr>
          <w:p w:rsidR="00B9481A" w:rsidRDefault="00B9481A" w:rsidP="00B9481A">
            <w:pPr>
              <w:jc w:val="center"/>
              <w:rPr>
                <w:bCs/>
                <w:highlight w:val="cyan"/>
              </w:rPr>
            </w:pPr>
          </w:p>
          <w:p w:rsidR="00810BB3" w:rsidRPr="00F31EDB" w:rsidRDefault="00810BB3" w:rsidP="00B9481A">
            <w:pPr>
              <w:jc w:val="center"/>
              <w:rPr>
                <w:bCs/>
                <w:highlight w:val="cyan"/>
              </w:rPr>
            </w:pPr>
            <w:r w:rsidRPr="00810BB3">
              <w:rPr>
                <w:bCs/>
              </w:rPr>
              <w:t>01.10.2024 г.</w:t>
            </w:r>
          </w:p>
        </w:tc>
      </w:tr>
      <w:tr w:rsidR="00B9481A" w:rsidRPr="00750424" w:rsidTr="00B9481A">
        <w:trPr>
          <w:trHeight w:val="341"/>
        </w:trPr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1A" w:rsidRPr="00644289" w:rsidRDefault="00B9481A" w:rsidP="00B9481A">
            <w:pPr>
              <w:rPr>
                <w:bCs/>
              </w:rPr>
            </w:pPr>
          </w:p>
        </w:tc>
        <w:tc>
          <w:tcPr>
            <w:tcW w:w="854" w:type="pct"/>
            <w:tcBorders>
              <w:left w:val="single" w:sz="4" w:space="0" w:color="auto"/>
            </w:tcBorders>
            <w:shd w:val="clear" w:color="auto" w:fill="auto"/>
          </w:tcPr>
          <w:p w:rsidR="00B9481A" w:rsidRDefault="00B9481A" w:rsidP="00B9481A">
            <w:pPr>
              <w:rPr>
                <w:bCs/>
              </w:rPr>
            </w:pPr>
            <w:r>
              <w:rPr>
                <w:bCs/>
              </w:rPr>
              <w:t>По состоянию на 01.12.2024</w:t>
            </w:r>
            <w:r w:rsidR="00810BB3">
              <w:rPr>
                <w:bCs/>
              </w:rPr>
              <w:t>г.</w:t>
            </w:r>
          </w:p>
          <w:p w:rsidR="00C31D9F" w:rsidRPr="005B2B5E" w:rsidRDefault="00C31D9F" w:rsidP="00B9481A">
            <w:pPr>
              <w:rPr>
                <w:bCs/>
              </w:rPr>
            </w:pPr>
            <w:r>
              <w:rPr>
                <w:bCs/>
              </w:rPr>
              <w:t>(нарастающим итогом)</w:t>
            </w:r>
          </w:p>
        </w:tc>
        <w:tc>
          <w:tcPr>
            <w:tcW w:w="1041" w:type="pct"/>
            <w:shd w:val="clear" w:color="auto" w:fill="auto"/>
          </w:tcPr>
          <w:p w:rsidR="00B9481A" w:rsidRDefault="00B9481A" w:rsidP="00B9481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не менее чем </w:t>
            </w:r>
            <w:r w:rsidR="00C31D9F">
              <w:rPr>
                <w:bCs/>
              </w:rPr>
              <w:t>2049</w:t>
            </w:r>
            <w:r>
              <w:rPr>
                <w:bCs/>
              </w:rPr>
              <w:t xml:space="preserve"> объектов потребительского рынка</w:t>
            </w:r>
          </w:p>
          <w:p w:rsidR="00B96C78" w:rsidRPr="00B21450" w:rsidRDefault="00B96C78" w:rsidP="00B9481A">
            <w:pPr>
              <w:jc w:val="center"/>
              <w:rPr>
                <w:bCs/>
              </w:rPr>
            </w:pPr>
          </w:p>
        </w:tc>
        <w:tc>
          <w:tcPr>
            <w:tcW w:w="1016" w:type="pct"/>
            <w:shd w:val="clear" w:color="auto" w:fill="auto"/>
          </w:tcPr>
          <w:p w:rsidR="00B9481A" w:rsidRPr="00F31EDB" w:rsidRDefault="00B9481A" w:rsidP="00B9481A">
            <w:pPr>
              <w:jc w:val="center"/>
              <w:rPr>
                <w:bCs/>
                <w:highlight w:val="cyan"/>
              </w:rPr>
            </w:pPr>
          </w:p>
        </w:tc>
        <w:tc>
          <w:tcPr>
            <w:tcW w:w="1016" w:type="pct"/>
          </w:tcPr>
          <w:p w:rsidR="00B9481A" w:rsidRDefault="00B9481A" w:rsidP="00B9481A">
            <w:pPr>
              <w:jc w:val="center"/>
              <w:rPr>
                <w:bCs/>
                <w:highlight w:val="cyan"/>
              </w:rPr>
            </w:pPr>
          </w:p>
          <w:p w:rsidR="00810BB3" w:rsidRPr="00F31EDB" w:rsidRDefault="00810BB3" w:rsidP="00B9481A">
            <w:pPr>
              <w:jc w:val="center"/>
              <w:rPr>
                <w:bCs/>
                <w:highlight w:val="cyan"/>
              </w:rPr>
            </w:pPr>
            <w:r w:rsidRPr="00810BB3">
              <w:rPr>
                <w:bCs/>
              </w:rPr>
              <w:t>01.12.2024 г.</w:t>
            </w:r>
          </w:p>
        </w:tc>
      </w:tr>
      <w:tr w:rsidR="007E2846" w:rsidRPr="00750424" w:rsidTr="00B9481A">
        <w:trPr>
          <w:trHeight w:val="341"/>
        </w:trPr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2846" w:rsidRDefault="007E2846" w:rsidP="00B21450">
            <w:pPr>
              <w:jc w:val="right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041" w:type="pct"/>
            <w:shd w:val="clear" w:color="auto" w:fill="auto"/>
          </w:tcPr>
          <w:p w:rsidR="007E2846" w:rsidRPr="00B21450" w:rsidRDefault="00C31D9F" w:rsidP="007E3546">
            <w:pPr>
              <w:jc w:val="center"/>
              <w:rPr>
                <w:bCs/>
              </w:rPr>
            </w:pPr>
            <w:r>
              <w:rPr>
                <w:bCs/>
              </w:rPr>
              <w:t>2049</w:t>
            </w:r>
          </w:p>
        </w:tc>
        <w:tc>
          <w:tcPr>
            <w:tcW w:w="1016" w:type="pct"/>
            <w:shd w:val="clear" w:color="auto" w:fill="auto"/>
          </w:tcPr>
          <w:p w:rsidR="007E2846" w:rsidRPr="00F31EDB" w:rsidRDefault="007E2846" w:rsidP="00F31EDB">
            <w:pPr>
              <w:jc w:val="center"/>
              <w:rPr>
                <w:bCs/>
                <w:highlight w:val="cyan"/>
              </w:rPr>
            </w:pPr>
          </w:p>
        </w:tc>
        <w:tc>
          <w:tcPr>
            <w:tcW w:w="1016" w:type="pct"/>
          </w:tcPr>
          <w:p w:rsidR="007E2846" w:rsidRPr="00F31EDB" w:rsidRDefault="007E2846" w:rsidP="00F31EDB">
            <w:pPr>
              <w:jc w:val="center"/>
              <w:rPr>
                <w:bCs/>
                <w:highlight w:val="cyan"/>
              </w:rPr>
            </w:pPr>
          </w:p>
        </w:tc>
      </w:tr>
    </w:tbl>
    <w:p w:rsidR="00057C2D" w:rsidRDefault="00057C2D" w:rsidP="00057C2D">
      <w:pPr>
        <w:widowControl w:val="0"/>
        <w:ind w:firstLine="709"/>
        <w:jc w:val="both"/>
        <w:rPr>
          <w:color w:val="FF0000"/>
        </w:rPr>
      </w:pPr>
    </w:p>
    <w:p w:rsidR="00057C2D" w:rsidRPr="008312CA" w:rsidRDefault="00057C2D" w:rsidP="00057C2D">
      <w:pPr>
        <w:widowControl w:val="0"/>
        <w:ind w:firstLine="709"/>
        <w:jc w:val="both"/>
      </w:pPr>
    </w:p>
    <w:p w:rsidR="00F31EDB" w:rsidRPr="00F31EDB" w:rsidRDefault="00057C2D" w:rsidP="00057C2D">
      <w:pPr>
        <w:widowControl w:val="0"/>
        <w:ind w:firstLine="709"/>
        <w:jc w:val="both"/>
        <w:rPr>
          <w:u w:val="single"/>
        </w:rPr>
      </w:pPr>
      <w:r w:rsidRPr="008312CA">
        <w:t xml:space="preserve">Сумма планового объема </w:t>
      </w:r>
      <w:r w:rsidR="00B15710">
        <w:t>С</w:t>
      </w:r>
      <w:r w:rsidRPr="008312CA">
        <w:t>убсидии составляет</w:t>
      </w:r>
      <w:r w:rsidR="00B21450">
        <w:t>______________________________</w:t>
      </w:r>
      <w:r w:rsidRPr="00F31EDB">
        <w:rPr>
          <w:u w:val="single"/>
        </w:rPr>
        <w:t>.</w:t>
      </w:r>
    </w:p>
    <w:p w:rsidR="00057C2D" w:rsidRPr="008312CA" w:rsidRDefault="00057C2D" w:rsidP="00057C2D">
      <w:pPr>
        <w:widowControl w:val="0"/>
        <w:ind w:firstLine="709"/>
        <w:jc w:val="both"/>
      </w:pPr>
      <w:r w:rsidRPr="008312CA">
        <w:t xml:space="preserve">                                                                            </w:t>
      </w:r>
      <w:r w:rsidRPr="008312CA">
        <w:rPr>
          <w:i/>
        </w:rPr>
        <w:t xml:space="preserve">        (сумма прописью)</w:t>
      </w:r>
    </w:p>
    <w:p w:rsidR="00057C2D" w:rsidRPr="008312CA" w:rsidRDefault="00057C2D" w:rsidP="00057C2D">
      <w:pPr>
        <w:tabs>
          <w:tab w:val="right" w:pos="9355"/>
        </w:tabs>
        <w:jc w:val="both"/>
        <w:rPr>
          <w:rFonts w:eastAsia="Calibri"/>
          <w:lang w:eastAsia="en-US"/>
        </w:rPr>
      </w:pPr>
    </w:p>
    <w:p w:rsidR="00057C2D" w:rsidRPr="008312CA" w:rsidRDefault="00057C2D" w:rsidP="00057C2D">
      <w:pPr>
        <w:tabs>
          <w:tab w:val="right" w:pos="9355"/>
        </w:tabs>
        <w:jc w:val="both"/>
        <w:rPr>
          <w:rFonts w:eastAsia="Calibri"/>
          <w:lang w:eastAsia="en-US"/>
        </w:rPr>
      </w:pPr>
    </w:p>
    <w:p w:rsidR="00057C2D" w:rsidRPr="008312CA" w:rsidRDefault="00057C2D" w:rsidP="00057C2D">
      <w:pPr>
        <w:tabs>
          <w:tab w:val="right" w:pos="9355"/>
        </w:tabs>
        <w:jc w:val="both"/>
        <w:rPr>
          <w:rFonts w:eastAsia="Calibri"/>
          <w:lang w:eastAsia="en-US"/>
        </w:rPr>
      </w:pPr>
    </w:p>
    <w:p w:rsidR="00057C2D" w:rsidRPr="008312CA" w:rsidRDefault="00057C2D" w:rsidP="00057C2D">
      <w:pPr>
        <w:tabs>
          <w:tab w:val="right" w:pos="9355"/>
        </w:tabs>
        <w:jc w:val="both"/>
        <w:rPr>
          <w:rFonts w:eastAsia="Calibri"/>
          <w:sz w:val="16"/>
          <w:szCs w:val="16"/>
          <w:lang w:eastAsia="en-US"/>
        </w:rPr>
      </w:pPr>
      <w:r w:rsidRPr="008312CA">
        <w:rPr>
          <w:rFonts w:eastAsia="Calibri"/>
          <w:lang w:eastAsia="en-US"/>
        </w:rPr>
        <w:t xml:space="preserve">Руководитель          _____________       _____________________ </w:t>
      </w:r>
      <w:r w:rsidRPr="008312CA">
        <w:rPr>
          <w:rFonts w:eastAsia="Calibri"/>
          <w:lang w:eastAsia="en-US"/>
        </w:rPr>
        <w:br/>
      </w:r>
      <w:r w:rsidRPr="008312CA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(подпись)                                                                     (расшифровка подписи)</w:t>
      </w:r>
    </w:p>
    <w:p w:rsidR="00057C2D" w:rsidRPr="008312CA" w:rsidRDefault="00057C2D" w:rsidP="00057C2D">
      <w:pPr>
        <w:jc w:val="both"/>
        <w:rPr>
          <w:rFonts w:eastAsia="Calibri"/>
          <w:lang w:eastAsia="en-US"/>
        </w:rPr>
      </w:pPr>
    </w:p>
    <w:p w:rsidR="00057C2D" w:rsidRPr="008312CA" w:rsidRDefault="00057C2D" w:rsidP="00057C2D">
      <w:pPr>
        <w:jc w:val="both"/>
        <w:rPr>
          <w:rFonts w:eastAsia="Calibri"/>
          <w:lang w:eastAsia="en-US"/>
        </w:rPr>
      </w:pPr>
      <w:r w:rsidRPr="008312CA">
        <w:rPr>
          <w:rFonts w:eastAsia="Calibri"/>
          <w:lang w:eastAsia="en-US"/>
        </w:rPr>
        <w:t>"____" _________________ 20___ года</w:t>
      </w:r>
    </w:p>
    <w:p w:rsidR="00057C2D" w:rsidRPr="008312CA" w:rsidRDefault="00057C2D" w:rsidP="00057C2D">
      <w:pPr>
        <w:jc w:val="both"/>
        <w:rPr>
          <w:rFonts w:eastAsia="Calibri"/>
          <w:lang w:eastAsia="en-US"/>
        </w:rPr>
      </w:pPr>
    </w:p>
    <w:p w:rsidR="00057C2D" w:rsidRPr="008312CA" w:rsidRDefault="00057C2D" w:rsidP="00057C2D">
      <w:pPr>
        <w:jc w:val="both"/>
        <w:rPr>
          <w:rFonts w:eastAsia="Calibri"/>
          <w:lang w:eastAsia="en-US"/>
        </w:rPr>
      </w:pPr>
      <w:r w:rsidRPr="008312CA">
        <w:rPr>
          <w:rFonts w:eastAsia="Calibri"/>
          <w:lang w:eastAsia="en-US"/>
        </w:rPr>
        <w:t>М.П.</w:t>
      </w:r>
    </w:p>
    <w:p w:rsidR="00057C2D" w:rsidRPr="008312CA" w:rsidRDefault="00057C2D" w:rsidP="00057C2D">
      <w:pPr>
        <w:jc w:val="both"/>
        <w:rPr>
          <w:rFonts w:eastAsia="Calibri"/>
          <w:sz w:val="16"/>
          <w:szCs w:val="16"/>
          <w:lang w:eastAsia="en-US"/>
        </w:rPr>
      </w:pPr>
      <w:r w:rsidRPr="008312CA">
        <w:rPr>
          <w:rFonts w:eastAsia="Calibri"/>
          <w:sz w:val="16"/>
          <w:szCs w:val="16"/>
          <w:lang w:eastAsia="en-US"/>
        </w:rPr>
        <w:t>(при наличии)</w:t>
      </w:r>
    </w:p>
    <w:p w:rsidR="00057C2D" w:rsidRPr="008312CA" w:rsidRDefault="00057C2D" w:rsidP="00057C2D">
      <w:pPr>
        <w:jc w:val="both"/>
        <w:rPr>
          <w:rFonts w:eastAsia="Calibri"/>
          <w:sz w:val="16"/>
          <w:szCs w:val="16"/>
          <w:lang w:eastAsia="en-US"/>
        </w:rPr>
      </w:pPr>
    </w:p>
    <w:p w:rsidR="00057C2D" w:rsidRDefault="00057C2D" w:rsidP="00057C2D">
      <w:pPr>
        <w:jc w:val="both"/>
      </w:pPr>
    </w:p>
    <w:p w:rsidR="006B439B" w:rsidRDefault="006B439B" w:rsidP="00057C2D">
      <w:pPr>
        <w:jc w:val="both"/>
      </w:pPr>
    </w:p>
    <w:p w:rsidR="006B439B" w:rsidRDefault="006B439B" w:rsidP="00057C2D">
      <w:pPr>
        <w:jc w:val="both"/>
      </w:pPr>
    </w:p>
    <w:p w:rsidR="00112AF6" w:rsidRDefault="00112AF6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D48E0" w:rsidRDefault="006D48E0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12AF6" w:rsidRDefault="00112AF6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12AF6" w:rsidRDefault="00112AF6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034D2" w:rsidRDefault="002034D2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D63E2">
        <w:rPr>
          <w:rFonts w:ascii="Times New Roman" w:hAnsi="Times New Roman" w:cs="Times New Roman"/>
          <w:sz w:val="24"/>
          <w:szCs w:val="24"/>
        </w:rPr>
        <w:t>3</w:t>
      </w:r>
    </w:p>
    <w:p w:rsidR="002034D2" w:rsidRPr="00BF0EB7" w:rsidRDefault="002034D2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2034D2" w:rsidRPr="00BF0EB7" w:rsidRDefault="002034D2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034D2" w:rsidRPr="00BF0EB7" w:rsidRDefault="002034D2" w:rsidP="002034D2">
      <w:pPr>
        <w:pStyle w:val="ConsPlusNonformat"/>
        <w:ind w:left="6096" w:right="-2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2034D2" w:rsidRDefault="002034D2" w:rsidP="002034D2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 xml:space="preserve">МО «Выборгский район» </w:t>
      </w:r>
    </w:p>
    <w:p w:rsidR="002034D2" w:rsidRPr="00BF0EB7" w:rsidRDefault="007D5A21" w:rsidP="002034D2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Савинову В.Г.</w:t>
      </w:r>
    </w:p>
    <w:p w:rsidR="002034D2" w:rsidRPr="00BF0EB7" w:rsidRDefault="002034D2" w:rsidP="002034D2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от _____________________________,</w:t>
      </w:r>
    </w:p>
    <w:p w:rsidR="002034D2" w:rsidRPr="00BF0EB7" w:rsidRDefault="002034D2" w:rsidP="002034D2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F0EB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2034D2" w:rsidRPr="00BF0EB7" w:rsidRDefault="002034D2" w:rsidP="002034D2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ИНН___________________________</w:t>
      </w:r>
    </w:p>
    <w:p w:rsidR="002034D2" w:rsidRPr="00BF0EB7" w:rsidRDefault="002034D2" w:rsidP="002034D2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AD46C6">
        <w:rPr>
          <w:rFonts w:ascii="Times New Roman" w:hAnsi="Times New Roman" w:cs="Times New Roman"/>
          <w:sz w:val="24"/>
          <w:szCs w:val="24"/>
        </w:rPr>
        <w:t>__________</w:t>
      </w:r>
      <w:r w:rsidRPr="00BF0EB7">
        <w:rPr>
          <w:rFonts w:ascii="Times New Roman" w:hAnsi="Times New Roman" w:cs="Times New Roman"/>
          <w:sz w:val="24"/>
          <w:szCs w:val="24"/>
        </w:rPr>
        <w:t xml:space="preserve">  кон</w:t>
      </w:r>
      <w:r>
        <w:rPr>
          <w:rFonts w:ascii="Times New Roman" w:hAnsi="Times New Roman" w:cs="Times New Roman"/>
          <w:sz w:val="24"/>
          <w:szCs w:val="24"/>
        </w:rPr>
        <w:t>тактный телефон _____________</w:t>
      </w: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404040"/>
        </w:rPr>
      </w:pP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F0EB7">
        <w:rPr>
          <w:b/>
        </w:rPr>
        <w:t xml:space="preserve">Заявление </w:t>
      </w: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F0EB7">
        <w:rPr>
          <w:b/>
        </w:rPr>
        <w:t>об отказе от заключения</w:t>
      </w: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соглашения</w:t>
      </w:r>
      <w:r w:rsidRPr="00BF0EB7">
        <w:rPr>
          <w:b/>
        </w:rPr>
        <w:t xml:space="preserve"> о предоставлении </w:t>
      </w:r>
      <w:r w:rsidR="004F215D">
        <w:rPr>
          <w:b/>
        </w:rPr>
        <w:t>С</w:t>
      </w:r>
      <w:r w:rsidRPr="00BF0EB7">
        <w:rPr>
          <w:b/>
        </w:rPr>
        <w:t>убсидии</w:t>
      </w: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F0EB7">
        <w:t xml:space="preserve">Уведомляю Вас об отказе от заключения </w:t>
      </w:r>
      <w:r>
        <w:t>соглашения</w:t>
      </w:r>
      <w:r w:rsidRPr="00BF0EB7">
        <w:t xml:space="preserve"> о предоставлении </w:t>
      </w:r>
      <w:r w:rsidR="004F215D">
        <w:t>С</w:t>
      </w:r>
      <w:r w:rsidRPr="00BF0EB7">
        <w:t>убсидии в связи с _________________________________________________________________________________</w:t>
      </w: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0EB7">
        <w:t>_________________________________________________________________________________</w:t>
      </w: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F0EB7">
        <w:rPr>
          <w:b/>
        </w:rPr>
        <w:t>__________________________________________________________________________________</w:t>
      </w: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F0EB7">
        <w:rPr>
          <w:b/>
        </w:rPr>
        <w:t>__________________________________________________________________________________</w:t>
      </w: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BF0EB7">
        <w:rPr>
          <w:i/>
        </w:rPr>
        <w:t>(указать причину отказа)</w:t>
      </w:r>
    </w:p>
    <w:p w:rsidR="002034D2" w:rsidRPr="00BF0EB7" w:rsidRDefault="002034D2" w:rsidP="00203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2034D2" w:rsidRPr="00BF0EB7" w:rsidRDefault="002034D2" w:rsidP="002034D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________________                               ________________________________________</w:t>
      </w:r>
    </w:p>
    <w:p w:rsidR="002034D2" w:rsidRPr="00BF0EB7" w:rsidRDefault="002034D2" w:rsidP="002034D2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EB7">
        <w:rPr>
          <w:rFonts w:ascii="Times New Roman" w:hAnsi="Times New Roman" w:cs="Times New Roman"/>
          <w:i/>
          <w:sz w:val="24"/>
          <w:szCs w:val="24"/>
        </w:rPr>
        <w:t xml:space="preserve">       (подпись)                                                   </w:t>
      </w:r>
      <w:r w:rsidRPr="00BF0EB7">
        <w:rPr>
          <w:rFonts w:ascii="Times New Roman" w:hAnsi="Times New Roman" w:cs="Times New Roman"/>
          <w:sz w:val="24"/>
          <w:szCs w:val="24"/>
        </w:rPr>
        <w:t xml:space="preserve"> </w:t>
      </w:r>
      <w:r w:rsidRPr="00BF0EB7">
        <w:rPr>
          <w:rFonts w:ascii="Times New Roman" w:hAnsi="Times New Roman" w:cs="Times New Roman"/>
          <w:i/>
          <w:sz w:val="24"/>
          <w:szCs w:val="24"/>
        </w:rPr>
        <w:t>(наименование организации)</w:t>
      </w:r>
    </w:p>
    <w:p w:rsidR="002034D2" w:rsidRPr="00BF0EB7" w:rsidRDefault="002034D2" w:rsidP="002034D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34D2" w:rsidRPr="00BF0EB7" w:rsidRDefault="002034D2" w:rsidP="002034D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34D2" w:rsidRPr="00BF0EB7" w:rsidRDefault="002034D2" w:rsidP="002034D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«__» _______________ 20__ года</w:t>
      </w:r>
    </w:p>
    <w:p w:rsidR="002034D2" w:rsidRPr="00BF0EB7" w:rsidRDefault="002034D2" w:rsidP="002034D2">
      <w:pPr>
        <w:widowControl w:val="0"/>
        <w:autoSpaceDE w:val="0"/>
        <w:autoSpaceDN w:val="0"/>
        <w:adjustRightInd w:val="0"/>
        <w:ind w:firstLine="567"/>
      </w:pPr>
      <w:r w:rsidRPr="00BF0EB7">
        <w:tab/>
      </w:r>
      <w:r w:rsidRPr="00BF0EB7">
        <w:tab/>
        <w:t xml:space="preserve">       м.п.</w:t>
      </w:r>
    </w:p>
    <w:p w:rsidR="002034D2" w:rsidRPr="00BF0EB7" w:rsidRDefault="002034D2" w:rsidP="002034D2">
      <w:pPr>
        <w:ind w:firstLine="567"/>
      </w:pPr>
    </w:p>
    <w:p w:rsidR="002034D2" w:rsidRPr="00BF0EB7" w:rsidRDefault="002034D2" w:rsidP="002034D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  <w:sectPr w:rsidR="002034D2" w:rsidRPr="00BF0EB7" w:rsidSect="003B13CC">
          <w:footerReference w:type="default" r:id="rId14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2034D2" w:rsidRDefault="002034D2" w:rsidP="002034D2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BF0EB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D63E2">
        <w:rPr>
          <w:rFonts w:ascii="Times New Roman" w:hAnsi="Times New Roman"/>
          <w:sz w:val="24"/>
          <w:szCs w:val="24"/>
        </w:rPr>
        <w:t>4</w:t>
      </w:r>
    </w:p>
    <w:p w:rsidR="002034D2" w:rsidRPr="00BF0EB7" w:rsidRDefault="002034D2" w:rsidP="002034D2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</w:t>
      </w:r>
    </w:p>
    <w:p w:rsidR="002034D2" w:rsidRPr="00BF0EB7" w:rsidRDefault="002034D2" w:rsidP="002034D2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2034D2" w:rsidRPr="00BF0EB7" w:rsidRDefault="002034D2" w:rsidP="002034D2">
      <w:pPr>
        <w:jc w:val="center"/>
        <w:rPr>
          <w:b/>
        </w:rPr>
      </w:pPr>
    </w:p>
    <w:p w:rsidR="002034D2" w:rsidRPr="00BF0EB7" w:rsidRDefault="002034D2" w:rsidP="002034D2">
      <w:pPr>
        <w:jc w:val="center"/>
        <w:rPr>
          <w:b/>
        </w:rPr>
      </w:pPr>
      <w:r w:rsidRPr="00BF0EB7">
        <w:rPr>
          <w:b/>
        </w:rPr>
        <w:t xml:space="preserve">Акт об уклонении от заключения </w:t>
      </w:r>
      <w:r>
        <w:rPr>
          <w:b/>
        </w:rPr>
        <w:t>соглашения</w:t>
      </w:r>
    </w:p>
    <w:p w:rsidR="002034D2" w:rsidRPr="00BF0EB7" w:rsidRDefault="002034D2" w:rsidP="002034D2">
      <w:pPr>
        <w:jc w:val="center"/>
        <w:rPr>
          <w:b/>
        </w:rPr>
      </w:pPr>
      <w:r w:rsidRPr="00BF0EB7">
        <w:rPr>
          <w:b/>
        </w:rPr>
        <w:t xml:space="preserve">о предоставлении субсидии </w:t>
      </w:r>
    </w:p>
    <w:p w:rsidR="002034D2" w:rsidRPr="00BF0EB7" w:rsidRDefault="002034D2" w:rsidP="002034D2"/>
    <w:p w:rsidR="002034D2" w:rsidRPr="00BF0EB7" w:rsidRDefault="002034D2" w:rsidP="002034D2">
      <w:r w:rsidRPr="00BF0EB7">
        <w:t>г. Выборг                                                                                                 "___"__________ 20__ г.</w:t>
      </w:r>
    </w:p>
    <w:p w:rsidR="002034D2" w:rsidRPr="00BF0EB7" w:rsidRDefault="002034D2" w:rsidP="002034D2">
      <w:pPr>
        <w:ind w:firstLine="567"/>
        <w:jc w:val="both"/>
      </w:pPr>
    </w:p>
    <w:p w:rsidR="002034D2" w:rsidRPr="00BF0EB7" w:rsidRDefault="002034D2" w:rsidP="002034D2">
      <w:pPr>
        <w:ind w:firstLine="567"/>
        <w:jc w:val="both"/>
      </w:pPr>
    </w:p>
    <w:p w:rsidR="002034D2" w:rsidRPr="0087564F" w:rsidRDefault="002034D2" w:rsidP="002034D2">
      <w:pPr>
        <w:ind w:firstLine="567"/>
        <w:jc w:val="both"/>
        <w:rPr>
          <w:i/>
          <w:sz w:val="26"/>
          <w:szCs w:val="26"/>
        </w:rPr>
      </w:pPr>
      <w:r w:rsidRPr="0087564F">
        <w:rPr>
          <w:sz w:val="26"/>
          <w:szCs w:val="26"/>
        </w:rPr>
        <w:t>Я, ________________________________, составил(а) настоящий акт о том, что по итогам проведенного конкурса на предоставление субсиди</w:t>
      </w:r>
      <w:r w:rsidR="002216B2" w:rsidRPr="0087564F">
        <w:rPr>
          <w:sz w:val="26"/>
          <w:szCs w:val="26"/>
        </w:rPr>
        <w:t>и</w:t>
      </w:r>
      <w:r w:rsidRPr="0087564F">
        <w:rPr>
          <w:sz w:val="26"/>
          <w:szCs w:val="26"/>
        </w:rPr>
        <w:t xml:space="preserve"> </w:t>
      </w:r>
      <w:r w:rsidR="00AF4331" w:rsidRPr="0087564F">
        <w:rPr>
          <w:sz w:val="26"/>
          <w:szCs w:val="26"/>
        </w:rPr>
        <w:t xml:space="preserve">некоммерческим организациям </w:t>
      </w:r>
      <w:r w:rsidR="00825EC3" w:rsidRPr="0087564F">
        <w:rPr>
          <w:sz w:val="26"/>
          <w:szCs w:val="26"/>
        </w:rPr>
        <w:t>в целях возмещения затрат, связанных с проведением информационно – аналитического наблюдения за осуществлением торговой деятельности на территории МО «Выборгский район»</w:t>
      </w:r>
      <w:r w:rsidRPr="0087564F">
        <w:rPr>
          <w:sz w:val="26"/>
          <w:szCs w:val="26"/>
        </w:rPr>
        <w:t>, ___________________________________ признан</w:t>
      </w:r>
      <w:r w:rsidR="007B1568" w:rsidRPr="0087564F">
        <w:rPr>
          <w:sz w:val="26"/>
          <w:szCs w:val="26"/>
        </w:rPr>
        <w:t>а</w:t>
      </w:r>
      <w:r w:rsidRPr="0087564F">
        <w:rPr>
          <w:sz w:val="26"/>
          <w:szCs w:val="26"/>
        </w:rPr>
        <w:t xml:space="preserve"> </w:t>
      </w:r>
      <w:r w:rsidRPr="0087564F">
        <w:rPr>
          <w:sz w:val="26"/>
          <w:szCs w:val="26"/>
        </w:rPr>
        <w:tab/>
      </w:r>
      <w:r w:rsidRPr="0087564F">
        <w:rPr>
          <w:sz w:val="26"/>
          <w:szCs w:val="26"/>
        </w:rPr>
        <w:tab/>
      </w:r>
      <w:r w:rsidRPr="0087564F">
        <w:rPr>
          <w:sz w:val="26"/>
          <w:szCs w:val="26"/>
        </w:rPr>
        <w:tab/>
      </w:r>
      <w:r w:rsidRPr="0087564F">
        <w:rPr>
          <w:sz w:val="26"/>
          <w:szCs w:val="26"/>
        </w:rPr>
        <w:tab/>
      </w:r>
      <w:r w:rsidRPr="0087564F">
        <w:rPr>
          <w:sz w:val="26"/>
          <w:szCs w:val="26"/>
        </w:rPr>
        <w:tab/>
      </w:r>
      <w:r w:rsidRPr="0087564F">
        <w:rPr>
          <w:sz w:val="26"/>
          <w:szCs w:val="26"/>
        </w:rPr>
        <w:tab/>
      </w:r>
      <w:r w:rsidRPr="0087564F">
        <w:rPr>
          <w:sz w:val="26"/>
          <w:szCs w:val="26"/>
        </w:rPr>
        <w:tab/>
      </w:r>
      <w:r w:rsidRPr="0087564F">
        <w:rPr>
          <w:sz w:val="26"/>
          <w:szCs w:val="26"/>
        </w:rPr>
        <w:tab/>
      </w:r>
      <w:r w:rsidRPr="0087564F">
        <w:rPr>
          <w:i/>
          <w:sz w:val="26"/>
          <w:szCs w:val="26"/>
        </w:rPr>
        <w:t>(</w:t>
      </w:r>
      <w:r w:rsidR="00AF4331" w:rsidRPr="0087564F">
        <w:rPr>
          <w:i/>
          <w:sz w:val="26"/>
          <w:szCs w:val="26"/>
        </w:rPr>
        <w:t>наименование</w:t>
      </w:r>
      <w:r w:rsidRPr="0087564F">
        <w:rPr>
          <w:i/>
          <w:sz w:val="26"/>
          <w:szCs w:val="26"/>
        </w:rPr>
        <w:t xml:space="preserve"> получателя субсидии)</w:t>
      </w:r>
    </w:p>
    <w:p w:rsidR="002034D2" w:rsidRPr="0087564F" w:rsidRDefault="002034D2" w:rsidP="002034D2">
      <w:pPr>
        <w:ind w:firstLine="567"/>
        <w:jc w:val="both"/>
        <w:rPr>
          <w:sz w:val="26"/>
          <w:szCs w:val="26"/>
        </w:rPr>
      </w:pPr>
    </w:p>
    <w:p w:rsidR="002034D2" w:rsidRPr="0087564F" w:rsidRDefault="002034D2" w:rsidP="002034D2">
      <w:pPr>
        <w:jc w:val="both"/>
        <w:rPr>
          <w:sz w:val="26"/>
          <w:szCs w:val="26"/>
        </w:rPr>
      </w:pPr>
      <w:r w:rsidRPr="0087564F">
        <w:rPr>
          <w:sz w:val="26"/>
          <w:szCs w:val="26"/>
        </w:rPr>
        <w:t xml:space="preserve">победителем конкурсного отбора и в соответствии с положением </w:t>
      </w:r>
      <w:r w:rsidR="00825EC3" w:rsidRPr="0087564F">
        <w:rPr>
          <w:sz w:val="26"/>
          <w:szCs w:val="26"/>
        </w:rPr>
        <w:t>о порядке определения объема и условий предоставления субсидии некоммерческим организациям в целях возмещения затрат, связанных с проведением информационно – аналитического наблюдения за осуществлением торговой деятельности на территории муниципального образования «Выборгский район» Ленинградской области в</w:t>
      </w:r>
      <w:r w:rsidR="00825EC3" w:rsidRPr="0087564F">
        <w:rPr>
          <w:b/>
          <w:sz w:val="26"/>
          <w:szCs w:val="26"/>
        </w:rPr>
        <w:t xml:space="preserve"> </w:t>
      </w:r>
      <w:r w:rsidR="00184C4D" w:rsidRPr="0087564F">
        <w:rPr>
          <w:sz w:val="26"/>
          <w:szCs w:val="26"/>
        </w:rPr>
        <w:t>2024 году</w:t>
      </w:r>
      <w:r w:rsidRPr="0087564F">
        <w:rPr>
          <w:sz w:val="26"/>
          <w:szCs w:val="26"/>
        </w:rPr>
        <w:t xml:space="preserve">, </w:t>
      </w:r>
      <w:r w:rsidR="007B1568" w:rsidRPr="0087564F">
        <w:rPr>
          <w:sz w:val="26"/>
          <w:szCs w:val="26"/>
        </w:rPr>
        <w:t>не позднее 20 рабочих дней</w:t>
      </w:r>
      <w:r w:rsidRPr="0087564F">
        <w:rPr>
          <w:sz w:val="26"/>
          <w:szCs w:val="26"/>
        </w:rPr>
        <w:t xml:space="preserve"> с момента издания распоряжения </w:t>
      </w:r>
      <w:r w:rsidR="007B1568" w:rsidRPr="0087564F">
        <w:rPr>
          <w:sz w:val="26"/>
          <w:szCs w:val="26"/>
        </w:rPr>
        <w:t>должна заключить соглашение</w:t>
      </w:r>
      <w:r w:rsidRPr="0087564F">
        <w:rPr>
          <w:sz w:val="26"/>
          <w:szCs w:val="26"/>
        </w:rPr>
        <w:t>, о чем ________________________________ был</w:t>
      </w:r>
      <w:r w:rsidR="007D5A21" w:rsidRPr="0087564F">
        <w:rPr>
          <w:sz w:val="26"/>
          <w:szCs w:val="26"/>
        </w:rPr>
        <w:t xml:space="preserve"> (а)</w:t>
      </w:r>
      <w:r w:rsidRPr="0087564F">
        <w:rPr>
          <w:sz w:val="26"/>
          <w:szCs w:val="26"/>
        </w:rPr>
        <w:t xml:space="preserve"> неоднократно уведомлен.</w:t>
      </w:r>
      <w:r w:rsidRPr="0087564F">
        <w:rPr>
          <w:i/>
          <w:sz w:val="26"/>
          <w:szCs w:val="26"/>
        </w:rPr>
        <w:t xml:space="preserve">      </w:t>
      </w:r>
      <w:r w:rsidRPr="0087564F">
        <w:rPr>
          <w:i/>
          <w:sz w:val="26"/>
          <w:szCs w:val="26"/>
        </w:rPr>
        <w:tab/>
      </w:r>
      <w:r w:rsidRPr="0087564F">
        <w:rPr>
          <w:i/>
          <w:sz w:val="26"/>
          <w:szCs w:val="26"/>
        </w:rPr>
        <w:tab/>
      </w:r>
      <w:r w:rsidRPr="0087564F">
        <w:rPr>
          <w:i/>
          <w:sz w:val="26"/>
          <w:szCs w:val="26"/>
        </w:rPr>
        <w:tab/>
      </w:r>
      <w:r w:rsidRPr="0087564F">
        <w:rPr>
          <w:i/>
          <w:sz w:val="26"/>
          <w:szCs w:val="26"/>
        </w:rPr>
        <w:tab/>
        <w:t xml:space="preserve">(Ф.И.О. </w:t>
      </w:r>
      <w:r w:rsidR="007B1568" w:rsidRPr="0087564F">
        <w:rPr>
          <w:i/>
          <w:sz w:val="26"/>
          <w:szCs w:val="26"/>
        </w:rPr>
        <w:t>руководителя</w:t>
      </w:r>
      <w:r w:rsidRPr="0087564F">
        <w:rPr>
          <w:i/>
          <w:sz w:val="26"/>
          <w:szCs w:val="26"/>
        </w:rPr>
        <w:t>)</w:t>
      </w:r>
    </w:p>
    <w:p w:rsidR="002034D2" w:rsidRPr="0087564F" w:rsidRDefault="002034D2" w:rsidP="002034D2">
      <w:pPr>
        <w:jc w:val="both"/>
        <w:rPr>
          <w:sz w:val="26"/>
          <w:szCs w:val="26"/>
        </w:rPr>
      </w:pPr>
    </w:p>
    <w:p w:rsidR="002034D2" w:rsidRPr="00BF0EB7" w:rsidRDefault="002034D2" w:rsidP="002034D2">
      <w:pPr>
        <w:ind w:firstLine="567"/>
        <w:jc w:val="both"/>
      </w:pPr>
      <w:r w:rsidRPr="0087564F">
        <w:rPr>
          <w:sz w:val="26"/>
          <w:szCs w:val="26"/>
        </w:rPr>
        <w:t xml:space="preserve">В установленные сроки </w:t>
      </w:r>
      <w:r w:rsidR="007B1568" w:rsidRPr="0087564F">
        <w:rPr>
          <w:sz w:val="26"/>
          <w:szCs w:val="26"/>
        </w:rPr>
        <w:t>соглашение не подписано</w:t>
      </w:r>
      <w:r w:rsidRPr="0087564F">
        <w:rPr>
          <w:sz w:val="26"/>
          <w:szCs w:val="26"/>
        </w:rPr>
        <w:t>._________________________</w:t>
      </w:r>
      <w:r w:rsidRPr="00BF0EB7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4D2" w:rsidRPr="00BF0EB7" w:rsidRDefault="002034D2" w:rsidP="002034D2">
      <w:pPr>
        <w:ind w:firstLine="567"/>
        <w:jc w:val="center"/>
        <w:rPr>
          <w:i/>
        </w:rPr>
      </w:pPr>
      <w:r w:rsidRPr="00BF0EB7">
        <w:rPr>
          <w:i/>
        </w:rPr>
        <w:t>(иные сведения по данному вопросу)</w:t>
      </w:r>
    </w:p>
    <w:p w:rsidR="002034D2" w:rsidRPr="00BF0EB7" w:rsidRDefault="002034D2" w:rsidP="002034D2">
      <w:pPr>
        <w:ind w:firstLine="567"/>
        <w:jc w:val="both"/>
      </w:pPr>
    </w:p>
    <w:p w:rsidR="002034D2" w:rsidRPr="00BF0EB7" w:rsidRDefault="002034D2" w:rsidP="002034D2">
      <w:pPr>
        <w:ind w:firstLine="709"/>
        <w:jc w:val="both"/>
      </w:pPr>
      <w:r w:rsidRPr="00BF0EB7">
        <w:t>Данное обстоятельство может быть подтверждено свидетелями:</w:t>
      </w:r>
    </w:p>
    <w:p w:rsidR="002034D2" w:rsidRPr="00BF0EB7" w:rsidRDefault="002034D2" w:rsidP="002034D2">
      <w:pPr>
        <w:ind w:firstLine="709"/>
      </w:pPr>
    </w:p>
    <w:p w:rsidR="002034D2" w:rsidRPr="00BF0EB7" w:rsidRDefault="002034D2" w:rsidP="002034D2">
      <w:r w:rsidRPr="00BF0EB7">
        <w:t>1. _____________________                 _______________________/________________/</w:t>
      </w:r>
    </w:p>
    <w:p w:rsidR="002034D2" w:rsidRPr="00BF0EB7" w:rsidRDefault="002034D2" w:rsidP="002034D2">
      <w:pPr>
        <w:rPr>
          <w:i/>
        </w:rPr>
      </w:pPr>
      <w:r w:rsidRPr="00BF0EB7">
        <w:rPr>
          <w:i/>
        </w:rPr>
        <w:t xml:space="preserve">                 (должность)                                             подпись                            Ф.И.О.</w:t>
      </w:r>
    </w:p>
    <w:p w:rsidR="002034D2" w:rsidRPr="00BF0EB7" w:rsidRDefault="002034D2" w:rsidP="002034D2">
      <w:pPr>
        <w:rPr>
          <w:i/>
        </w:rPr>
      </w:pPr>
    </w:p>
    <w:p w:rsidR="002034D2" w:rsidRPr="00BF0EB7" w:rsidRDefault="002034D2" w:rsidP="002034D2">
      <w:r w:rsidRPr="00BF0EB7">
        <w:t>2. _____________________                 _______________________/________________/</w:t>
      </w:r>
    </w:p>
    <w:p w:rsidR="002034D2" w:rsidRPr="00BF0EB7" w:rsidRDefault="002034D2" w:rsidP="002034D2">
      <w:pPr>
        <w:rPr>
          <w:i/>
        </w:rPr>
      </w:pPr>
      <w:r w:rsidRPr="00BF0EB7">
        <w:rPr>
          <w:i/>
        </w:rPr>
        <w:t xml:space="preserve">                 (должность)                                             подпись                           Ф.И.О.</w:t>
      </w:r>
    </w:p>
    <w:p w:rsidR="002034D2" w:rsidRPr="00BF0EB7" w:rsidRDefault="002034D2" w:rsidP="002034D2"/>
    <w:p w:rsidR="002034D2" w:rsidRPr="00BF0EB7" w:rsidRDefault="002034D2" w:rsidP="002034D2">
      <w:r w:rsidRPr="00BF0EB7">
        <w:t>________________________________           ______________________/__________________/</w:t>
      </w:r>
    </w:p>
    <w:p w:rsidR="002034D2" w:rsidRPr="00BF0EB7" w:rsidRDefault="002034D2" w:rsidP="002034D2">
      <w:pPr>
        <w:rPr>
          <w:i/>
        </w:rPr>
      </w:pPr>
      <w:r w:rsidRPr="00BF0EB7">
        <w:rPr>
          <w:i/>
        </w:rPr>
        <w:t xml:space="preserve">  (должность лица, составившего акт)                 подпись                          Ф.И.О.</w:t>
      </w:r>
    </w:p>
    <w:p w:rsidR="002034D2" w:rsidRPr="00BF0EB7" w:rsidRDefault="002034D2" w:rsidP="002034D2">
      <w:pPr>
        <w:ind w:firstLine="567"/>
        <w:jc w:val="both"/>
      </w:pPr>
    </w:p>
    <w:p w:rsidR="002034D2" w:rsidRPr="00BF0EB7" w:rsidRDefault="002034D2" w:rsidP="002034D2">
      <w:pPr>
        <w:ind w:firstLine="567"/>
        <w:jc w:val="both"/>
      </w:pPr>
    </w:p>
    <w:sectPr w:rsidR="002034D2" w:rsidRPr="00BF0EB7" w:rsidSect="00256585">
      <w:footerReference w:type="even" r:id="rId15"/>
      <w:footerReference w:type="default" r:id="rId16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B42" w:rsidRDefault="00241B42">
      <w:r>
        <w:separator/>
      </w:r>
    </w:p>
  </w:endnote>
  <w:endnote w:type="continuationSeparator" w:id="0">
    <w:p w:rsidR="00241B42" w:rsidRDefault="0024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053" w:rsidRDefault="00DB605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449E3">
      <w:rPr>
        <w:noProof/>
      </w:rPr>
      <w:t>1</w:t>
    </w:r>
    <w:r>
      <w:fldChar w:fldCharType="end"/>
    </w:r>
  </w:p>
  <w:p w:rsidR="00DB6053" w:rsidRDefault="00DB605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090" w:rsidRDefault="001A1090" w:rsidP="00B052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1090" w:rsidRDefault="001A1090" w:rsidP="00495E0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090" w:rsidRDefault="001A1090" w:rsidP="00B052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1568">
      <w:rPr>
        <w:rStyle w:val="a5"/>
        <w:noProof/>
      </w:rPr>
      <w:t>18</w:t>
    </w:r>
    <w:r>
      <w:rPr>
        <w:rStyle w:val="a5"/>
      </w:rPr>
      <w:fldChar w:fldCharType="end"/>
    </w:r>
  </w:p>
  <w:p w:rsidR="001A1090" w:rsidRDefault="001A1090" w:rsidP="00495E0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B42" w:rsidRDefault="00241B42">
      <w:r>
        <w:separator/>
      </w:r>
    </w:p>
  </w:footnote>
  <w:footnote w:type="continuationSeparator" w:id="0">
    <w:p w:rsidR="00241B42" w:rsidRDefault="00241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5" w:hanging="72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834" w:hanging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198" w:firstLine="0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219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3723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4227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4731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5307" w:hanging="1440"/>
      </w:pPr>
      <w:rPr>
        <w:rFonts w:cs="Times New Roman"/>
      </w:rPr>
    </w:lvl>
  </w:abstractNum>
  <w:abstractNum w:abstractNumId="1">
    <w:nsid w:val="0000000C"/>
    <w:multiLevelType w:val="single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</w:abstractNum>
  <w:abstractNum w:abstractNumId="2">
    <w:nsid w:val="0EC26AEA"/>
    <w:multiLevelType w:val="multilevel"/>
    <w:tmpl w:val="6C50D41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B746E2B"/>
    <w:multiLevelType w:val="multilevel"/>
    <w:tmpl w:val="6C50D41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7E3368B"/>
    <w:multiLevelType w:val="multilevel"/>
    <w:tmpl w:val="030C1D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6C91783"/>
    <w:multiLevelType w:val="hybridMultilevel"/>
    <w:tmpl w:val="FF7AB228"/>
    <w:lvl w:ilvl="0" w:tplc="9786687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0D"/>
    <w:rsid w:val="00003A88"/>
    <w:rsid w:val="0000519D"/>
    <w:rsid w:val="00005E09"/>
    <w:rsid w:val="00007711"/>
    <w:rsid w:val="000119DB"/>
    <w:rsid w:val="00011A49"/>
    <w:rsid w:val="000147E1"/>
    <w:rsid w:val="00017379"/>
    <w:rsid w:val="000173BD"/>
    <w:rsid w:val="00022545"/>
    <w:rsid w:val="00022F98"/>
    <w:rsid w:val="0002481C"/>
    <w:rsid w:val="00031297"/>
    <w:rsid w:val="00033DFA"/>
    <w:rsid w:val="00040E43"/>
    <w:rsid w:val="00041E04"/>
    <w:rsid w:val="00043D25"/>
    <w:rsid w:val="0004665A"/>
    <w:rsid w:val="00052F70"/>
    <w:rsid w:val="00055164"/>
    <w:rsid w:val="000553BD"/>
    <w:rsid w:val="000555C8"/>
    <w:rsid w:val="00056B10"/>
    <w:rsid w:val="00057703"/>
    <w:rsid w:val="00057C2D"/>
    <w:rsid w:val="000605B5"/>
    <w:rsid w:val="00063BE9"/>
    <w:rsid w:val="000669D5"/>
    <w:rsid w:val="00067308"/>
    <w:rsid w:val="00075BDD"/>
    <w:rsid w:val="00075C87"/>
    <w:rsid w:val="00075FB6"/>
    <w:rsid w:val="00077AEF"/>
    <w:rsid w:val="00085DA8"/>
    <w:rsid w:val="0008624C"/>
    <w:rsid w:val="000865C5"/>
    <w:rsid w:val="00086A48"/>
    <w:rsid w:val="000921FC"/>
    <w:rsid w:val="0009266A"/>
    <w:rsid w:val="00095DE1"/>
    <w:rsid w:val="000A05A2"/>
    <w:rsid w:val="000A3AE0"/>
    <w:rsid w:val="000A546D"/>
    <w:rsid w:val="000B4BB3"/>
    <w:rsid w:val="000B7245"/>
    <w:rsid w:val="000B76BF"/>
    <w:rsid w:val="000C2567"/>
    <w:rsid w:val="000C3749"/>
    <w:rsid w:val="000C5747"/>
    <w:rsid w:val="000C5BF9"/>
    <w:rsid w:val="000C5F75"/>
    <w:rsid w:val="000C7647"/>
    <w:rsid w:val="000D29CC"/>
    <w:rsid w:val="000D58D4"/>
    <w:rsid w:val="000D6242"/>
    <w:rsid w:val="000E03F3"/>
    <w:rsid w:val="000E3004"/>
    <w:rsid w:val="000E49FC"/>
    <w:rsid w:val="000E5875"/>
    <w:rsid w:val="000E5B9E"/>
    <w:rsid w:val="000E708B"/>
    <w:rsid w:val="000E7586"/>
    <w:rsid w:val="000E79CB"/>
    <w:rsid w:val="000F09FE"/>
    <w:rsid w:val="000F2DE0"/>
    <w:rsid w:val="000F3918"/>
    <w:rsid w:val="000F6A9C"/>
    <w:rsid w:val="00102383"/>
    <w:rsid w:val="00103C82"/>
    <w:rsid w:val="00107BE4"/>
    <w:rsid w:val="0011177A"/>
    <w:rsid w:val="00111ADF"/>
    <w:rsid w:val="00112AF6"/>
    <w:rsid w:val="00113590"/>
    <w:rsid w:val="00115EBE"/>
    <w:rsid w:val="00117762"/>
    <w:rsid w:val="00120AAB"/>
    <w:rsid w:val="001220F0"/>
    <w:rsid w:val="00122169"/>
    <w:rsid w:val="00130F33"/>
    <w:rsid w:val="00132B2A"/>
    <w:rsid w:val="00134571"/>
    <w:rsid w:val="001353DC"/>
    <w:rsid w:val="00136598"/>
    <w:rsid w:val="00150222"/>
    <w:rsid w:val="001603C3"/>
    <w:rsid w:val="001609E5"/>
    <w:rsid w:val="00163234"/>
    <w:rsid w:val="00164E09"/>
    <w:rsid w:val="0016512F"/>
    <w:rsid w:val="0016517F"/>
    <w:rsid w:val="00165DA7"/>
    <w:rsid w:val="001672D6"/>
    <w:rsid w:val="001710BF"/>
    <w:rsid w:val="00171B1A"/>
    <w:rsid w:val="001724F6"/>
    <w:rsid w:val="0018018C"/>
    <w:rsid w:val="001825D1"/>
    <w:rsid w:val="00182C85"/>
    <w:rsid w:val="00183107"/>
    <w:rsid w:val="001838F6"/>
    <w:rsid w:val="00184C4D"/>
    <w:rsid w:val="00190264"/>
    <w:rsid w:val="00190B46"/>
    <w:rsid w:val="001921B6"/>
    <w:rsid w:val="00192AF8"/>
    <w:rsid w:val="00195C2D"/>
    <w:rsid w:val="00196EC2"/>
    <w:rsid w:val="00197296"/>
    <w:rsid w:val="001A0760"/>
    <w:rsid w:val="001A1090"/>
    <w:rsid w:val="001A16AE"/>
    <w:rsid w:val="001A3A4F"/>
    <w:rsid w:val="001A641A"/>
    <w:rsid w:val="001B2CF8"/>
    <w:rsid w:val="001B3639"/>
    <w:rsid w:val="001C134C"/>
    <w:rsid w:val="001C26FE"/>
    <w:rsid w:val="001C332A"/>
    <w:rsid w:val="001C3DBA"/>
    <w:rsid w:val="001C524F"/>
    <w:rsid w:val="001C5B83"/>
    <w:rsid w:val="001C60F8"/>
    <w:rsid w:val="001C707D"/>
    <w:rsid w:val="001D1507"/>
    <w:rsid w:val="001D4AFF"/>
    <w:rsid w:val="001D768E"/>
    <w:rsid w:val="001E01EB"/>
    <w:rsid w:val="001E342F"/>
    <w:rsid w:val="001E6088"/>
    <w:rsid w:val="001F7143"/>
    <w:rsid w:val="00201001"/>
    <w:rsid w:val="002034D2"/>
    <w:rsid w:val="00204037"/>
    <w:rsid w:val="002048BC"/>
    <w:rsid w:val="00205F14"/>
    <w:rsid w:val="00207601"/>
    <w:rsid w:val="00211444"/>
    <w:rsid w:val="00214004"/>
    <w:rsid w:val="00215294"/>
    <w:rsid w:val="00216461"/>
    <w:rsid w:val="00217E0B"/>
    <w:rsid w:val="002216B2"/>
    <w:rsid w:val="00222522"/>
    <w:rsid w:val="00224DF8"/>
    <w:rsid w:val="0023086C"/>
    <w:rsid w:val="0023131E"/>
    <w:rsid w:val="00231F4E"/>
    <w:rsid w:val="00234EF0"/>
    <w:rsid w:val="00235F99"/>
    <w:rsid w:val="0023735F"/>
    <w:rsid w:val="00241A6A"/>
    <w:rsid w:val="00241B42"/>
    <w:rsid w:val="00241F69"/>
    <w:rsid w:val="00241F6A"/>
    <w:rsid w:val="00244477"/>
    <w:rsid w:val="00244C21"/>
    <w:rsid w:val="00247B04"/>
    <w:rsid w:val="00247CC8"/>
    <w:rsid w:val="00252B47"/>
    <w:rsid w:val="00254402"/>
    <w:rsid w:val="00256585"/>
    <w:rsid w:val="00256B37"/>
    <w:rsid w:val="00257294"/>
    <w:rsid w:val="00262B8B"/>
    <w:rsid w:val="00267C9C"/>
    <w:rsid w:val="002707E3"/>
    <w:rsid w:val="00270CC2"/>
    <w:rsid w:val="00270F64"/>
    <w:rsid w:val="00271E4D"/>
    <w:rsid w:val="00272BE6"/>
    <w:rsid w:val="00273031"/>
    <w:rsid w:val="002755F0"/>
    <w:rsid w:val="00280ED4"/>
    <w:rsid w:val="002830F9"/>
    <w:rsid w:val="00283DEA"/>
    <w:rsid w:val="00283F23"/>
    <w:rsid w:val="002865D3"/>
    <w:rsid w:val="00291628"/>
    <w:rsid w:val="00291E2E"/>
    <w:rsid w:val="00296BEC"/>
    <w:rsid w:val="002A0B0A"/>
    <w:rsid w:val="002A1131"/>
    <w:rsid w:val="002A51D4"/>
    <w:rsid w:val="002A59BB"/>
    <w:rsid w:val="002B4652"/>
    <w:rsid w:val="002B69D1"/>
    <w:rsid w:val="002D0E71"/>
    <w:rsid w:val="002E73ED"/>
    <w:rsid w:val="002F076B"/>
    <w:rsid w:val="002F3B6F"/>
    <w:rsid w:val="002F7CB9"/>
    <w:rsid w:val="00301635"/>
    <w:rsid w:val="00302BDD"/>
    <w:rsid w:val="00302F28"/>
    <w:rsid w:val="00303D4C"/>
    <w:rsid w:val="00305D70"/>
    <w:rsid w:val="0030696A"/>
    <w:rsid w:val="00312255"/>
    <w:rsid w:val="003136A6"/>
    <w:rsid w:val="00326953"/>
    <w:rsid w:val="003302CF"/>
    <w:rsid w:val="00330A62"/>
    <w:rsid w:val="00331123"/>
    <w:rsid w:val="00332C72"/>
    <w:rsid w:val="00333151"/>
    <w:rsid w:val="00335867"/>
    <w:rsid w:val="00336CAF"/>
    <w:rsid w:val="00340052"/>
    <w:rsid w:val="003413A4"/>
    <w:rsid w:val="00342B70"/>
    <w:rsid w:val="00344015"/>
    <w:rsid w:val="00345114"/>
    <w:rsid w:val="00347043"/>
    <w:rsid w:val="00352CD9"/>
    <w:rsid w:val="00353478"/>
    <w:rsid w:val="00360AFB"/>
    <w:rsid w:val="00364716"/>
    <w:rsid w:val="00364C35"/>
    <w:rsid w:val="003660DB"/>
    <w:rsid w:val="003661EE"/>
    <w:rsid w:val="00367067"/>
    <w:rsid w:val="00371776"/>
    <w:rsid w:val="00391259"/>
    <w:rsid w:val="003940E7"/>
    <w:rsid w:val="003A0D10"/>
    <w:rsid w:val="003B13CC"/>
    <w:rsid w:val="003B4781"/>
    <w:rsid w:val="003B6438"/>
    <w:rsid w:val="003C0991"/>
    <w:rsid w:val="003C47AD"/>
    <w:rsid w:val="003C7924"/>
    <w:rsid w:val="003D21FF"/>
    <w:rsid w:val="003D2489"/>
    <w:rsid w:val="003D3512"/>
    <w:rsid w:val="003D354E"/>
    <w:rsid w:val="003D3640"/>
    <w:rsid w:val="003D580E"/>
    <w:rsid w:val="003E02F7"/>
    <w:rsid w:val="003E565C"/>
    <w:rsid w:val="003E62E1"/>
    <w:rsid w:val="003E6753"/>
    <w:rsid w:val="003F01F6"/>
    <w:rsid w:val="003F07B7"/>
    <w:rsid w:val="003F2B8E"/>
    <w:rsid w:val="003F4F88"/>
    <w:rsid w:val="003F62D5"/>
    <w:rsid w:val="003F78C5"/>
    <w:rsid w:val="003F7C72"/>
    <w:rsid w:val="00407125"/>
    <w:rsid w:val="00411470"/>
    <w:rsid w:val="00413009"/>
    <w:rsid w:val="00413E87"/>
    <w:rsid w:val="00414554"/>
    <w:rsid w:val="00415B45"/>
    <w:rsid w:val="0042202B"/>
    <w:rsid w:val="00423194"/>
    <w:rsid w:val="004237E7"/>
    <w:rsid w:val="00427764"/>
    <w:rsid w:val="00427B8F"/>
    <w:rsid w:val="00430965"/>
    <w:rsid w:val="00432ABB"/>
    <w:rsid w:val="0044671B"/>
    <w:rsid w:val="004558FD"/>
    <w:rsid w:val="00461B2D"/>
    <w:rsid w:val="00462C24"/>
    <w:rsid w:val="00465F39"/>
    <w:rsid w:val="0047404A"/>
    <w:rsid w:val="004770BD"/>
    <w:rsid w:val="00477CEF"/>
    <w:rsid w:val="00494048"/>
    <w:rsid w:val="00494D4D"/>
    <w:rsid w:val="00495E03"/>
    <w:rsid w:val="0049700F"/>
    <w:rsid w:val="004A16D5"/>
    <w:rsid w:val="004A4BE8"/>
    <w:rsid w:val="004B1A70"/>
    <w:rsid w:val="004C2708"/>
    <w:rsid w:val="004D0C72"/>
    <w:rsid w:val="004D0E51"/>
    <w:rsid w:val="004D3888"/>
    <w:rsid w:val="004D4BD5"/>
    <w:rsid w:val="004D6C9A"/>
    <w:rsid w:val="004E0B08"/>
    <w:rsid w:val="004F0796"/>
    <w:rsid w:val="004F0A5B"/>
    <w:rsid w:val="004F0CB8"/>
    <w:rsid w:val="004F215D"/>
    <w:rsid w:val="004F54CA"/>
    <w:rsid w:val="0050015A"/>
    <w:rsid w:val="00500834"/>
    <w:rsid w:val="005013D7"/>
    <w:rsid w:val="005017BE"/>
    <w:rsid w:val="00504FE5"/>
    <w:rsid w:val="005051F7"/>
    <w:rsid w:val="0051679C"/>
    <w:rsid w:val="005175BD"/>
    <w:rsid w:val="00520973"/>
    <w:rsid w:val="0052109D"/>
    <w:rsid w:val="00525456"/>
    <w:rsid w:val="00526373"/>
    <w:rsid w:val="00527621"/>
    <w:rsid w:val="00531D88"/>
    <w:rsid w:val="0053537C"/>
    <w:rsid w:val="005378D9"/>
    <w:rsid w:val="00543437"/>
    <w:rsid w:val="005449E3"/>
    <w:rsid w:val="00550642"/>
    <w:rsid w:val="00553494"/>
    <w:rsid w:val="005558E5"/>
    <w:rsid w:val="0055592A"/>
    <w:rsid w:val="00556E76"/>
    <w:rsid w:val="005579D5"/>
    <w:rsid w:val="00562F2F"/>
    <w:rsid w:val="00565ECE"/>
    <w:rsid w:val="0057017E"/>
    <w:rsid w:val="00572C09"/>
    <w:rsid w:val="00583FEC"/>
    <w:rsid w:val="005844D0"/>
    <w:rsid w:val="0058477D"/>
    <w:rsid w:val="00590697"/>
    <w:rsid w:val="00590C17"/>
    <w:rsid w:val="00590C76"/>
    <w:rsid w:val="00590CEF"/>
    <w:rsid w:val="00591DEC"/>
    <w:rsid w:val="005922D2"/>
    <w:rsid w:val="00592E57"/>
    <w:rsid w:val="005966D9"/>
    <w:rsid w:val="00597285"/>
    <w:rsid w:val="005A081B"/>
    <w:rsid w:val="005A489C"/>
    <w:rsid w:val="005A67B2"/>
    <w:rsid w:val="005B2B5E"/>
    <w:rsid w:val="005C071C"/>
    <w:rsid w:val="005C41CE"/>
    <w:rsid w:val="005C4334"/>
    <w:rsid w:val="005C4437"/>
    <w:rsid w:val="005C4E2A"/>
    <w:rsid w:val="005C5473"/>
    <w:rsid w:val="005C6F9B"/>
    <w:rsid w:val="005D658C"/>
    <w:rsid w:val="005D70E7"/>
    <w:rsid w:val="005D7A24"/>
    <w:rsid w:val="005E0775"/>
    <w:rsid w:val="005E0A45"/>
    <w:rsid w:val="005E3DD4"/>
    <w:rsid w:val="005E6FDC"/>
    <w:rsid w:val="005F0B92"/>
    <w:rsid w:val="005F1562"/>
    <w:rsid w:val="005F1BBE"/>
    <w:rsid w:val="005F4746"/>
    <w:rsid w:val="005F52D5"/>
    <w:rsid w:val="006019B2"/>
    <w:rsid w:val="00604D5E"/>
    <w:rsid w:val="00604F41"/>
    <w:rsid w:val="00607549"/>
    <w:rsid w:val="00615A82"/>
    <w:rsid w:val="00617E84"/>
    <w:rsid w:val="00621D0C"/>
    <w:rsid w:val="006222A0"/>
    <w:rsid w:val="00624D56"/>
    <w:rsid w:val="00640467"/>
    <w:rsid w:val="00640B26"/>
    <w:rsid w:val="00646A62"/>
    <w:rsid w:val="006504C1"/>
    <w:rsid w:val="00650E44"/>
    <w:rsid w:val="00653045"/>
    <w:rsid w:val="006530C7"/>
    <w:rsid w:val="0065433F"/>
    <w:rsid w:val="0065543F"/>
    <w:rsid w:val="00656090"/>
    <w:rsid w:val="00657135"/>
    <w:rsid w:val="006651E4"/>
    <w:rsid w:val="00667749"/>
    <w:rsid w:val="006716D0"/>
    <w:rsid w:val="006723BC"/>
    <w:rsid w:val="006733F5"/>
    <w:rsid w:val="00676CFB"/>
    <w:rsid w:val="006802D9"/>
    <w:rsid w:val="00681803"/>
    <w:rsid w:val="00683561"/>
    <w:rsid w:val="00684366"/>
    <w:rsid w:val="00686806"/>
    <w:rsid w:val="00693CF7"/>
    <w:rsid w:val="00696382"/>
    <w:rsid w:val="006A1F43"/>
    <w:rsid w:val="006A2B73"/>
    <w:rsid w:val="006A3C02"/>
    <w:rsid w:val="006A5656"/>
    <w:rsid w:val="006B05BE"/>
    <w:rsid w:val="006B20B2"/>
    <w:rsid w:val="006B2E5B"/>
    <w:rsid w:val="006B439B"/>
    <w:rsid w:val="006B4B05"/>
    <w:rsid w:val="006B6708"/>
    <w:rsid w:val="006C226A"/>
    <w:rsid w:val="006C45BD"/>
    <w:rsid w:val="006C59D1"/>
    <w:rsid w:val="006C6D87"/>
    <w:rsid w:val="006D08B2"/>
    <w:rsid w:val="006D1860"/>
    <w:rsid w:val="006D25E2"/>
    <w:rsid w:val="006D48E0"/>
    <w:rsid w:val="006D5103"/>
    <w:rsid w:val="006E016D"/>
    <w:rsid w:val="006E0E85"/>
    <w:rsid w:val="006E54A9"/>
    <w:rsid w:val="006E7057"/>
    <w:rsid w:val="006F4536"/>
    <w:rsid w:val="006F5ABE"/>
    <w:rsid w:val="00704ED2"/>
    <w:rsid w:val="00710594"/>
    <w:rsid w:val="00710D4F"/>
    <w:rsid w:val="00711255"/>
    <w:rsid w:val="00712990"/>
    <w:rsid w:val="007136DE"/>
    <w:rsid w:val="007172DD"/>
    <w:rsid w:val="00721E8E"/>
    <w:rsid w:val="007221D6"/>
    <w:rsid w:val="007244B3"/>
    <w:rsid w:val="0072586E"/>
    <w:rsid w:val="007263C7"/>
    <w:rsid w:val="007302BE"/>
    <w:rsid w:val="007344BB"/>
    <w:rsid w:val="00735A59"/>
    <w:rsid w:val="00740D84"/>
    <w:rsid w:val="00740DC3"/>
    <w:rsid w:val="007418A4"/>
    <w:rsid w:val="00743EDE"/>
    <w:rsid w:val="007447DD"/>
    <w:rsid w:val="007448B4"/>
    <w:rsid w:val="00761EA4"/>
    <w:rsid w:val="00762E2A"/>
    <w:rsid w:val="00771973"/>
    <w:rsid w:val="00771D29"/>
    <w:rsid w:val="0077567F"/>
    <w:rsid w:val="0077626A"/>
    <w:rsid w:val="007765F0"/>
    <w:rsid w:val="007773C0"/>
    <w:rsid w:val="00785D0F"/>
    <w:rsid w:val="007867AF"/>
    <w:rsid w:val="00792582"/>
    <w:rsid w:val="0079633E"/>
    <w:rsid w:val="0079757F"/>
    <w:rsid w:val="007A2CB9"/>
    <w:rsid w:val="007A3065"/>
    <w:rsid w:val="007A4AA5"/>
    <w:rsid w:val="007A52D4"/>
    <w:rsid w:val="007A68B0"/>
    <w:rsid w:val="007A6C0F"/>
    <w:rsid w:val="007A73DB"/>
    <w:rsid w:val="007B1568"/>
    <w:rsid w:val="007B2057"/>
    <w:rsid w:val="007B2290"/>
    <w:rsid w:val="007B2C5F"/>
    <w:rsid w:val="007B45F7"/>
    <w:rsid w:val="007B5110"/>
    <w:rsid w:val="007B53E1"/>
    <w:rsid w:val="007C27A8"/>
    <w:rsid w:val="007C4C8D"/>
    <w:rsid w:val="007C6DCD"/>
    <w:rsid w:val="007C7540"/>
    <w:rsid w:val="007C7843"/>
    <w:rsid w:val="007D5A21"/>
    <w:rsid w:val="007D7CA7"/>
    <w:rsid w:val="007E2846"/>
    <w:rsid w:val="007E304D"/>
    <w:rsid w:val="007E3546"/>
    <w:rsid w:val="007E35EF"/>
    <w:rsid w:val="007E60C3"/>
    <w:rsid w:val="007F15AC"/>
    <w:rsid w:val="007F209A"/>
    <w:rsid w:val="007F7E88"/>
    <w:rsid w:val="00804618"/>
    <w:rsid w:val="00804CDD"/>
    <w:rsid w:val="00810BB3"/>
    <w:rsid w:val="008111BA"/>
    <w:rsid w:val="008213FA"/>
    <w:rsid w:val="00825EC3"/>
    <w:rsid w:val="00826F7B"/>
    <w:rsid w:val="00833E8F"/>
    <w:rsid w:val="00834939"/>
    <w:rsid w:val="00834C65"/>
    <w:rsid w:val="008360C1"/>
    <w:rsid w:val="00840DB2"/>
    <w:rsid w:val="008411DD"/>
    <w:rsid w:val="008438C6"/>
    <w:rsid w:val="008459F4"/>
    <w:rsid w:val="008508EA"/>
    <w:rsid w:val="00853C63"/>
    <w:rsid w:val="00860B15"/>
    <w:rsid w:val="00861F07"/>
    <w:rsid w:val="008669A1"/>
    <w:rsid w:val="0087035E"/>
    <w:rsid w:val="0087187B"/>
    <w:rsid w:val="00872E3C"/>
    <w:rsid w:val="00873D5E"/>
    <w:rsid w:val="0087564F"/>
    <w:rsid w:val="00877F8F"/>
    <w:rsid w:val="00880EC2"/>
    <w:rsid w:val="00883DBE"/>
    <w:rsid w:val="00893FC4"/>
    <w:rsid w:val="00894F9D"/>
    <w:rsid w:val="008962DF"/>
    <w:rsid w:val="008B0834"/>
    <w:rsid w:val="008B2256"/>
    <w:rsid w:val="008B49B0"/>
    <w:rsid w:val="008B5C43"/>
    <w:rsid w:val="008C0B49"/>
    <w:rsid w:val="008C6DEA"/>
    <w:rsid w:val="008D1A21"/>
    <w:rsid w:val="008D4B54"/>
    <w:rsid w:val="008D76A1"/>
    <w:rsid w:val="008E0BF9"/>
    <w:rsid w:val="008E2DF3"/>
    <w:rsid w:val="008E3A8F"/>
    <w:rsid w:val="008E42C4"/>
    <w:rsid w:val="008F1DCA"/>
    <w:rsid w:val="008F755F"/>
    <w:rsid w:val="008F77F7"/>
    <w:rsid w:val="0090326B"/>
    <w:rsid w:val="009040E8"/>
    <w:rsid w:val="00906758"/>
    <w:rsid w:val="00910A73"/>
    <w:rsid w:val="00911F0D"/>
    <w:rsid w:val="00912138"/>
    <w:rsid w:val="009167EB"/>
    <w:rsid w:val="00921251"/>
    <w:rsid w:val="00924618"/>
    <w:rsid w:val="0092509A"/>
    <w:rsid w:val="0092579E"/>
    <w:rsid w:val="00925C1B"/>
    <w:rsid w:val="009270D6"/>
    <w:rsid w:val="00927C01"/>
    <w:rsid w:val="0093694B"/>
    <w:rsid w:val="0094075E"/>
    <w:rsid w:val="00942704"/>
    <w:rsid w:val="00944BDF"/>
    <w:rsid w:val="0094678B"/>
    <w:rsid w:val="00951516"/>
    <w:rsid w:val="00951BF9"/>
    <w:rsid w:val="00955F0D"/>
    <w:rsid w:val="00957E1B"/>
    <w:rsid w:val="00963BC9"/>
    <w:rsid w:val="009648C1"/>
    <w:rsid w:val="00967D07"/>
    <w:rsid w:val="009700C2"/>
    <w:rsid w:val="00974016"/>
    <w:rsid w:val="00976D2F"/>
    <w:rsid w:val="009803B7"/>
    <w:rsid w:val="00981A61"/>
    <w:rsid w:val="009828D9"/>
    <w:rsid w:val="009843F2"/>
    <w:rsid w:val="009871EC"/>
    <w:rsid w:val="0099374D"/>
    <w:rsid w:val="00994BCE"/>
    <w:rsid w:val="009A31E1"/>
    <w:rsid w:val="009A5866"/>
    <w:rsid w:val="009B52A4"/>
    <w:rsid w:val="009B5E5B"/>
    <w:rsid w:val="009B7272"/>
    <w:rsid w:val="009B7E65"/>
    <w:rsid w:val="009C2961"/>
    <w:rsid w:val="009D0B9D"/>
    <w:rsid w:val="009D4DE6"/>
    <w:rsid w:val="009E0BCA"/>
    <w:rsid w:val="009E19BE"/>
    <w:rsid w:val="009E2FB6"/>
    <w:rsid w:val="009E3774"/>
    <w:rsid w:val="009E5285"/>
    <w:rsid w:val="009E55D4"/>
    <w:rsid w:val="009E560A"/>
    <w:rsid w:val="009E65AA"/>
    <w:rsid w:val="009E729B"/>
    <w:rsid w:val="009F447C"/>
    <w:rsid w:val="009F49A5"/>
    <w:rsid w:val="009F6B1B"/>
    <w:rsid w:val="009F7101"/>
    <w:rsid w:val="00A026D4"/>
    <w:rsid w:val="00A03D5F"/>
    <w:rsid w:val="00A073CA"/>
    <w:rsid w:val="00A076C6"/>
    <w:rsid w:val="00A1255D"/>
    <w:rsid w:val="00A125B1"/>
    <w:rsid w:val="00A1276A"/>
    <w:rsid w:val="00A14082"/>
    <w:rsid w:val="00A142E0"/>
    <w:rsid w:val="00A165A7"/>
    <w:rsid w:val="00A20B8B"/>
    <w:rsid w:val="00A21211"/>
    <w:rsid w:val="00A22980"/>
    <w:rsid w:val="00A23274"/>
    <w:rsid w:val="00A2620E"/>
    <w:rsid w:val="00A32E1B"/>
    <w:rsid w:val="00A32E47"/>
    <w:rsid w:val="00A33EF3"/>
    <w:rsid w:val="00A37746"/>
    <w:rsid w:val="00A40F67"/>
    <w:rsid w:val="00A41CA8"/>
    <w:rsid w:val="00A45BB8"/>
    <w:rsid w:val="00A537BA"/>
    <w:rsid w:val="00A54E3F"/>
    <w:rsid w:val="00A55697"/>
    <w:rsid w:val="00A625E1"/>
    <w:rsid w:val="00A627AB"/>
    <w:rsid w:val="00A645C4"/>
    <w:rsid w:val="00A6752E"/>
    <w:rsid w:val="00A70599"/>
    <w:rsid w:val="00A725DA"/>
    <w:rsid w:val="00A74199"/>
    <w:rsid w:val="00A75284"/>
    <w:rsid w:val="00A75984"/>
    <w:rsid w:val="00A76419"/>
    <w:rsid w:val="00A7746D"/>
    <w:rsid w:val="00A8039B"/>
    <w:rsid w:val="00A874DC"/>
    <w:rsid w:val="00A90DC0"/>
    <w:rsid w:val="00A90F2F"/>
    <w:rsid w:val="00AA09A1"/>
    <w:rsid w:val="00AA2D72"/>
    <w:rsid w:val="00AB2ED7"/>
    <w:rsid w:val="00AB3783"/>
    <w:rsid w:val="00AB4E03"/>
    <w:rsid w:val="00AB4F10"/>
    <w:rsid w:val="00AB6297"/>
    <w:rsid w:val="00AC0D8F"/>
    <w:rsid w:val="00AC1706"/>
    <w:rsid w:val="00AD22C3"/>
    <w:rsid w:val="00AD29C4"/>
    <w:rsid w:val="00AD3037"/>
    <w:rsid w:val="00AD3842"/>
    <w:rsid w:val="00AD3A60"/>
    <w:rsid w:val="00AD46C6"/>
    <w:rsid w:val="00AD5BC5"/>
    <w:rsid w:val="00AD7DF4"/>
    <w:rsid w:val="00AE1FA5"/>
    <w:rsid w:val="00AE32AA"/>
    <w:rsid w:val="00AF26E5"/>
    <w:rsid w:val="00AF4331"/>
    <w:rsid w:val="00AF527C"/>
    <w:rsid w:val="00B01C6D"/>
    <w:rsid w:val="00B037C9"/>
    <w:rsid w:val="00B052F9"/>
    <w:rsid w:val="00B05882"/>
    <w:rsid w:val="00B107B1"/>
    <w:rsid w:val="00B13421"/>
    <w:rsid w:val="00B15710"/>
    <w:rsid w:val="00B16B90"/>
    <w:rsid w:val="00B17451"/>
    <w:rsid w:val="00B21450"/>
    <w:rsid w:val="00B247AE"/>
    <w:rsid w:val="00B24A96"/>
    <w:rsid w:val="00B3420C"/>
    <w:rsid w:val="00B37D67"/>
    <w:rsid w:val="00B432AE"/>
    <w:rsid w:val="00B4384D"/>
    <w:rsid w:val="00B43B87"/>
    <w:rsid w:val="00B465C1"/>
    <w:rsid w:val="00B46C32"/>
    <w:rsid w:val="00B46DE5"/>
    <w:rsid w:val="00B50122"/>
    <w:rsid w:val="00B55576"/>
    <w:rsid w:val="00B5674E"/>
    <w:rsid w:val="00B61C32"/>
    <w:rsid w:val="00B70016"/>
    <w:rsid w:val="00B7246B"/>
    <w:rsid w:val="00B7260D"/>
    <w:rsid w:val="00B7325E"/>
    <w:rsid w:val="00B74476"/>
    <w:rsid w:val="00B75253"/>
    <w:rsid w:val="00B75BEA"/>
    <w:rsid w:val="00B77677"/>
    <w:rsid w:val="00B81B82"/>
    <w:rsid w:val="00B8352D"/>
    <w:rsid w:val="00B84623"/>
    <w:rsid w:val="00B875A2"/>
    <w:rsid w:val="00B901FC"/>
    <w:rsid w:val="00B9043A"/>
    <w:rsid w:val="00B90467"/>
    <w:rsid w:val="00B91F0D"/>
    <w:rsid w:val="00B92A05"/>
    <w:rsid w:val="00B94643"/>
    <w:rsid w:val="00B9481A"/>
    <w:rsid w:val="00B96C78"/>
    <w:rsid w:val="00BA298C"/>
    <w:rsid w:val="00BA4B08"/>
    <w:rsid w:val="00BA6FB3"/>
    <w:rsid w:val="00BB198F"/>
    <w:rsid w:val="00BC2D76"/>
    <w:rsid w:val="00BC627B"/>
    <w:rsid w:val="00BC652D"/>
    <w:rsid w:val="00BD0944"/>
    <w:rsid w:val="00BD1207"/>
    <w:rsid w:val="00BD33AB"/>
    <w:rsid w:val="00BD3663"/>
    <w:rsid w:val="00BE022E"/>
    <w:rsid w:val="00BE056E"/>
    <w:rsid w:val="00BE630C"/>
    <w:rsid w:val="00BE6734"/>
    <w:rsid w:val="00BF096A"/>
    <w:rsid w:val="00BF1D37"/>
    <w:rsid w:val="00BF28A2"/>
    <w:rsid w:val="00BF47E8"/>
    <w:rsid w:val="00BF5F82"/>
    <w:rsid w:val="00C03D0C"/>
    <w:rsid w:val="00C0482C"/>
    <w:rsid w:val="00C120F7"/>
    <w:rsid w:val="00C1671D"/>
    <w:rsid w:val="00C202B3"/>
    <w:rsid w:val="00C20857"/>
    <w:rsid w:val="00C21128"/>
    <w:rsid w:val="00C26751"/>
    <w:rsid w:val="00C305E7"/>
    <w:rsid w:val="00C31B9D"/>
    <w:rsid w:val="00C31D9F"/>
    <w:rsid w:val="00C32E66"/>
    <w:rsid w:val="00C36166"/>
    <w:rsid w:val="00C37076"/>
    <w:rsid w:val="00C430FE"/>
    <w:rsid w:val="00C441B3"/>
    <w:rsid w:val="00C5094F"/>
    <w:rsid w:val="00C51B94"/>
    <w:rsid w:val="00C52610"/>
    <w:rsid w:val="00C615D9"/>
    <w:rsid w:val="00C6671B"/>
    <w:rsid w:val="00C724AE"/>
    <w:rsid w:val="00C7393A"/>
    <w:rsid w:val="00C745D3"/>
    <w:rsid w:val="00C757ED"/>
    <w:rsid w:val="00C75C3D"/>
    <w:rsid w:val="00C75DD4"/>
    <w:rsid w:val="00C82A11"/>
    <w:rsid w:val="00C83024"/>
    <w:rsid w:val="00C83E71"/>
    <w:rsid w:val="00C86549"/>
    <w:rsid w:val="00C87503"/>
    <w:rsid w:val="00C876A9"/>
    <w:rsid w:val="00C905A3"/>
    <w:rsid w:val="00C923AA"/>
    <w:rsid w:val="00C923CD"/>
    <w:rsid w:val="00C96B11"/>
    <w:rsid w:val="00CA0067"/>
    <w:rsid w:val="00CA2777"/>
    <w:rsid w:val="00CA39C6"/>
    <w:rsid w:val="00CA5D60"/>
    <w:rsid w:val="00CA621C"/>
    <w:rsid w:val="00CB183C"/>
    <w:rsid w:val="00CB1857"/>
    <w:rsid w:val="00CB6B4A"/>
    <w:rsid w:val="00CB6C75"/>
    <w:rsid w:val="00CC104B"/>
    <w:rsid w:val="00CC2BFD"/>
    <w:rsid w:val="00CC3156"/>
    <w:rsid w:val="00CC58C4"/>
    <w:rsid w:val="00CC6E5A"/>
    <w:rsid w:val="00CE4A07"/>
    <w:rsid w:val="00CF109D"/>
    <w:rsid w:val="00CF11CF"/>
    <w:rsid w:val="00CF6B59"/>
    <w:rsid w:val="00CF7F32"/>
    <w:rsid w:val="00D007B5"/>
    <w:rsid w:val="00D066AD"/>
    <w:rsid w:val="00D14131"/>
    <w:rsid w:val="00D16174"/>
    <w:rsid w:val="00D16889"/>
    <w:rsid w:val="00D16CDE"/>
    <w:rsid w:val="00D2655E"/>
    <w:rsid w:val="00D316B1"/>
    <w:rsid w:val="00D35E14"/>
    <w:rsid w:val="00D37884"/>
    <w:rsid w:val="00D37C9D"/>
    <w:rsid w:val="00D400FE"/>
    <w:rsid w:val="00D414F3"/>
    <w:rsid w:val="00D47D0D"/>
    <w:rsid w:val="00D53C3E"/>
    <w:rsid w:val="00D55056"/>
    <w:rsid w:val="00D607A1"/>
    <w:rsid w:val="00D60F16"/>
    <w:rsid w:val="00D62F5D"/>
    <w:rsid w:val="00D725BA"/>
    <w:rsid w:val="00D73A71"/>
    <w:rsid w:val="00D80323"/>
    <w:rsid w:val="00D82084"/>
    <w:rsid w:val="00D84290"/>
    <w:rsid w:val="00D85239"/>
    <w:rsid w:val="00D91943"/>
    <w:rsid w:val="00D942CF"/>
    <w:rsid w:val="00D9464A"/>
    <w:rsid w:val="00D95789"/>
    <w:rsid w:val="00D95901"/>
    <w:rsid w:val="00D9643A"/>
    <w:rsid w:val="00D96795"/>
    <w:rsid w:val="00DA05C3"/>
    <w:rsid w:val="00DA2086"/>
    <w:rsid w:val="00DA3D69"/>
    <w:rsid w:val="00DB43EB"/>
    <w:rsid w:val="00DB6053"/>
    <w:rsid w:val="00DC1E04"/>
    <w:rsid w:val="00DC5CA9"/>
    <w:rsid w:val="00DC5F86"/>
    <w:rsid w:val="00DD02B2"/>
    <w:rsid w:val="00DD1A33"/>
    <w:rsid w:val="00DD63E2"/>
    <w:rsid w:val="00DD6DD7"/>
    <w:rsid w:val="00DE1F91"/>
    <w:rsid w:val="00DE6D8C"/>
    <w:rsid w:val="00DE75D1"/>
    <w:rsid w:val="00DF1CF4"/>
    <w:rsid w:val="00DF5117"/>
    <w:rsid w:val="00DF52F3"/>
    <w:rsid w:val="00DF78D5"/>
    <w:rsid w:val="00E028BD"/>
    <w:rsid w:val="00E04713"/>
    <w:rsid w:val="00E04820"/>
    <w:rsid w:val="00E0560F"/>
    <w:rsid w:val="00E109F1"/>
    <w:rsid w:val="00E116EB"/>
    <w:rsid w:val="00E16076"/>
    <w:rsid w:val="00E17F00"/>
    <w:rsid w:val="00E204B9"/>
    <w:rsid w:val="00E24498"/>
    <w:rsid w:val="00E24926"/>
    <w:rsid w:val="00E274DD"/>
    <w:rsid w:val="00E31530"/>
    <w:rsid w:val="00E34F24"/>
    <w:rsid w:val="00E37D8B"/>
    <w:rsid w:val="00E449D7"/>
    <w:rsid w:val="00E615F2"/>
    <w:rsid w:val="00E7000F"/>
    <w:rsid w:val="00E70C05"/>
    <w:rsid w:val="00E71540"/>
    <w:rsid w:val="00E73037"/>
    <w:rsid w:val="00E76355"/>
    <w:rsid w:val="00E871BC"/>
    <w:rsid w:val="00E90EF2"/>
    <w:rsid w:val="00E92962"/>
    <w:rsid w:val="00E95038"/>
    <w:rsid w:val="00E97B5D"/>
    <w:rsid w:val="00EA054A"/>
    <w:rsid w:val="00EA2ECA"/>
    <w:rsid w:val="00EA5EE2"/>
    <w:rsid w:val="00EB41D0"/>
    <w:rsid w:val="00EB4392"/>
    <w:rsid w:val="00EB46D6"/>
    <w:rsid w:val="00EC239E"/>
    <w:rsid w:val="00EC44E8"/>
    <w:rsid w:val="00EC5CC8"/>
    <w:rsid w:val="00EC66CB"/>
    <w:rsid w:val="00EC7B48"/>
    <w:rsid w:val="00ED2584"/>
    <w:rsid w:val="00ED2792"/>
    <w:rsid w:val="00ED2C43"/>
    <w:rsid w:val="00ED4D25"/>
    <w:rsid w:val="00EE2353"/>
    <w:rsid w:val="00EE2634"/>
    <w:rsid w:val="00EE30CE"/>
    <w:rsid w:val="00EE4E05"/>
    <w:rsid w:val="00EE6A5B"/>
    <w:rsid w:val="00EE6B20"/>
    <w:rsid w:val="00EF4741"/>
    <w:rsid w:val="00F0020C"/>
    <w:rsid w:val="00F008C8"/>
    <w:rsid w:val="00F009A6"/>
    <w:rsid w:val="00F0134B"/>
    <w:rsid w:val="00F01963"/>
    <w:rsid w:val="00F06882"/>
    <w:rsid w:val="00F130BE"/>
    <w:rsid w:val="00F14289"/>
    <w:rsid w:val="00F14960"/>
    <w:rsid w:val="00F2163D"/>
    <w:rsid w:val="00F22B8A"/>
    <w:rsid w:val="00F27F5D"/>
    <w:rsid w:val="00F309ED"/>
    <w:rsid w:val="00F30DAD"/>
    <w:rsid w:val="00F31EDB"/>
    <w:rsid w:val="00F32BBC"/>
    <w:rsid w:val="00F342E9"/>
    <w:rsid w:val="00F346B5"/>
    <w:rsid w:val="00F37368"/>
    <w:rsid w:val="00F412F0"/>
    <w:rsid w:val="00F42E8B"/>
    <w:rsid w:val="00F434CE"/>
    <w:rsid w:val="00F43D71"/>
    <w:rsid w:val="00F521CA"/>
    <w:rsid w:val="00F543F9"/>
    <w:rsid w:val="00F54C32"/>
    <w:rsid w:val="00F5506C"/>
    <w:rsid w:val="00F56953"/>
    <w:rsid w:val="00F56E33"/>
    <w:rsid w:val="00F63128"/>
    <w:rsid w:val="00F6564A"/>
    <w:rsid w:val="00F67C0D"/>
    <w:rsid w:val="00F71843"/>
    <w:rsid w:val="00F721F9"/>
    <w:rsid w:val="00F7365B"/>
    <w:rsid w:val="00F77935"/>
    <w:rsid w:val="00F81F49"/>
    <w:rsid w:val="00F8322A"/>
    <w:rsid w:val="00F83394"/>
    <w:rsid w:val="00F87BA0"/>
    <w:rsid w:val="00F87E2E"/>
    <w:rsid w:val="00F9171B"/>
    <w:rsid w:val="00F93A99"/>
    <w:rsid w:val="00F94A74"/>
    <w:rsid w:val="00F9679B"/>
    <w:rsid w:val="00FA3282"/>
    <w:rsid w:val="00FA5C55"/>
    <w:rsid w:val="00FA696D"/>
    <w:rsid w:val="00FA70B0"/>
    <w:rsid w:val="00FB0AF2"/>
    <w:rsid w:val="00FB5DA4"/>
    <w:rsid w:val="00FC41F5"/>
    <w:rsid w:val="00FC5CCA"/>
    <w:rsid w:val="00FD0310"/>
    <w:rsid w:val="00FD5154"/>
    <w:rsid w:val="00FD5773"/>
    <w:rsid w:val="00FD7D14"/>
    <w:rsid w:val="00FE446A"/>
    <w:rsid w:val="00FE4680"/>
    <w:rsid w:val="00FE4E15"/>
    <w:rsid w:val="00FE52FD"/>
    <w:rsid w:val="00FE63F1"/>
    <w:rsid w:val="00FE7AF9"/>
    <w:rsid w:val="00FF1470"/>
    <w:rsid w:val="00FF6EBF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443B6-BF6B-483E-B5F1-85011DC6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F0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495E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95E03"/>
  </w:style>
  <w:style w:type="paragraph" w:styleId="a6">
    <w:name w:val="Normal (Web)"/>
    <w:basedOn w:val="a"/>
    <w:rsid w:val="00B84623"/>
    <w:pPr>
      <w:spacing w:before="280" w:after="280"/>
    </w:pPr>
  </w:style>
  <w:style w:type="paragraph" w:styleId="a7">
    <w:name w:val="Body Text"/>
    <w:basedOn w:val="a"/>
    <w:link w:val="a8"/>
    <w:rsid w:val="005C4437"/>
    <w:pPr>
      <w:spacing w:after="120"/>
    </w:pPr>
  </w:style>
  <w:style w:type="paragraph" w:styleId="a9">
    <w:name w:val="header"/>
    <w:basedOn w:val="a"/>
    <w:rsid w:val="002A1131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057C2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Основной текст4"/>
    <w:basedOn w:val="a"/>
    <w:rsid w:val="00057C2D"/>
    <w:pPr>
      <w:widowControl w:val="0"/>
      <w:shd w:val="clear" w:color="auto" w:fill="FFFFFF"/>
      <w:suppressAutoHyphens w:val="0"/>
      <w:spacing w:before="420" w:after="360" w:line="274" w:lineRule="exact"/>
      <w:jc w:val="both"/>
    </w:pPr>
    <w:rPr>
      <w:spacing w:val="2"/>
      <w:sz w:val="20"/>
      <w:szCs w:val="20"/>
      <w:lang w:eastAsia="en-US"/>
    </w:rPr>
  </w:style>
  <w:style w:type="paragraph" w:customStyle="1" w:styleId="ConsPlusNormal">
    <w:name w:val="ConsPlusNormal"/>
    <w:rsid w:val="009250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8">
    <w:name w:val="Основной текст Знак"/>
    <w:link w:val="a7"/>
    <w:locked/>
    <w:rsid w:val="000E7586"/>
    <w:rPr>
      <w:sz w:val="24"/>
      <w:szCs w:val="24"/>
      <w:lang w:eastAsia="zh-CN"/>
    </w:rPr>
  </w:style>
  <w:style w:type="character" w:styleId="ab">
    <w:name w:val="Hyperlink"/>
    <w:rsid w:val="000A546D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rsid w:val="00BA6FB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BA6FB3"/>
    <w:rPr>
      <w:rFonts w:ascii="Segoe UI" w:hAnsi="Segoe UI" w:cs="Segoe UI"/>
      <w:sz w:val="18"/>
      <w:szCs w:val="18"/>
      <w:lang w:eastAsia="zh-CN"/>
    </w:rPr>
  </w:style>
  <w:style w:type="paragraph" w:customStyle="1" w:styleId="ConsPlusNonformat">
    <w:name w:val="ConsPlusNonformat"/>
    <w:rsid w:val="006B439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e">
    <w:name w:val="Содержимое таблицы"/>
    <w:basedOn w:val="a"/>
    <w:rsid w:val="006B439B"/>
    <w:pPr>
      <w:widowControl w:val="0"/>
      <w:suppressLineNumbers/>
    </w:pPr>
    <w:rPr>
      <w:rFonts w:cs="Mangal"/>
      <w:kern w:val="1"/>
      <w:lang w:bidi="hi-IN"/>
    </w:rPr>
  </w:style>
  <w:style w:type="paragraph" w:customStyle="1" w:styleId="af">
    <w:name w:val="Таблицы (моноширинный)"/>
    <w:basedOn w:val="a"/>
    <w:rsid w:val="006B439B"/>
    <w:pPr>
      <w:widowControl w:val="0"/>
    </w:pPr>
    <w:rPr>
      <w:rFonts w:ascii="Courier New" w:eastAsia="SimSun;宋体" w:hAnsi="Courier New" w:cs="Courier New"/>
      <w:color w:val="00000A"/>
      <w:lang w:bidi="hi-IN"/>
    </w:rPr>
  </w:style>
  <w:style w:type="paragraph" w:customStyle="1" w:styleId="af0">
    <w:name w:val="Нормальный"/>
    <w:rsid w:val="006B439B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4">
    <w:name w:val="Нижний колонтитул Знак"/>
    <w:link w:val="a3"/>
    <w:uiPriority w:val="99"/>
    <w:rsid w:val="00C724AE"/>
    <w:rPr>
      <w:sz w:val="24"/>
      <w:szCs w:val="24"/>
      <w:lang w:eastAsia="zh-CN"/>
    </w:rPr>
  </w:style>
  <w:style w:type="paragraph" w:customStyle="1" w:styleId="ConsPlusTitle">
    <w:name w:val="ConsPlusTitle"/>
    <w:rsid w:val="00572C09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5A758BC5B2169D2DB2956A14B30966E2BC607CD894151177B073309mEqAN" TargetMode="External"/><Relationship Id="rId13" Type="http://schemas.openxmlformats.org/officeDocument/2006/relationships/hyperlink" Target="consultantplus://offline/ref=76B5A758BC5B2169D2DB2956A14B30966E2BC607CD894151177B073309mEqA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dsfm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vbgle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r\Desktop\&#1054;&#1056;&#1042;\&#1053;&#1050;&#1054;\&#1057;&#1091;&#1073;&#1089;&#1080;&#1076;&#1080;&#1080;%20-&#1048;&#1040;&#1053;\&#1054;&#1041;&#1065;&#1048;&#1049;%20&#1054;&#1058;&#1044;&#1045;&#1051;\!!!%20&#1055;&#1056;&#1054;&#1045;&#1050;&#1058;&#1067;%20&#1057;&#1070;&#1044;&#1040;%20!!!\&#1050;&#1055;&#1055;%20&#1080;%20&#1055;&#1056;\&#1064;&#1048;&#1041;&#1040;&#1050;&#1054;&#1042;&#1040;%20&#1040;.&#1054;\2-%20&#1055;&#1086;&#1083;&#1086;&#1078;&#1077;&#1085;&#1080;&#1077;%20&#1085;&#1072;%20&#1088;&#1072;&#1079;&#1074;&#1080;&#1090;&#1080;&#1077;%20!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6619A-A8ED-4581-AED2-E8F35A79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7176</Words>
  <Characters>40909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47990</CharactersWithSpaces>
  <SharedDoc>false</SharedDoc>
  <HLinks>
    <vt:vector size="36" baseType="variant">
      <vt:variant>
        <vt:i4>262233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consultantplus://offline/ref=76B5A758BC5B2169D2DB2956A14B30966E2BC607CD894151177B073309mEqAN</vt:lpwstr>
      </vt:variant>
      <vt:variant>
        <vt:lpwstr/>
      </vt:variant>
      <vt:variant>
        <vt:i4>1310809</vt:i4>
      </vt:variant>
      <vt:variant>
        <vt:i4>12</vt:i4>
      </vt:variant>
      <vt:variant>
        <vt:i4>0</vt:i4>
      </vt:variant>
      <vt:variant>
        <vt:i4>5</vt:i4>
      </vt:variant>
      <vt:variant>
        <vt:lpwstr>http://www.fedsfm.ru/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65545</vt:i4>
      </vt:variant>
      <vt:variant>
        <vt:i4>6</vt:i4>
      </vt:variant>
      <vt:variant>
        <vt:i4>0</vt:i4>
      </vt:variant>
      <vt:variant>
        <vt:i4>5</vt:i4>
      </vt:variant>
      <vt:variant>
        <vt:lpwstr>http://www.vbglenobl.ru/</vt:lpwstr>
      </vt:variant>
      <vt:variant>
        <vt:lpwstr/>
      </vt:variant>
      <vt:variant>
        <vt:i4>7536715</vt:i4>
      </vt:variant>
      <vt:variant>
        <vt:i4>3</vt:i4>
      </vt:variant>
      <vt:variant>
        <vt:i4>0</vt:i4>
      </vt:variant>
      <vt:variant>
        <vt:i4>5</vt:i4>
      </vt:variant>
      <vt:variant>
        <vt:lpwstr>../../ОБЩИЙ ОТДЕЛ/!!! ПРОЕКТЫ СЮДА !!!/КПП и ПР/ШИБАКОВА А.О/2- Положение на развитие !.docx</vt:lpwstr>
      </vt:variant>
      <vt:variant>
        <vt:lpwstr>P263</vt:lpwstr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consultantplus://offline/ref=76B5A758BC5B2169D2DB2956A14B30966E2BC607CD894151177B073309mEqAN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torg5</dc:creator>
  <cp:keywords/>
  <cp:lastModifiedBy>Надежда А. Шведова</cp:lastModifiedBy>
  <cp:revision>2</cp:revision>
  <cp:lastPrinted>2024-04-02T14:56:00Z</cp:lastPrinted>
  <dcterms:created xsi:type="dcterms:W3CDTF">2024-04-15T12:27:00Z</dcterms:created>
  <dcterms:modified xsi:type="dcterms:W3CDTF">2024-04-15T12:27:00Z</dcterms:modified>
</cp:coreProperties>
</file>