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C97" w:rsidRDefault="00AE0C97">
      <w:pPr>
        <w:ind w:right="-83" w:firstLine="720"/>
        <w:jc w:val="center"/>
      </w:pPr>
      <w:bookmarkStart w:id="0" w:name="_GoBack"/>
      <w:bookmarkEnd w:id="0"/>
      <w:r>
        <w:rPr>
          <w:b/>
          <w:sz w:val="22"/>
          <w:szCs w:val="22"/>
        </w:rPr>
        <w:t>АДМИНИСТРАЦИЯ МУНИЦИПАЛЬНОГО ОБРАЗОВАНИЯ</w:t>
      </w:r>
    </w:p>
    <w:p w:rsidR="00AE0C97" w:rsidRDefault="00AE0C97">
      <w:pPr>
        <w:ind w:right="-83"/>
        <w:jc w:val="center"/>
      </w:pPr>
      <w:r>
        <w:rPr>
          <w:b/>
          <w:sz w:val="28"/>
          <w:szCs w:val="28"/>
        </w:rPr>
        <w:t>«Выборгский район» Ленинградской области</w:t>
      </w:r>
    </w:p>
    <w:p w:rsidR="00AE0C97" w:rsidRDefault="00AE0C97">
      <w:pPr>
        <w:ind w:right="-83"/>
        <w:jc w:val="center"/>
        <w:rPr>
          <w:b/>
          <w:sz w:val="6"/>
          <w:szCs w:val="6"/>
        </w:rPr>
      </w:pPr>
    </w:p>
    <w:p w:rsidR="00AE0C97" w:rsidRDefault="00AE0C97">
      <w:pPr>
        <w:ind w:right="-83" w:firstLine="720"/>
        <w:jc w:val="center"/>
      </w:pPr>
      <w:r>
        <w:rPr>
          <w:b/>
          <w:sz w:val="28"/>
          <w:szCs w:val="28"/>
        </w:rPr>
        <w:t>ПОСТАНОВЛЕНИЕ</w:t>
      </w:r>
    </w:p>
    <w:p w:rsidR="00AE0C97" w:rsidRDefault="00AE0C97">
      <w:pPr>
        <w:ind w:right="-83" w:firstLine="720"/>
        <w:jc w:val="center"/>
        <w:rPr>
          <w:b/>
          <w:sz w:val="28"/>
          <w:szCs w:val="28"/>
        </w:rPr>
      </w:pPr>
    </w:p>
    <w:p w:rsidR="00A80A93" w:rsidRPr="008D1A1A" w:rsidRDefault="008D1A1A" w:rsidP="00A80A93">
      <w:pPr>
        <w:ind w:firstLine="709"/>
        <w:rPr>
          <w:sz w:val="22"/>
          <w:u w:val="single"/>
          <w:lang w:val="en-US"/>
        </w:rPr>
      </w:pPr>
      <w:r>
        <w:rPr>
          <w:u w:val="single"/>
          <w:lang w:val="en-US"/>
        </w:rPr>
        <w:t>_________</w:t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8232B4">
        <w:tab/>
      </w:r>
      <w:r w:rsidR="00AE0C97" w:rsidRPr="00A80A93">
        <w:tab/>
      </w:r>
      <w:r>
        <w:rPr>
          <w:u w:val="single"/>
          <w:lang w:val="en-US"/>
        </w:rPr>
        <w:t>_______</w:t>
      </w:r>
    </w:p>
    <w:p w:rsidR="00A80A93" w:rsidRPr="00964237" w:rsidRDefault="00485CF5" w:rsidP="00485CF5">
      <w:pPr>
        <w:ind w:right="4534"/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Об утверждении Положения о порядке определения </w:t>
      </w:r>
    </w:p>
    <w:p w:rsidR="00485CF5" w:rsidRPr="00964237" w:rsidRDefault="00485CF5" w:rsidP="00485CF5">
      <w:pPr>
        <w:ind w:right="4534"/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объема и </w:t>
      </w:r>
      <w:r w:rsidR="00DD6B8D" w:rsidRPr="00964237">
        <w:rPr>
          <w:sz w:val="22"/>
          <w:szCs w:val="22"/>
        </w:rPr>
        <w:t xml:space="preserve">условий </w:t>
      </w:r>
      <w:r w:rsidRPr="00964237">
        <w:rPr>
          <w:sz w:val="22"/>
          <w:szCs w:val="22"/>
        </w:rPr>
        <w:t xml:space="preserve">предоставления </w:t>
      </w:r>
      <w:r w:rsidR="00B43999">
        <w:rPr>
          <w:sz w:val="22"/>
          <w:szCs w:val="22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964237">
        <w:rPr>
          <w:sz w:val="22"/>
          <w:szCs w:val="22"/>
        </w:rPr>
        <w:t>субсиди</w:t>
      </w:r>
      <w:r w:rsidR="002A6D33">
        <w:rPr>
          <w:sz w:val="22"/>
          <w:szCs w:val="22"/>
        </w:rPr>
        <w:t>и</w:t>
      </w:r>
      <w:r w:rsidRPr="00964237">
        <w:rPr>
          <w:sz w:val="22"/>
          <w:szCs w:val="22"/>
        </w:rPr>
        <w:t xml:space="preserve"> на </w:t>
      </w:r>
      <w:r w:rsidR="00B43999">
        <w:rPr>
          <w:sz w:val="22"/>
          <w:szCs w:val="22"/>
        </w:rPr>
        <w:t>финансовое обеспечение затрат</w:t>
      </w:r>
      <w:r w:rsidR="005E0EF3" w:rsidRPr="00964237">
        <w:rPr>
          <w:sz w:val="22"/>
          <w:szCs w:val="22"/>
        </w:rPr>
        <w:t xml:space="preserve"> </w:t>
      </w:r>
      <w:r w:rsidR="002A6D33">
        <w:rPr>
          <w:sz w:val="22"/>
          <w:szCs w:val="22"/>
        </w:rPr>
        <w:t>в</w:t>
      </w:r>
      <w:r w:rsidR="005E0EF3" w:rsidRPr="00964237">
        <w:rPr>
          <w:sz w:val="22"/>
          <w:szCs w:val="22"/>
        </w:rPr>
        <w:t xml:space="preserve"> 20</w:t>
      </w:r>
      <w:r w:rsidR="00FB08E1" w:rsidRPr="00964237">
        <w:rPr>
          <w:sz w:val="22"/>
          <w:szCs w:val="22"/>
        </w:rPr>
        <w:t>2</w:t>
      </w:r>
      <w:r w:rsidR="00C902AA" w:rsidRPr="00C902AA">
        <w:rPr>
          <w:sz w:val="22"/>
          <w:szCs w:val="22"/>
        </w:rPr>
        <w:t>3</w:t>
      </w:r>
      <w:r w:rsidR="005E0EF3" w:rsidRPr="00964237">
        <w:rPr>
          <w:sz w:val="22"/>
          <w:szCs w:val="22"/>
        </w:rPr>
        <w:t xml:space="preserve"> год</w:t>
      </w:r>
      <w:r w:rsidR="002A6D33">
        <w:rPr>
          <w:sz w:val="22"/>
          <w:szCs w:val="22"/>
        </w:rPr>
        <w:t>у</w:t>
      </w:r>
    </w:p>
    <w:p w:rsidR="00485CF5" w:rsidRPr="00485CF5" w:rsidRDefault="00485CF5" w:rsidP="00485CF5">
      <w:pPr>
        <w:ind w:right="5101"/>
        <w:jc w:val="both"/>
        <w:rPr>
          <w:szCs w:val="23"/>
        </w:rPr>
      </w:pPr>
    </w:p>
    <w:p w:rsidR="003D0089" w:rsidRPr="00964237" w:rsidRDefault="00082C14" w:rsidP="003D0089">
      <w:pPr>
        <w:ind w:firstLine="708"/>
        <w:jc w:val="both"/>
        <w:rPr>
          <w:sz w:val="22"/>
          <w:szCs w:val="22"/>
        </w:rPr>
      </w:pPr>
      <w:r w:rsidRPr="00964237">
        <w:rPr>
          <w:sz w:val="22"/>
          <w:szCs w:val="22"/>
        </w:rPr>
        <w:t>В соответствии с</w:t>
      </w:r>
      <w:r w:rsidR="00EB58E9">
        <w:rPr>
          <w:sz w:val="22"/>
          <w:szCs w:val="22"/>
        </w:rPr>
        <w:t xml:space="preserve"> п.2 </w:t>
      </w:r>
      <w:r w:rsidRPr="00964237">
        <w:rPr>
          <w:sz w:val="22"/>
          <w:szCs w:val="22"/>
        </w:rPr>
        <w:t>стать</w:t>
      </w:r>
      <w:r w:rsidR="00EB58E9">
        <w:rPr>
          <w:sz w:val="22"/>
          <w:szCs w:val="22"/>
        </w:rPr>
        <w:t>и</w:t>
      </w:r>
      <w:r w:rsidRPr="00964237">
        <w:rPr>
          <w:sz w:val="22"/>
          <w:szCs w:val="22"/>
        </w:rPr>
        <w:t xml:space="preserve">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B43999">
        <w:rPr>
          <w:sz w:val="22"/>
          <w:szCs w:val="22"/>
        </w:rPr>
        <w:t>п</w:t>
      </w:r>
      <w:r w:rsidRPr="00964237">
        <w:rPr>
          <w:sz w:val="22"/>
          <w:szCs w:val="22"/>
        </w:rPr>
        <w:t xml:space="preserve">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</w:t>
      </w:r>
      <w:r w:rsidR="00B43999">
        <w:rPr>
          <w:sz w:val="22"/>
          <w:szCs w:val="22"/>
        </w:rPr>
        <w:t>п</w:t>
      </w:r>
      <w:r w:rsidR="003D0089" w:rsidRPr="00964237">
        <w:rPr>
          <w:sz w:val="22"/>
          <w:szCs w:val="22"/>
        </w:rPr>
        <w:t xml:space="preserve">остановлением Правительства Ленинградской области от 05.12.2017 №557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области»,  решением совета депутатов муниципального образования «Выборгский район» Ленинградской области от </w:t>
      </w:r>
      <w:r w:rsidR="00942801" w:rsidRPr="00964237">
        <w:rPr>
          <w:sz w:val="22"/>
          <w:szCs w:val="22"/>
        </w:rPr>
        <w:t>0</w:t>
      </w:r>
      <w:r w:rsidR="00D7163C" w:rsidRPr="00D7163C">
        <w:rPr>
          <w:sz w:val="22"/>
          <w:szCs w:val="22"/>
        </w:rPr>
        <w:t>6</w:t>
      </w:r>
      <w:r w:rsidR="003D0089" w:rsidRPr="00964237">
        <w:rPr>
          <w:sz w:val="22"/>
          <w:szCs w:val="22"/>
        </w:rPr>
        <w:t>.12.20</w:t>
      </w:r>
      <w:r w:rsidR="00942801" w:rsidRPr="00964237">
        <w:rPr>
          <w:sz w:val="22"/>
          <w:szCs w:val="22"/>
        </w:rPr>
        <w:t>2</w:t>
      </w:r>
      <w:r w:rsidR="00D7163C" w:rsidRPr="00D7163C">
        <w:rPr>
          <w:sz w:val="22"/>
          <w:szCs w:val="22"/>
        </w:rPr>
        <w:t>2</w:t>
      </w:r>
      <w:r w:rsidR="003D0089" w:rsidRPr="00964237">
        <w:rPr>
          <w:sz w:val="22"/>
          <w:szCs w:val="22"/>
        </w:rPr>
        <w:t xml:space="preserve"> №</w:t>
      </w:r>
      <w:r w:rsidR="00D7163C" w:rsidRPr="00D7163C">
        <w:rPr>
          <w:sz w:val="22"/>
          <w:szCs w:val="22"/>
        </w:rPr>
        <w:t>212</w:t>
      </w:r>
      <w:r w:rsidR="003D0089" w:rsidRPr="00964237">
        <w:rPr>
          <w:color w:val="FF0000"/>
          <w:sz w:val="22"/>
          <w:szCs w:val="22"/>
        </w:rPr>
        <w:t xml:space="preserve"> </w:t>
      </w:r>
      <w:r w:rsidR="003D0089" w:rsidRPr="00964237">
        <w:rPr>
          <w:sz w:val="22"/>
          <w:szCs w:val="22"/>
        </w:rPr>
        <w:t>«О бюджете муниципального образования «Выборгский район» Ленинградской области на 20</w:t>
      </w:r>
      <w:r w:rsidR="00FB08E1" w:rsidRPr="00964237">
        <w:rPr>
          <w:sz w:val="22"/>
          <w:szCs w:val="22"/>
        </w:rPr>
        <w:t>2</w:t>
      </w:r>
      <w:r w:rsidR="00D7163C" w:rsidRPr="00D7163C">
        <w:rPr>
          <w:sz w:val="22"/>
          <w:szCs w:val="22"/>
        </w:rPr>
        <w:t>3</w:t>
      </w:r>
      <w:r w:rsidR="003D0089" w:rsidRPr="00964237">
        <w:rPr>
          <w:sz w:val="22"/>
          <w:szCs w:val="22"/>
        </w:rPr>
        <w:t xml:space="preserve"> год и на плановый период 202</w:t>
      </w:r>
      <w:r w:rsidR="00D7163C" w:rsidRPr="00D7163C">
        <w:rPr>
          <w:sz w:val="22"/>
          <w:szCs w:val="22"/>
        </w:rPr>
        <w:t>4</w:t>
      </w:r>
      <w:r w:rsidR="003D0089" w:rsidRPr="00964237">
        <w:rPr>
          <w:sz w:val="22"/>
          <w:szCs w:val="22"/>
        </w:rPr>
        <w:t xml:space="preserve"> и 202</w:t>
      </w:r>
      <w:r w:rsidR="00D7163C" w:rsidRPr="00D7163C">
        <w:rPr>
          <w:sz w:val="22"/>
          <w:szCs w:val="22"/>
        </w:rPr>
        <w:t>5</w:t>
      </w:r>
      <w:r w:rsidR="003D0089" w:rsidRPr="00964237">
        <w:rPr>
          <w:sz w:val="22"/>
          <w:szCs w:val="22"/>
        </w:rPr>
        <w:t xml:space="preserve"> годов»</w:t>
      </w:r>
      <w:r w:rsidR="00651D4A">
        <w:rPr>
          <w:sz w:val="22"/>
          <w:szCs w:val="22"/>
        </w:rPr>
        <w:t xml:space="preserve"> (с изменениями)</w:t>
      </w:r>
      <w:r w:rsidR="003D0089" w:rsidRPr="00964237">
        <w:rPr>
          <w:sz w:val="22"/>
          <w:szCs w:val="22"/>
        </w:rPr>
        <w:t>, постановлением администрации муниципального образования «Выборгский район» Ленинградской области №</w:t>
      </w:r>
      <w:r w:rsidR="00B43999">
        <w:rPr>
          <w:sz w:val="22"/>
          <w:szCs w:val="22"/>
        </w:rPr>
        <w:t>639</w:t>
      </w:r>
      <w:r w:rsidR="003D0089" w:rsidRPr="00964237">
        <w:rPr>
          <w:sz w:val="22"/>
          <w:szCs w:val="22"/>
        </w:rPr>
        <w:t xml:space="preserve"> от </w:t>
      </w:r>
      <w:r w:rsidR="00B43999">
        <w:rPr>
          <w:sz w:val="22"/>
          <w:szCs w:val="22"/>
        </w:rPr>
        <w:t xml:space="preserve">17.02.2023 «Об утверждении </w:t>
      </w:r>
      <w:r w:rsidR="00D7163C">
        <w:rPr>
          <w:sz w:val="22"/>
          <w:szCs w:val="22"/>
        </w:rPr>
        <w:t>муниципальн</w:t>
      </w:r>
      <w:r w:rsidR="00B43999">
        <w:rPr>
          <w:sz w:val="22"/>
          <w:szCs w:val="22"/>
        </w:rPr>
        <w:t>ой</w:t>
      </w:r>
      <w:r w:rsidR="00D7163C">
        <w:rPr>
          <w:sz w:val="22"/>
          <w:szCs w:val="22"/>
        </w:rPr>
        <w:t xml:space="preserve"> программ</w:t>
      </w:r>
      <w:r w:rsidR="00B43999">
        <w:rPr>
          <w:sz w:val="22"/>
          <w:szCs w:val="22"/>
        </w:rPr>
        <w:t>ы</w:t>
      </w:r>
      <w:r w:rsidR="00D7163C">
        <w:rPr>
          <w:sz w:val="22"/>
          <w:szCs w:val="22"/>
        </w:rPr>
        <w:t xml:space="preserve">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3D0089" w:rsidRPr="00964237">
        <w:rPr>
          <w:sz w:val="22"/>
          <w:szCs w:val="22"/>
        </w:rPr>
        <w:t>,</w:t>
      </w:r>
    </w:p>
    <w:p w:rsidR="00485CF5" w:rsidRPr="00485CF5" w:rsidRDefault="00485CF5" w:rsidP="00485CF5">
      <w:pPr>
        <w:ind w:firstLine="708"/>
        <w:jc w:val="both"/>
      </w:pPr>
    </w:p>
    <w:p w:rsidR="00485CF5" w:rsidRDefault="00485CF5" w:rsidP="00485CF5">
      <w:pPr>
        <w:ind w:firstLine="708"/>
        <w:jc w:val="center"/>
      </w:pPr>
      <w:r w:rsidRPr="00485CF5">
        <w:t>ПОСТАНОВЛЯЕТ:</w:t>
      </w:r>
    </w:p>
    <w:p w:rsidR="00485CF5" w:rsidRPr="00485CF5" w:rsidRDefault="00485CF5" w:rsidP="00485CF5">
      <w:pPr>
        <w:ind w:firstLine="708"/>
        <w:jc w:val="center"/>
      </w:pPr>
    </w:p>
    <w:p w:rsidR="00485CF5" w:rsidRPr="00485CF5" w:rsidRDefault="00485CF5" w:rsidP="004057F7">
      <w:pPr>
        <w:ind w:right="-2" w:firstLine="708"/>
        <w:jc w:val="both"/>
      </w:pPr>
      <w:r>
        <w:t>1.</w:t>
      </w:r>
      <w:r w:rsidR="00307A9C">
        <w:t xml:space="preserve"> </w:t>
      </w:r>
      <w:r w:rsidRPr="00485CF5">
        <w:t xml:space="preserve">Утвердить Положение </w:t>
      </w:r>
      <w:r w:rsidR="004057F7" w:rsidRPr="004057F7">
        <w:t>о порядке определения объема и условий предоставления организациям, образующим инфраструктуру поддержки субъектов малого и среднего предпринимательства, субсиди</w:t>
      </w:r>
      <w:r w:rsidR="00E01001">
        <w:t>и</w:t>
      </w:r>
      <w:r w:rsidR="004057F7" w:rsidRPr="004057F7">
        <w:t xml:space="preserve"> на финансовое обеспечение затрат, связанных с оказанием</w:t>
      </w:r>
      <w:r w:rsidR="00120E9D">
        <w:t xml:space="preserve"> безвозмездных </w:t>
      </w:r>
      <w:r w:rsidR="00120E9D" w:rsidRPr="0077426B">
        <w:t>консультационных</w:t>
      </w:r>
      <w:r w:rsidR="00552198" w:rsidRPr="0077426B">
        <w:t xml:space="preserve"> и (или) информационных</w:t>
      </w:r>
      <w:r w:rsidR="004057F7" w:rsidRPr="0077426B">
        <w:t xml:space="preserve"> услуг и</w:t>
      </w:r>
      <w:r w:rsidR="004057F7" w:rsidRPr="004057F7">
        <w:t xml:space="preserve"> проведением мероприятий</w:t>
      </w:r>
      <w:r w:rsidR="00120E9D">
        <w:t>, направленных на поддержку и развитие сферы малого и среднего предпринимательства</w:t>
      </w:r>
      <w:r w:rsidR="004057F7" w:rsidRPr="004057F7">
        <w:t xml:space="preserve">, </w:t>
      </w:r>
      <w:r w:rsidR="00E01001">
        <w:t>в</w:t>
      </w:r>
      <w:r w:rsidR="004057F7" w:rsidRPr="004057F7">
        <w:t xml:space="preserve"> 2023 год</w:t>
      </w:r>
      <w:r w:rsidR="00E01001">
        <w:t>у</w:t>
      </w:r>
      <w:r w:rsidR="004057F7">
        <w:t xml:space="preserve"> </w:t>
      </w:r>
      <w:r w:rsidRPr="00485CF5">
        <w:t>согласно приложению.</w:t>
      </w:r>
    </w:p>
    <w:p w:rsidR="00485CF5" w:rsidRPr="00485CF5" w:rsidRDefault="00485CF5" w:rsidP="00485CF5">
      <w:pPr>
        <w:ind w:firstLine="709"/>
        <w:jc w:val="both"/>
      </w:pPr>
      <w:r w:rsidRPr="00485CF5">
        <w:t>2. Опубликовать настоящее п</w:t>
      </w:r>
      <w:r w:rsidR="00B724BD">
        <w:t>остановление в газете «Выборг»,</w:t>
      </w:r>
      <w:r w:rsidRPr="00485CF5">
        <w:t xml:space="preserve"> разместить на </w:t>
      </w:r>
      <w:r>
        <w:t xml:space="preserve">официальном </w:t>
      </w:r>
      <w:r w:rsidRPr="00485CF5">
        <w:t>портале муниципального образования «Выборгский район» Ленинградской области</w:t>
      </w:r>
      <w:r w:rsidR="00B724BD">
        <w:t xml:space="preserve"> и в официальном сетевом издании </w:t>
      </w:r>
      <w:r w:rsidR="00B724BD">
        <w:rPr>
          <w:lang w:val="en-US"/>
        </w:rPr>
        <w:t>NPAVRLO</w:t>
      </w:r>
      <w:r w:rsidR="00B724BD" w:rsidRPr="00B724BD">
        <w:t>.</w:t>
      </w:r>
      <w:r w:rsidR="00B724BD">
        <w:rPr>
          <w:lang w:val="en-US"/>
        </w:rPr>
        <w:t>ru</w:t>
      </w:r>
      <w:r w:rsidRPr="00485CF5">
        <w:t>.</w:t>
      </w:r>
    </w:p>
    <w:p w:rsidR="00485CF5" w:rsidRPr="00485CF5" w:rsidRDefault="00485CF5" w:rsidP="00485CF5">
      <w:pPr>
        <w:ind w:firstLine="709"/>
        <w:jc w:val="both"/>
      </w:pPr>
      <w:r w:rsidRPr="00485CF5">
        <w:t xml:space="preserve">3. Контроль за исполнением постановления возложить </w:t>
      </w:r>
      <w:r w:rsidRPr="00A250BC">
        <w:t xml:space="preserve">на заместителя главы администрации </w:t>
      </w:r>
      <w:r w:rsidR="00EE037D">
        <w:t>по экономике</w:t>
      </w:r>
      <w:r w:rsidR="00966315" w:rsidRPr="00A250BC">
        <w:t>.</w:t>
      </w:r>
    </w:p>
    <w:p w:rsidR="00307A9C" w:rsidRDefault="00307A9C" w:rsidP="00485CF5">
      <w:pPr>
        <w:shd w:val="clear" w:color="auto" w:fill="FFFFFF"/>
        <w:jc w:val="both"/>
      </w:pPr>
    </w:p>
    <w:p w:rsidR="00307A9C" w:rsidRPr="00485CF5" w:rsidRDefault="00307A9C" w:rsidP="00485CF5">
      <w:pPr>
        <w:shd w:val="clear" w:color="auto" w:fill="FFFFFF"/>
        <w:jc w:val="both"/>
      </w:pPr>
    </w:p>
    <w:p w:rsidR="00AE0C97" w:rsidRPr="00703107" w:rsidRDefault="00AE0C97" w:rsidP="00485CF5">
      <w:pPr>
        <w:jc w:val="both"/>
        <w:rPr>
          <w:b/>
        </w:rPr>
      </w:pPr>
      <w:r w:rsidRPr="00703107">
        <w:rPr>
          <w:b/>
        </w:rPr>
        <w:t>Глава администрации</w:t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="00EE037D">
        <w:rPr>
          <w:b/>
        </w:rPr>
        <w:t>В.Г. Савинов</w:t>
      </w:r>
    </w:p>
    <w:p w:rsidR="006E39C6" w:rsidRDefault="006E39C6" w:rsidP="00485CF5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Cs w:val="22"/>
        </w:rPr>
      </w:pPr>
    </w:p>
    <w:p w:rsidR="00A071B0" w:rsidRPr="00964237" w:rsidRDefault="00AE0C97" w:rsidP="00485CF5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Разослано: дело, </w:t>
      </w:r>
      <w:r w:rsidR="00485CF5" w:rsidRPr="00964237">
        <w:rPr>
          <w:sz w:val="22"/>
          <w:szCs w:val="22"/>
        </w:rPr>
        <w:t>комитет поддержки предпринимательства и потребительского рынка, комитет финансов, газета «Выборг», портал</w:t>
      </w:r>
      <w:r w:rsidR="00B724BD" w:rsidRPr="00964237">
        <w:rPr>
          <w:sz w:val="22"/>
          <w:szCs w:val="22"/>
        </w:rPr>
        <w:t xml:space="preserve">, </w:t>
      </w:r>
      <w:r w:rsidR="00B724BD" w:rsidRPr="00964237">
        <w:rPr>
          <w:sz w:val="22"/>
          <w:szCs w:val="22"/>
          <w:lang w:val="en-US"/>
        </w:rPr>
        <w:t>NPAVRLO</w:t>
      </w:r>
      <w:r w:rsidR="00B724BD" w:rsidRPr="00964237">
        <w:rPr>
          <w:sz w:val="22"/>
          <w:szCs w:val="22"/>
        </w:rPr>
        <w:t>.</w:t>
      </w:r>
      <w:r w:rsidR="00B724BD" w:rsidRPr="00964237">
        <w:rPr>
          <w:sz w:val="22"/>
          <w:szCs w:val="22"/>
          <w:lang w:val="en-US"/>
        </w:rPr>
        <w:t>ru</w:t>
      </w:r>
    </w:p>
    <w:p w:rsidR="004D37FE" w:rsidRDefault="004D37FE" w:rsidP="00B65093">
      <w:pPr>
        <w:jc w:val="both"/>
        <w:rPr>
          <w:sz w:val="20"/>
          <w:szCs w:val="20"/>
        </w:rPr>
      </w:pPr>
    </w:p>
    <w:p w:rsidR="00EE037D" w:rsidRDefault="00EE037D" w:rsidP="00B65093">
      <w:pPr>
        <w:jc w:val="both"/>
        <w:rPr>
          <w:sz w:val="18"/>
          <w:szCs w:val="18"/>
        </w:rPr>
      </w:pPr>
    </w:p>
    <w:p w:rsidR="00EE037D" w:rsidRDefault="00EE037D" w:rsidP="00B65093">
      <w:pPr>
        <w:jc w:val="both"/>
        <w:rPr>
          <w:sz w:val="18"/>
          <w:szCs w:val="18"/>
        </w:rPr>
      </w:pPr>
    </w:p>
    <w:p w:rsidR="001F4F9B" w:rsidRDefault="001F4F9B" w:rsidP="00B65093">
      <w:pPr>
        <w:jc w:val="both"/>
        <w:rPr>
          <w:sz w:val="18"/>
          <w:szCs w:val="18"/>
        </w:rPr>
      </w:pPr>
    </w:p>
    <w:p w:rsidR="002A6D33" w:rsidRDefault="002A6D33" w:rsidP="00B65093">
      <w:pPr>
        <w:jc w:val="both"/>
        <w:rPr>
          <w:sz w:val="18"/>
          <w:szCs w:val="18"/>
        </w:rPr>
      </w:pPr>
    </w:p>
    <w:p w:rsidR="002A6D33" w:rsidRDefault="002A6D33" w:rsidP="00B65093">
      <w:pPr>
        <w:jc w:val="both"/>
        <w:rPr>
          <w:sz w:val="18"/>
          <w:szCs w:val="18"/>
        </w:rPr>
      </w:pPr>
    </w:p>
    <w:p w:rsidR="001F4F9B" w:rsidRDefault="001F4F9B" w:rsidP="00B65093">
      <w:pPr>
        <w:jc w:val="both"/>
        <w:rPr>
          <w:sz w:val="18"/>
          <w:szCs w:val="18"/>
        </w:rPr>
      </w:pPr>
    </w:p>
    <w:p w:rsidR="00B65093" w:rsidRPr="00964237" w:rsidRDefault="00B65093" w:rsidP="00B65093">
      <w:pPr>
        <w:jc w:val="both"/>
        <w:rPr>
          <w:sz w:val="18"/>
          <w:szCs w:val="18"/>
        </w:rPr>
      </w:pPr>
      <w:r w:rsidRPr="00964237">
        <w:rPr>
          <w:sz w:val="18"/>
          <w:szCs w:val="18"/>
        </w:rPr>
        <w:t>Исп. Шведова Н.А., 27794</w:t>
      </w:r>
    </w:p>
    <w:p w:rsidR="004D37FE" w:rsidRDefault="004D37FE" w:rsidP="004D37F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МАРШРУТНЫЙ ЛИСТ</w:t>
      </w:r>
    </w:p>
    <w:p w:rsidR="004D37FE" w:rsidRDefault="004D37FE" w:rsidP="004D37FE">
      <w:pPr>
        <w:jc w:val="center"/>
        <w:rPr>
          <w:sz w:val="28"/>
          <w:szCs w:val="28"/>
        </w:rPr>
      </w:pPr>
    </w:p>
    <w:p w:rsidR="004D37FE" w:rsidRDefault="004D37FE" w:rsidP="004D37FE">
      <w:pPr>
        <w:jc w:val="center"/>
      </w:pPr>
      <w:r>
        <w:t>к проекту постановления</w:t>
      </w:r>
    </w:p>
    <w:p w:rsidR="004D37FE" w:rsidRDefault="004D37FE" w:rsidP="004D37FE">
      <w:pPr>
        <w:ind w:right="282"/>
        <w:jc w:val="center"/>
      </w:pPr>
      <w:r>
        <w:t>«</w:t>
      </w:r>
      <w:r w:rsidRPr="00485CF5">
        <w:rPr>
          <w:szCs w:val="23"/>
        </w:rPr>
        <w:t xml:space="preserve">Об утверждении Положения </w:t>
      </w:r>
      <w:r w:rsidR="004057F7" w:rsidRPr="004057F7">
        <w:t>о порядке определения объема и условий предоставления организациям, образующим инфраструктуру поддержки субъектов малого и среднего предпринимательства, субсиди</w:t>
      </w:r>
      <w:r w:rsidR="002A6D33">
        <w:t>и</w:t>
      </w:r>
      <w:r w:rsidR="004057F7" w:rsidRPr="004057F7">
        <w:t xml:space="preserve"> на финансовое обеспечение затрат</w:t>
      </w:r>
      <w:r w:rsidR="002A6D33">
        <w:t xml:space="preserve"> в</w:t>
      </w:r>
      <w:r w:rsidR="004057F7" w:rsidRPr="004057F7">
        <w:t xml:space="preserve"> 2023 год</w:t>
      </w:r>
      <w:r w:rsidR="002A6D33">
        <w:t>у</w:t>
      </w:r>
      <w:r>
        <w:t>»</w:t>
      </w:r>
    </w:p>
    <w:p w:rsidR="004D37FE" w:rsidRDefault="004D37FE" w:rsidP="004D37FE">
      <w:pPr>
        <w:tabs>
          <w:tab w:val="left" w:pos="720"/>
          <w:tab w:val="left" w:pos="91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(сокращенное название)</w:t>
      </w: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r>
        <w:t xml:space="preserve">Комитет поддержки предпринимательства и потребительского рынка      </w:t>
      </w:r>
      <w:r w:rsidR="007E4F51">
        <w:t>_______________</w:t>
      </w:r>
      <w:r>
        <w:t xml:space="preserve">       </w:t>
      </w:r>
    </w:p>
    <w:p w:rsidR="004D37FE" w:rsidRDefault="004D37FE" w:rsidP="004D37FE">
      <w:pPr>
        <w:rPr>
          <w:sz w:val="16"/>
          <w:szCs w:val="16"/>
        </w:rPr>
      </w:pPr>
      <w:r>
        <w:rPr>
          <w:sz w:val="16"/>
          <w:szCs w:val="16"/>
        </w:rPr>
        <w:t xml:space="preserve">  (структурное подразделение, подготовившее проект)</w:t>
      </w:r>
    </w:p>
    <w:p w:rsidR="004D37FE" w:rsidRDefault="004D37FE" w:rsidP="004D37F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687"/>
        <w:gridCol w:w="1980"/>
        <w:gridCol w:w="1543"/>
      </w:tblGrid>
      <w:tr w:rsidR="004D37FE" w:rsidTr="004D37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 xml:space="preserve">Фамилия, </w:t>
            </w:r>
          </w:p>
          <w:p w:rsidR="004D37FE" w:rsidRDefault="004D37FE">
            <w: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Проект получен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7E4F51">
            <w:r>
              <w:t>Под</w:t>
            </w:r>
            <w:r w:rsidR="004D37FE">
              <w:t>пись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Проект согласован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7E4F51">
            <w:r>
              <w:t>Под</w:t>
            </w:r>
            <w:r w:rsidR="004D37FE">
              <w:t>пись</w:t>
            </w:r>
          </w:p>
        </w:tc>
      </w:tr>
      <w:tr w:rsidR="00CC0DD9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610EDA">
            <w:r>
              <w:t>Зубенко Д.С</w:t>
            </w:r>
            <w:r w:rsidR="00CC0DD9">
              <w:t>.</w:t>
            </w:r>
          </w:p>
          <w:p w:rsidR="00CC0DD9" w:rsidRDefault="00CC0D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</w:tr>
      <w:tr w:rsidR="00FC0AAA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r>
              <w:t>Паничев К.Ю.</w:t>
            </w:r>
          </w:p>
          <w:p w:rsidR="00FC0AAA" w:rsidRDefault="00FC0AA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Сивицкая Н.А.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FC0AAA" w:rsidP="004D37FE">
            <w:r>
              <w:t>Никитин А</w:t>
            </w:r>
            <w:r w:rsidR="004D37FE">
              <w:t>.</w:t>
            </w:r>
            <w:r>
              <w:t>В.</w:t>
            </w:r>
          </w:p>
          <w:p w:rsidR="004D37FE" w:rsidRDefault="004D37FE" w:rsidP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19548C" w:rsidP="004D37FE">
            <w:r>
              <w:t>Юридический комитет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2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Сукончик О.В.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</w:tbl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4D37FE" w:rsidRPr="00FC0AAA" w:rsidRDefault="004D37FE" w:rsidP="004D37FE">
      <w:pPr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 w:rsidR="00FC0AAA">
        <w:rPr>
          <w:sz w:val="28"/>
          <w:szCs w:val="28"/>
        </w:rPr>
        <w:t>Управляющий делами _________________________В.А. Рошкович</w:t>
      </w:r>
    </w:p>
    <w:p w:rsidR="000466A0" w:rsidRPr="000E1C1C" w:rsidRDefault="00DD02C6" w:rsidP="000466A0">
      <w:pPr>
        <w:pageBreakBefore/>
        <w:widowControl w:val="0"/>
        <w:ind w:left="964"/>
        <w:jc w:val="right"/>
      </w:pPr>
      <w:r w:rsidRPr="000E1C1C">
        <w:lastRenderedPageBreak/>
        <w:t>Приложение к</w:t>
      </w:r>
      <w:r w:rsidR="000466A0" w:rsidRPr="000E1C1C">
        <w:t xml:space="preserve"> постановлению администрации</w:t>
      </w:r>
    </w:p>
    <w:p w:rsidR="000466A0" w:rsidRPr="000E1C1C" w:rsidRDefault="000466A0" w:rsidP="000466A0">
      <w:pPr>
        <w:widowControl w:val="0"/>
        <w:ind w:left="964"/>
        <w:jc w:val="right"/>
      </w:pPr>
      <w:r w:rsidRPr="000E1C1C">
        <w:t xml:space="preserve">МО «Выборгский район» </w:t>
      </w:r>
    </w:p>
    <w:p w:rsidR="000466A0" w:rsidRPr="000E1C1C" w:rsidRDefault="000466A0" w:rsidP="000466A0">
      <w:pPr>
        <w:tabs>
          <w:tab w:val="left" w:pos="851"/>
          <w:tab w:val="left" w:pos="1134"/>
          <w:tab w:val="left" w:pos="2170"/>
        </w:tabs>
        <w:jc w:val="right"/>
      </w:pPr>
      <w:r w:rsidRPr="000E1C1C">
        <w:t>№</w:t>
      </w:r>
      <w:r w:rsidR="00F51CA4" w:rsidRPr="000E1C1C">
        <w:t>______</w:t>
      </w:r>
      <w:r w:rsidRPr="000E1C1C">
        <w:rPr>
          <w:rFonts w:eastAsia="Liberation Serif"/>
        </w:rPr>
        <w:t xml:space="preserve"> </w:t>
      </w:r>
      <w:r w:rsidRPr="000E1C1C">
        <w:t xml:space="preserve">от </w:t>
      </w:r>
      <w:r w:rsidR="00F51CA4" w:rsidRPr="000E1C1C">
        <w:t>________</w:t>
      </w:r>
    </w:p>
    <w:p w:rsidR="000466A0" w:rsidRPr="000E1C1C" w:rsidRDefault="000466A0" w:rsidP="000466A0">
      <w:pPr>
        <w:tabs>
          <w:tab w:val="left" w:pos="851"/>
          <w:tab w:val="left" w:pos="1134"/>
          <w:tab w:val="left" w:pos="2170"/>
        </w:tabs>
        <w:jc w:val="right"/>
      </w:pPr>
    </w:p>
    <w:p w:rsidR="00485CF5" w:rsidRPr="00E347F3" w:rsidRDefault="00485CF5" w:rsidP="00485CF5">
      <w:pPr>
        <w:jc w:val="center"/>
        <w:rPr>
          <w:b/>
          <w:sz w:val="22"/>
          <w:szCs w:val="22"/>
        </w:rPr>
      </w:pPr>
      <w:bookmarkStart w:id="1" w:name="Par59"/>
      <w:bookmarkEnd w:id="1"/>
      <w:r w:rsidRPr="00E347F3">
        <w:rPr>
          <w:b/>
          <w:bCs/>
          <w:sz w:val="22"/>
          <w:szCs w:val="22"/>
        </w:rPr>
        <w:t>ПОЛОЖЕНИЕ</w:t>
      </w:r>
    </w:p>
    <w:p w:rsidR="00171530" w:rsidRDefault="00485CF5" w:rsidP="00485CF5">
      <w:pPr>
        <w:pStyle w:val="ConsPlusTitle"/>
        <w:jc w:val="center"/>
        <w:rPr>
          <w:rFonts w:ascii="Times New Roman" w:hAnsi="Times New Roman"/>
        </w:rPr>
      </w:pPr>
      <w:r w:rsidRPr="00E347F3">
        <w:rPr>
          <w:rFonts w:ascii="Times New Roman" w:hAnsi="Times New Roman"/>
        </w:rPr>
        <w:t xml:space="preserve">О ПОРЯДКЕ ОПРЕДЕЛЕНИЯ ОБЪЕМА </w:t>
      </w:r>
      <w:r w:rsidR="00DD02C6" w:rsidRPr="00E347F3">
        <w:rPr>
          <w:rFonts w:ascii="Times New Roman" w:hAnsi="Times New Roman"/>
        </w:rPr>
        <w:t>И УСЛОВИЙ</w:t>
      </w:r>
      <w:r w:rsidR="00512EA6" w:rsidRPr="00E347F3">
        <w:rPr>
          <w:rFonts w:ascii="Times New Roman" w:hAnsi="Times New Roman"/>
        </w:rPr>
        <w:t xml:space="preserve"> </w:t>
      </w:r>
      <w:r w:rsidRPr="00E347F3">
        <w:rPr>
          <w:rFonts w:ascii="Times New Roman" w:hAnsi="Times New Roman"/>
        </w:rPr>
        <w:t xml:space="preserve">ПРЕДОСТАВЛЕНИЯ </w:t>
      </w:r>
      <w:r w:rsidR="00AD2705">
        <w:rPr>
          <w:rFonts w:ascii="Times New Roman" w:hAnsi="Times New Roman"/>
        </w:rPr>
        <w:t>ОРГАНИЗАЦИЯМ, ОБРАЗУЮЩИМ ИНФРАСТРУКТУРУ ПОДДЕРЖКИ СУБЪЕКТОВ МАЛОГО И СРЕДНЕГО ПРЕДПРИНИМАТЕЛЬСТВА, СУБСИДИ</w:t>
      </w:r>
      <w:r w:rsidR="00627059">
        <w:rPr>
          <w:rFonts w:ascii="Times New Roman" w:hAnsi="Times New Roman"/>
        </w:rPr>
        <w:t>И</w:t>
      </w:r>
      <w:r w:rsidR="00AD2705">
        <w:rPr>
          <w:rFonts w:ascii="Times New Roman" w:hAnsi="Times New Roman"/>
        </w:rPr>
        <w:t xml:space="preserve"> НА ФИНАНСОВОЕ ОБЕСПЕЧЕНИЕ ЗАТРАТ, СВЯЗАННЫХ С ОКАЗАНИЕМ </w:t>
      </w:r>
      <w:r w:rsidR="00E81972">
        <w:rPr>
          <w:rFonts w:ascii="Times New Roman" w:hAnsi="Times New Roman"/>
        </w:rPr>
        <w:t xml:space="preserve">БЕЗВОЗМЕЗДНЫХ </w:t>
      </w:r>
      <w:r w:rsidR="00E81972" w:rsidRPr="00FF4EB0">
        <w:rPr>
          <w:rFonts w:ascii="Times New Roman" w:hAnsi="Times New Roman"/>
        </w:rPr>
        <w:t xml:space="preserve">КОНСУЛЬТАЦИОННЫХ </w:t>
      </w:r>
      <w:r w:rsidR="002E1FE6" w:rsidRPr="00FF4EB0">
        <w:rPr>
          <w:rFonts w:ascii="Times New Roman" w:hAnsi="Times New Roman"/>
        </w:rPr>
        <w:t xml:space="preserve">И (ИЛИ) ИНФОРМАЦИОННЫХ </w:t>
      </w:r>
      <w:r w:rsidR="00AD2705" w:rsidRPr="00FF4EB0">
        <w:rPr>
          <w:rFonts w:ascii="Times New Roman" w:hAnsi="Times New Roman"/>
        </w:rPr>
        <w:t>УСЛУГ И ПРОВЕДЕНИЕМ МЕРОПРИЯТИЙ</w:t>
      </w:r>
      <w:r w:rsidR="00E81972" w:rsidRPr="00FF4EB0">
        <w:rPr>
          <w:rFonts w:ascii="Times New Roman" w:hAnsi="Times New Roman"/>
        </w:rPr>
        <w:t>, НАПРАВЛЕННЫХ НА ПОДДЕРЖКУ И РАЗВИТИЕ СФЕРЫ МАЛОГО И СРЕДНЕГО ПРЕДПРИНИМАТЕЛЬСТВА</w:t>
      </w:r>
      <w:r w:rsidR="00E81972">
        <w:rPr>
          <w:rFonts w:ascii="Times New Roman" w:hAnsi="Times New Roman"/>
        </w:rPr>
        <w:t>,</w:t>
      </w:r>
      <w:r w:rsidR="00627059">
        <w:rPr>
          <w:rFonts w:ascii="Times New Roman" w:hAnsi="Times New Roman"/>
        </w:rPr>
        <w:t xml:space="preserve"> В</w:t>
      </w:r>
      <w:r w:rsidR="00E46AA5" w:rsidRPr="00E347F3">
        <w:rPr>
          <w:rFonts w:ascii="Times New Roman" w:hAnsi="Times New Roman"/>
        </w:rPr>
        <w:t xml:space="preserve"> 20</w:t>
      </w:r>
      <w:r w:rsidR="00D16B5E" w:rsidRPr="00E347F3">
        <w:rPr>
          <w:rFonts w:ascii="Times New Roman" w:hAnsi="Times New Roman"/>
        </w:rPr>
        <w:t>2</w:t>
      </w:r>
      <w:r w:rsidR="00CF6288">
        <w:rPr>
          <w:rFonts w:ascii="Times New Roman" w:hAnsi="Times New Roman"/>
        </w:rPr>
        <w:t>3</w:t>
      </w:r>
      <w:r w:rsidR="00E46AA5" w:rsidRPr="00E347F3">
        <w:rPr>
          <w:rFonts w:ascii="Times New Roman" w:hAnsi="Times New Roman"/>
        </w:rPr>
        <w:t xml:space="preserve"> ГОД</w:t>
      </w:r>
      <w:r w:rsidR="00627059">
        <w:rPr>
          <w:rFonts w:ascii="Times New Roman" w:hAnsi="Times New Roman"/>
        </w:rPr>
        <w:t>У</w:t>
      </w:r>
      <w:r w:rsidRPr="00E347F3">
        <w:rPr>
          <w:rFonts w:ascii="Times New Roman" w:hAnsi="Times New Roman"/>
        </w:rPr>
        <w:t xml:space="preserve"> </w:t>
      </w:r>
    </w:p>
    <w:p w:rsidR="00485CF5" w:rsidRPr="00E347F3" w:rsidRDefault="00B862F7" w:rsidP="00485CF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 </w:t>
      </w:r>
    </w:p>
    <w:p w:rsidR="00590A33" w:rsidRDefault="00590A33" w:rsidP="00485CF5">
      <w:pPr>
        <w:widowControl w:val="0"/>
        <w:numPr>
          <w:ilvl w:val="3"/>
          <w:numId w:val="2"/>
        </w:numPr>
        <w:tabs>
          <w:tab w:val="clear" w:pos="0"/>
        </w:tabs>
        <w:ind w:left="0" w:firstLine="0"/>
        <w:jc w:val="center"/>
        <w:rPr>
          <w:b/>
        </w:rPr>
      </w:pPr>
      <w:bookmarkStart w:id="2" w:name="Par74"/>
      <w:bookmarkEnd w:id="2"/>
    </w:p>
    <w:p w:rsidR="00485CF5" w:rsidRPr="000E1C1C" w:rsidRDefault="00485CF5" w:rsidP="00485CF5">
      <w:pPr>
        <w:widowControl w:val="0"/>
        <w:numPr>
          <w:ilvl w:val="3"/>
          <w:numId w:val="2"/>
        </w:numPr>
        <w:tabs>
          <w:tab w:val="clear" w:pos="0"/>
        </w:tabs>
        <w:ind w:left="0" w:firstLine="0"/>
        <w:jc w:val="center"/>
        <w:rPr>
          <w:b/>
        </w:rPr>
      </w:pPr>
      <w:r w:rsidRPr="000E1C1C">
        <w:rPr>
          <w:b/>
        </w:rPr>
        <w:t>1. Общие положения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1.1. Настоящее Положение определяет объем, порядок, условия предоставления  субсиди</w:t>
      </w:r>
      <w:r w:rsidR="00627059">
        <w:t>и</w:t>
      </w:r>
      <w:r w:rsidRPr="000E1C1C">
        <w:t xml:space="preserve"> из бюджета муниципального образования «Выборгский район» Ленинградской области  (далее по тексту –  МО «Выборгский район») </w:t>
      </w:r>
      <w:r w:rsidR="00AB08C5">
        <w:t xml:space="preserve">на финансовое обеспечение затрат, связанных с оказанием безвозмездных </w:t>
      </w:r>
      <w:r w:rsidR="00AB08C5" w:rsidRPr="00FF4EB0">
        <w:t xml:space="preserve">консультационных </w:t>
      </w:r>
      <w:r w:rsidR="002E1FE6" w:rsidRPr="00FF4EB0">
        <w:t xml:space="preserve">и (или) информационных </w:t>
      </w:r>
      <w:r w:rsidR="00E81972" w:rsidRPr="00FF4EB0">
        <w:t xml:space="preserve">услуг и проведением мероприятий, направленных на поддержку и развитие сферы малого и среднего предпринимательства, </w:t>
      </w:r>
      <w:r w:rsidRPr="00FF4EB0">
        <w:t xml:space="preserve">в рамках  </w:t>
      </w:r>
      <w:r w:rsidR="00AB08C5" w:rsidRPr="00FF4EB0">
        <w:t>подпрограммы</w:t>
      </w:r>
      <w:r w:rsidR="00AB08C5">
        <w:t xml:space="preserve"> «Развитие малого и среднего предпринимательства и потребительского рынка муниципального образования «Выборгский район» Ленинградской области» </w:t>
      </w:r>
      <w:r w:rsidRPr="000E1C1C">
        <w:t xml:space="preserve">муниципальной  программы </w:t>
      </w:r>
      <w:r w:rsidR="00DE59A8" w:rsidRPr="000E1C1C">
        <w:t xml:space="preserve">муниципального образования «Выборгский район» Ленинградской области </w:t>
      </w:r>
      <w:r w:rsidRPr="000E1C1C">
        <w:t xml:space="preserve">«Стимулирование экономической активности муниципального образования «Выборгский район» Ленинградской области» </w:t>
      </w:r>
      <w:r w:rsidR="00AB08C5">
        <w:t>(далее – подпрограмма, субсиди</w:t>
      </w:r>
      <w:r w:rsidR="00F33615">
        <w:t>я</w:t>
      </w:r>
      <w:r w:rsidR="00AB08C5">
        <w:t xml:space="preserve">). 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1.2. Для целей настоящего Положения применяются следующие основные понятия:</w:t>
      </w:r>
    </w:p>
    <w:p w:rsidR="00485CF5" w:rsidRPr="000E1C1C" w:rsidRDefault="00A048A2" w:rsidP="00485CF5">
      <w:pPr>
        <w:tabs>
          <w:tab w:val="left" w:pos="993"/>
        </w:tabs>
        <w:ind w:firstLine="709"/>
        <w:jc w:val="both"/>
      </w:pPr>
      <w:r w:rsidRPr="000E1C1C">
        <w:t xml:space="preserve">- организации, образующие </w:t>
      </w:r>
      <w:r w:rsidR="00485CF5" w:rsidRPr="000E1C1C">
        <w:t>инфраструктур</w:t>
      </w:r>
      <w:r w:rsidRPr="000E1C1C">
        <w:t>у</w:t>
      </w:r>
      <w:r w:rsidR="00485CF5" w:rsidRPr="000E1C1C">
        <w:t xml:space="preserve"> поддержки </w:t>
      </w:r>
      <w:r w:rsidR="005A3186" w:rsidRPr="000E1C1C">
        <w:t xml:space="preserve">субъектов </w:t>
      </w:r>
      <w:r w:rsidR="00485CF5" w:rsidRPr="000E1C1C">
        <w:t>малого и среднего предпринимательства — некоммерческие организации</w:t>
      </w:r>
      <w:r w:rsidR="00590A33">
        <w:t xml:space="preserve"> (за исключением государственных (муниципальных) учреждений</w:t>
      </w:r>
      <w:r w:rsidR="001178EF">
        <w:t>)</w:t>
      </w:r>
      <w:r w:rsidR="00485CF5" w:rsidRPr="000E1C1C">
        <w:t xml:space="preserve">, зарегистрированные и осуществляющие свою деятельность на территории </w:t>
      </w:r>
      <w:r w:rsidR="00A250BC" w:rsidRPr="000E1C1C">
        <w:t>МО «Выборгский район»</w:t>
      </w:r>
      <w:r w:rsidR="00485CF5" w:rsidRPr="000E1C1C">
        <w:t xml:space="preserve">, </w:t>
      </w:r>
      <w:r w:rsidR="00590A33">
        <w:t>указанные в частях 1 и 2 статьи 15 Федерального закона от 24 июля 2007 года №209-ФЗ «О развитии малого и среднего предпринимательства в Российской Федерации»</w:t>
      </w:r>
      <w:r w:rsidR="008A36C4">
        <w:t xml:space="preserve"> </w:t>
      </w:r>
      <w:r w:rsidR="00485CF5" w:rsidRPr="000E1C1C">
        <w:t xml:space="preserve">(далее – </w:t>
      </w:r>
      <w:r w:rsidR="00590A33">
        <w:t>Федеральный закон №209 – ФЗ, организации инфраструктуры</w:t>
      </w:r>
      <w:r w:rsidR="00872AB5">
        <w:t>, получатели субсидии, участники отбора</w:t>
      </w:r>
      <w:r w:rsidR="00485CF5" w:rsidRPr="000E1C1C">
        <w:t>);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- субъекты малого и среднего предпринимательства</w:t>
      </w:r>
      <w:r w:rsidR="00F201E7">
        <w:t xml:space="preserve"> </w:t>
      </w:r>
      <w:r w:rsidRPr="000E1C1C">
        <w:t xml:space="preserve">– хозяйствующие субъекты (юридические лица и индивидуальные предприниматели), отнесённые в соответствии с Федеральным законом </w:t>
      </w:r>
      <w:r w:rsidR="006849F3">
        <w:t>№209-ФЗ</w:t>
      </w:r>
      <w:r w:rsidRPr="000E1C1C">
        <w:t xml:space="preserve"> к малым предприятиям, в том числе к микропредприятиям, и средним предприятиям</w:t>
      </w:r>
      <w:r w:rsidR="00C1698C">
        <w:t>, сведения о которых внесены в единый реестр субъектов малого и среднего предпринимательства</w:t>
      </w:r>
      <w:r w:rsidR="006849F3">
        <w:t xml:space="preserve"> </w:t>
      </w:r>
      <w:r w:rsidR="006849F3" w:rsidRPr="000E1C1C">
        <w:t>(далее – субъекты МСП)</w:t>
      </w:r>
      <w:r w:rsidRPr="000E1C1C">
        <w:t>;</w:t>
      </w:r>
    </w:p>
    <w:p w:rsidR="006E39C6" w:rsidRPr="000E1C1C" w:rsidRDefault="006E39C6" w:rsidP="00485CF5">
      <w:pPr>
        <w:tabs>
          <w:tab w:val="left" w:pos="993"/>
        </w:tabs>
        <w:ind w:firstLine="709"/>
        <w:jc w:val="both"/>
      </w:pPr>
      <w:r w:rsidRPr="000E1C1C">
        <w:t xml:space="preserve">- </w:t>
      </w:r>
      <w:r w:rsidR="00E93291" w:rsidRPr="000E1C1C">
        <w:t>самозанятые – физические лица</w:t>
      </w:r>
      <w:r w:rsidR="007A23BE">
        <w:t xml:space="preserve"> или индивидуальные предприниматели</w:t>
      </w:r>
      <w:r w:rsidR="00E93291" w:rsidRPr="000E1C1C">
        <w:t xml:space="preserve">, применяющие специальный налоговый режим «Налог на профессиональный доход» в соответствии с Федеральным законом </w:t>
      </w:r>
      <w:r w:rsidR="007A23BE" w:rsidRPr="000E1C1C">
        <w:t xml:space="preserve">от 27.11.2018 </w:t>
      </w:r>
      <w:r w:rsidR="00E93291" w:rsidRPr="000E1C1C">
        <w:t>№422-ФЗ</w:t>
      </w:r>
      <w:r w:rsidR="007A23BE">
        <w:t xml:space="preserve"> «О проведении эксперимента по установлению специального налогового режима «Налог на профессиональный доход»</w:t>
      </w:r>
      <w:r w:rsidRPr="000E1C1C">
        <w:t>;</w:t>
      </w:r>
    </w:p>
    <w:p w:rsidR="00D80E20" w:rsidRPr="000E1C1C" w:rsidRDefault="00485CF5" w:rsidP="00D80E20">
      <w:pPr>
        <w:tabs>
          <w:tab w:val="left" w:pos="993"/>
        </w:tabs>
        <w:ind w:firstLine="709"/>
        <w:jc w:val="both"/>
      </w:pPr>
      <w:r w:rsidRPr="000E1C1C">
        <w:t xml:space="preserve">- конкурсная комиссия – комиссия, </w:t>
      </w:r>
      <w:r w:rsidR="00872AB5">
        <w:t>образуемая</w:t>
      </w:r>
      <w:r w:rsidRPr="000E1C1C">
        <w:t xml:space="preserve"> для проведения конкурсного отбора </w:t>
      </w:r>
      <w:r w:rsidR="00872AB5">
        <w:t xml:space="preserve">среди организаций инфраструктуры </w:t>
      </w:r>
      <w:r w:rsidRPr="000E1C1C">
        <w:t>в целях предоставления субсиди</w:t>
      </w:r>
      <w:r w:rsidR="00F33615">
        <w:t>и</w:t>
      </w:r>
      <w:r w:rsidRPr="000E1C1C">
        <w:t xml:space="preserve">. Состав конкурсной комиссии утверждается распоряжением администрации МО «Выборгский район» (далее – </w:t>
      </w:r>
      <w:r w:rsidR="00872AB5">
        <w:t>А</w:t>
      </w:r>
      <w:r w:rsidRPr="000E1C1C">
        <w:t>дминистрация);</w:t>
      </w:r>
    </w:p>
    <w:p w:rsidR="006B7C55" w:rsidRPr="00B3189D" w:rsidRDefault="006B7C55" w:rsidP="006B7C55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- с</w:t>
      </w:r>
      <w:r w:rsidRPr="00B3189D">
        <w:rPr>
          <w:lang w:eastAsia="en-US"/>
        </w:rPr>
        <w:t xml:space="preserve">оглашение – </w:t>
      </w:r>
      <w:r>
        <w:rPr>
          <w:lang w:eastAsia="en-US"/>
        </w:rPr>
        <w:t xml:space="preserve">письменный документ, определяющий условия и порядок предоставления </w:t>
      </w:r>
      <w:r w:rsidR="008A36C4">
        <w:rPr>
          <w:lang w:eastAsia="en-US"/>
        </w:rPr>
        <w:t>с</w:t>
      </w:r>
      <w:r>
        <w:rPr>
          <w:lang w:eastAsia="en-US"/>
        </w:rPr>
        <w:t>убсидии, права и обязанности сторон, заключенный в текущем финансовом году между Администраци</w:t>
      </w:r>
      <w:r w:rsidR="008A36C4">
        <w:rPr>
          <w:lang w:eastAsia="en-US"/>
        </w:rPr>
        <w:t>ей</w:t>
      </w:r>
      <w:r>
        <w:rPr>
          <w:lang w:eastAsia="en-US"/>
        </w:rPr>
        <w:t xml:space="preserve"> и получателем субсидии по форме, </w:t>
      </w:r>
      <w:r w:rsidRPr="00081DD4">
        <w:rPr>
          <w:lang w:eastAsia="en-US"/>
        </w:rPr>
        <w:t>утвержденной комитетом финансов Администрации</w:t>
      </w:r>
      <w:r w:rsidR="00F52E9F" w:rsidRPr="00081DD4">
        <w:rPr>
          <w:lang w:eastAsia="en-US"/>
        </w:rPr>
        <w:t>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lastRenderedPageBreak/>
        <w:t xml:space="preserve">Иные понятия и термины, </w:t>
      </w:r>
      <w:r w:rsidR="00F52E9F">
        <w:rPr>
          <w:rFonts w:ascii="Times New Roman" w:hAnsi="Times New Roman" w:cs="Times New Roman"/>
          <w:sz w:val="24"/>
          <w:szCs w:val="24"/>
        </w:rPr>
        <w:t>используемые в настоящем Положении</w:t>
      </w:r>
      <w:r w:rsidRPr="000E1C1C">
        <w:rPr>
          <w:rFonts w:ascii="Times New Roman" w:hAnsi="Times New Roman" w:cs="Times New Roman"/>
          <w:sz w:val="24"/>
          <w:szCs w:val="24"/>
        </w:rPr>
        <w:t>, применяются в значениях, определенных законодательством Российской Федерации.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t>1.3. Цели предоставления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>: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 xml:space="preserve">- создание благоприятных условий для развития субъектов </w:t>
      </w:r>
      <w:r w:rsidR="00534C6A" w:rsidRPr="000E1C1C">
        <w:t>МСП</w:t>
      </w:r>
      <w:r w:rsidR="00B20982">
        <w:t xml:space="preserve"> и самозанятых</w:t>
      </w:r>
      <w:r w:rsidRPr="000E1C1C">
        <w:t xml:space="preserve"> </w:t>
      </w:r>
      <w:r w:rsidR="008A36C4">
        <w:t xml:space="preserve">на территории </w:t>
      </w:r>
      <w:r w:rsidRPr="000E1C1C">
        <w:t>МО «Выборгский район»;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 xml:space="preserve">- </w:t>
      </w:r>
      <w:r w:rsidR="00E035F5">
        <w:t>поддержка</w:t>
      </w:r>
      <w:r w:rsidR="000D508F" w:rsidRPr="000E1C1C">
        <w:t xml:space="preserve"> организаций</w:t>
      </w:r>
      <w:r w:rsidR="00E035F5">
        <w:t xml:space="preserve"> инфраструктуры, участвующих в реализации подпрограммы, и их стимулирование</w:t>
      </w:r>
      <w:r w:rsidR="000D508F" w:rsidRPr="000E1C1C">
        <w:t xml:space="preserve"> </w:t>
      </w:r>
      <w:r w:rsidRPr="000E1C1C">
        <w:t>к оказанию</w:t>
      </w:r>
      <w:r w:rsidR="00E035F5">
        <w:t xml:space="preserve"> безвозмездных</w:t>
      </w:r>
      <w:r w:rsidR="001178EF">
        <w:t xml:space="preserve"> консультационных, </w:t>
      </w:r>
      <w:r w:rsidR="002E1FE6" w:rsidRPr="00FF4EB0">
        <w:t>информационных</w:t>
      </w:r>
      <w:r w:rsidR="002E1FE6">
        <w:t xml:space="preserve">, </w:t>
      </w:r>
      <w:r w:rsidRPr="000E1C1C">
        <w:t>образовательных услуг</w:t>
      </w:r>
      <w:r w:rsidR="001178EF">
        <w:t xml:space="preserve"> и к проведению мероприятий</w:t>
      </w:r>
      <w:r w:rsidRPr="000E1C1C">
        <w:t xml:space="preserve"> </w:t>
      </w:r>
      <w:r w:rsidR="00E035F5">
        <w:t>в сфере предпринимательской деятельности</w:t>
      </w:r>
      <w:r w:rsidRPr="000E1C1C">
        <w:t>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t>1.4. Главным распорядителем средств бюджета МО «Выборгский район», осуществляющим предоставление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в бюджете МО «Выборгский район»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>, является Администрация.</w:t>
      </w:r>
    </w:p>
    <w:p w:rsidR="000E1C1C" w:rsidRDefault="000E1C1C" w:rsidP="00344EE3">
      <w:pPr>
        <w:widowControl w:val="0"/>
        <w:tabs>
          <w:tab w:val="left" w:pos="1276"/>
        </w:tabs>
        <w:spacing w:before="120" w:after="120"/>
        <w:jc w:val="both"/>
        <w:rPr>
          <w:lang w:eastAsia="en-US"/>
        </w:rPr>
      </w:pPr>
      <w:r>
        <w:rPr>
          <w:sz w:val="22"/>
        </w:rPr>
        <w:t xml:space="preserve">             </w:t>
      </w:r>
      <w:r w:rsidR="00485CF5" w:rsidRPr="00485CF5">
        <w:rPr>
          <w:sz w:val="22"/>
        </w:rPr>
        <w:t xml:space="preserve">1.5. </w:t>
      </w:r>
      <w:r w:rsidR="005625CE">
        <w:rPr>
          <w:lang w:eastAsia="en-US"/>
        </w:rPr>
        <w:t>Категория получателей субсидии, имеющих право на получение субсидии.</w:t>
      </w:r>
    </w:p>
    <w:p w:rsidR="005625CE" w:rsidRDefault="005625CE" w:rsidP="007A2DD1">
      <w:pPr>
        <w:widowControl w:val="0"/>
        <w:spacing w:after="120"/>
        <w:jc w:val="both"/>
        <w:rPr>
          <w:lang w:eastAsia="en-US"/>
        </w:rPr>
      </w:pPr>
      <w:r>
        <w:rPr>
          <w:lang w:eastAsia="en-US"/>
        </w:rPr>
        <w:tab/>
        <w:t>Право на получение субсидии имеют организации инфраструктуры, которые</w:t>
      </w:r>
      <w:r w:rsidR="00FE4568">
        <w:rPr>
          <w:lang w:eastAsia="en-US"/>
        </w:rPr>
        <w:t xml:space="preserve"> на дату подачи конкурсной заявки</w:t>
      </w:r>
      <w:r>
        <w:rPr>
          <w:lang w:eastAsia="en-US"/>
        </w:rPr>
        <w:t>:</w:t>
      </w:r>
    </w:p>
    <w:p w:rsidR="005625CE" w:rsidRDefault="005625CE" w:rsidP="00112F66">
      <w:pPr>
        <w:widowControl w:val="0"/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ab/>
        <w:t>а) соответствуют Требованиям к организациям, образующим инфраструктуру поддержки субъектов малого и среднего предпринимательства Выборгского района Ленинградской области, при реализации подпрограммы, утвержденным постановлением Правительства Ленинградской области от 5 декабря 2017 года №557 (далее – Требования к организациям инфраструктуры);</w:t>
      </w:r>
    </w:p>
    <w:p w:rsidR="005625CE" w:rsidRDefault="005625CE" w:rsidP="00112F66">
      <w:pPr>
        <w:widowControl w:val="0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ab/>
        <w:t>б) состоят в едином реестре организаций, образующих инфраструктуру поддержки субъектов малого и среднего предпринимательства, формирование и ведение которого обеспечивает Акционерное общество «Федеральная корпорация по развитию малого и среднего предпринимательства» (далее – Реестр).</w:t>
      </w:r>
    </w:p>
    <w:p w:rsidR="005625CE" w:rsidRDefault="005625CE" w:rsidP="00344EE3">
      <w:pPr>
        <w:widowControl w:val="0"/>
        <w:tabs>
          <w:tab w:val="left" w:pos="709"/>
        </w:tabs>
        <w:spacing w:before="120" w:after="120"/>
        <w:jc w:val="both"/>
        <w:rPr>
          <w:lang w:eastAsia="en-US"/>
        </w:rPr>
      </w:pPr>
      <w:r>
        <w:rPr>
          <w:lang w:eastAsia="en-US"/>
        </w:rPr>
        <w:tab/>
        <w:t xml:space="preserve">1.6. </w:t>
      </w:r>
      <w:r w:rsidR="00112F66">
        <w:rPr>
          <w:lang w:eastAsia="en-US"/>
        </w:rPr>
        <w:t xml:space="preserve">Участники отбора </w:t>
      </w:r>
      <w:r w:rsidR="00344EE3">
        <w:rPr>
          <w:lang w:eastAsia="en-US"/>
        </w:rPr>
        <w:t>должны соответствовать следующим критериям отбора</w:t>
      </w:r>
      <w:r w:rsidR="0096523B">
        <w:rPr>
          <w:lang w:eastAsia="en-US"/>
        </w:rPr>
        <w:t xml:space="preserve"> на дату подачи конкурсной заявки</w:t>
      </w:r>
      <w:r w:rsidR="00344EE3">
        <w:rPr>
          <w:lang w:eastAsia="en-US"/>
        </w:rPr>
        <w:t>:</w:t>
      </w:r>
    </w:p>
    <w:p w:rsidR="000E1C1C" w:rsidRDefault="000E1C1C" w:rsidP="000E1C1C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5F23CA">
        <w:rPr>
          <w:lang w:eastAsia="en-US"/>
        </w:rPr>
        <w:t>а)</w:t>
      </w:r>
      <w:r>
        <w:rPr>
          <w:lang w:eastAsia="en-US"/>
        </w:rPr>
        <w:t xml:space="preserve"> </w:t>
      </w:r>
      <w:r w:rsidR="00D368E4">
        <w:rPr>
          <w:lang w:eastAsia="en-US"/>
        </w:rPr>
        <w:t>о</w:t>
      </w:r>
      <w:r w:rsidR="001B4EF5">
        <w:rPr>
          <w:lang w:eastAsia="en-US"/>
        </w:rPr>
        <w:t xml:space="preserve">рганизация зарегистрирована в качестве юридического </w:t>
      </w:r>
      <w:r w:rsidR="001B4EF5" w:rsidRPr="00684366">
        <w:rPr>
          <w:lang w:eastAsia="en-US"/>
        </w:rPr>
        <w:t>лица в 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044ABF">
        <w:rPr>
          <w:lang w:eastAsia="en-US"/>
        </w:rPr>
        <w:t>;</w:t>
      </w:r>
    </w:p>
    <w:p w:rsidR="000E1C1C" w:rsidRDefault="000E1C1C" w:rsidP="00344EE3">
      <w:pPr>
        <w:widowControl w:val="0"/>
        <w:tabs>
          <w:tab w:val="left" w:pos="1276"/>
        </w:tabs>
        <w:jc w:val="both"/>
      </w:pPr>
      <w:r>
        <w:rPr>
          <w:lang w:eastAsia="en-US"/>
        </w:rPr>
        <w:t xml:space="preserve">          </w:t>
      </w:r>
      <w:r w:rsidR="005F23CA">
        <w:t>в)</w:t>
      </w:r>
      <w:r>
        <w:t xml:space="preserve"> </w:t>
      </w:r>
      <w:r w:rsidR="00811ADC">
        <w:t>о</w:t>
      </w:r>
      <w:r w:rsidR="00811ADC" w:rsidRPr="00591DEC">
        <w:t xml:space="preserve">рганизация не находится в </w:t>
      </w:r>
      <w:r w:rsidR="00811ADC">
        <w:t>процессе</w:t>
      </w:r>
      <w:r w:rsidR="00811ADC" w:rsidRPr="00591DEC">
        <w:t xml:space="preserve"> реорганизации,</w:t>
      </w:r>
      <w:r w:rsidR="00811ADC">
        <w:t xml:space="preserve"> ликвидации; в отношении нее не введена процедура банкротства,</w:t>
      </w:r>
      <w:r w:rsidR="00811ADC" w:rsidRPr="00591DEC">
        <w:t xml:space="preserve"> а также ее деятельность не приостановлена в порядке, предусмотренном </w:t>
      </w:r>
      <w:r w:rsidR="00811ADC">
        <w:t xml:space="preserve">законодательством </w:t>
      </w:r>
      <w:hyperlink r:id="rId8" w:history="1"/>
      <w:r w:rsidR="00811ADC" w:rsidRPr="00591DEC">
        <w:t>Российской Федерации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г)</w:t>
      </w:r>
      <w:r w:rsidR="000E1C1C">
        <w:t xml:space="preserve"> </w:t>
      </w:r>
      <w:r w:rsidR="00044ABF">
        <w:t>у</w:t>
      </w:r>
      <w:r w:rsidR="000E1C1C" w:rsidRPr="00591DEC">
        <w:t xml:space="preserve"> организации отсутствует </w:t>
      </w:r>
      <w:r w:rsidR="000E1C1C">
        <w:t>неисполненная обязанность</w:t>
      </w:r>
      <w:r w:rsidR="000E1C1C" w:rsidRPr="00591DEC">
        <w:t xml:space="preserve"> по уплате налогов, сборов</w:t>
      </w:r>
      <w:r w:rsidR="000E1C1C">
        <w:t xml:space="preserve">, страховых взносов, пеней, штрафов, процентов, подлежащих уплате в соответствии </w:t>
      </w:r>
      <w:r w:rsidR="000E1C1C" w:rsidRPr="00591DEC">
        <w:t>с</w:t>
      </w:r>
      <w:r w:rsidR="000E1C1C">
        <w:t xml:space="preserve"> законодательством Российской Федерации о налогах и сборах</w:t>
      </w:r>
      <w:r w:rsidR="00044ABF">
        <w:t>;</w:t>
      </w:r>
    </w:p>
    <w:p w:rsidR="000E1C1C" w:rsidRPr="00591DEC" w:rsidRDefault="005F23CA" w:rsidP="000E1C1C">
      <w:pPr>
        <w:ind w:firstLine="708"/>
        <w:jc w:val="both"/>
      </w:pPr>
      <w:r>
        <w:t>д)</w:t>
      </w:r>
      <w:r w:rsidR="000E1C1C">
        <w:t xml:space="preserve"> </w:t>
      </w:r>
      <w:r w:rsidR="00044ABF">
        <w:t>у</w:t>
      </w:r>
      <w:r w:rsidR="000E1C1C" w:rsidRPr="00591DEC">
        <w:t xml:space="preserve"> организации отсутствует задолженность перед работниками по выплате заработной платы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е)</w:t>
      </w:r>
      <w:r w:rsidR="000E1C1C">
        <w:t xml:space="preserve"> </w:t>
      </w:r>
      <w:r w:rsidR="002C4E65">
        <w:t>у</w:t>
      </w:r>
      <w:r w:rsidR="002C4E65" w:rsidRPr="007F209A">
        <w:t xml:space="preserve"> организации отсутствует просроченная задолженность по возврату в бюджет МО «Выборгский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«Выборгский район»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ж)</w:t>
      </w:r>
      <w:r w:rsidR="000E1C1C">
        <w:t xml:space="preserve"> </w:t>
      </w:r>
      <w:r w:rsidR="00D368E4">
        <w:t>о</w:t>
      </w:r>
      <w:r w:rsidR="007E5F7D" w:rsidRPr="00550642">
        <w:t xml:space="preserve">рганизация не является </w:t>
      </w:r>
      <w:r w:rsidR="007E5F7D">
        <w:t xml:space="preserve">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</w:t>
      </w:r>
      <w:r w:rsidR="007E5F7D">
        <w:lastRenderedPageBreak/>
        <w:t>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44ABF">
        <w:t>;</w:t>
      </w:r>
    </w:p>
    <w:p w:rsidR="00D368E4" w:rsidRDefault="00D368E4" w:rsidP="000E1C1C">
      <w:pPr>
        <w:ind w:firstLine="708"/>
        <w:jc w:val="both"/>
      </w:pPr>
      <w:r>
        <w:t>з) о</w:t>
      </w:r>
      <w:r w:rsidRPr="001603C3">
        <w:t>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t>;</w:t>
      </w:r>
    </w:p>
    <w:p w:rsidR="00C04070" w:rsidRDefault="00D368E4" w:rsidP="000E1C1C">
      <w:pPr>
        <w:ind w:firstLine="708"/>
        <w:jc w:val="both"/>
      </w:pPr>
      <w:r>
        <w:t>и</w:t>
      </w:r>
      <w:r w:rsidR="00C04070">
        <w:t xml:space="preserve">) </w:t>
      </w:r>
      <w:r w:rsidR="00044ABF">
        <w:t>в</w:t>
      </w:r>
      <w:r w:rsidR="00C04070"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044ABF">
        <w:t>;</w:t>
      </w:r>
    </w:p>
    <w:p w:rsidR="000E1C1C" w:rsidRPr="00C923AA" w:rsidRDefault="00D368E4" w:rsidP="000E1C1C">
      <w:pPr>
        <w:ind w:firstLine="708"/>
        <w:jc w:val="both"/>
      </w:pPr>
      <w:r>
        <w:t>к</w:t>
      </w:r>
      <w:r w:rsidR="005F23CA" w:rsidRPr="004670DC">
        <w:t>)</w:t>
      </w:r>
      <w:r w:rsidR="000E1C1C" w:rsidRPr="004670DC">
        <w:t xml:space="preserve"> </w:t>
      </w:r>
      <w:r>
        <w:t>о</w:t>
      </w:r>
      <w:r w:rsidR="00907522" w:rsidRPr="00C923AA">
        <w:t>рганизация не получает средства из бюджет</w:t>
      </w:r>
      <w:r w:rsidR="00C71F30">
        <w:t>а</w:t>
      </w:r>
      <w:r w:rsidR="00907522" w:rsidRPr="00C923AA">
        <w:t xml:space="preserve"> </w:t>
      </w:r>
      <w:r w:rsidR="006707A5" w:rsidRPr="00C923AA">
        <w:t>МО</w:t>
      </w:r>
      <w:r w:rsidR="00907522" w:rsidRPr="00C923AA">
        <w:t xml:space="preserve"> «Выборгский район» в соответствии с ины</w:t>
      </w:r>
      <w:r w:rsidR="00907522">
        <w:t>ми</w:t>
      </w:r>
      <w:r w:rsidR="00907522" w:rsidRPr="00C923AA">
        <w:t xml:space="preserve"> нормативны</w:t>
      </w:r>
      <w:r w:rsidR="00907522">
        <w:t>ми</w:t>
      </w:r>
      <w:r w:rsidR="00907522" w:rsidRPr="00C923AA">
        <w:t xml:space="preserve"> правовы</w:t>
      </w:r>
      <w:r w:rsidR="00907522">
        <w:t>ми</w:t>
      </w:r>
      <w:r w:rsidR="00907522" w:rsidRPr="00C923AA">
        <w:t xml:space="preserve"> акт</w:t>
      </w:r>
      <w:r w:rsidR="00907522">
        <w:t>ами</w:t>
      </w:r>
      <w:r w:rsidR="00907522" w:rsidRPr="00C923AA">
        <w:t xml:space="preserve"> </w:t>
      </w:r>
      <w:r w:rsidR="00907522">
        <w:t>на</w:t>
      </w:r>
      <w:r w:rsidR="008C040F" w:rsidRPr="004670DC">
        <w:t xml:space="preserve"> </w:t>
      </w:r>
      <w:r w:rsidR="00C71F30">
        <w:t>цели, установленные настоящим Положением</w:t>
      </w:r>
      <w:r w:rsidR="00044ABF" w:rsidRPr="004670DC">
        <w:t>;</w:t>
      </w:r>
    </w:p>
    <w:p w:rsidR="000E1C1C" w:rsidRDefault="00D368E4" w:rsidP="000E1C1C">
      <w:pPr>
        <w:ind w:firstLine="708"/>
        <w:jc w:val="both"/>
      </w:pPr>
      <w:r>
        <w:t>л</w:t>
      </w:r>
      <w:r w:rsidR="005F23CA">
        <w:t>)</w:t>
      </w:r>
      <w:r w:rsidR="000E1C1C">
        <w:t xml:space="preserve"> </w:t>
      </w:r>
      <w:r w:rsidR="000B7D8F">
        <w:t>р</w:t>
      </w:r>
      <w:r w:rsidR="000E1C1C" w:rsidRPr="00AE32AA">
        <w:t>азмер заработной платы работников организации не ниже размера, установленного региональным соглашением о минимальной заработной плате в Ленинградской области</w:t>
      </w:r>
      <w:r w:rsidR="000B7D8F">
        <w:t>;</w:t>
      </w:r>
    </w:p>
    <w:p w:rsidR="00874B2B" w:rsidRDefault="00874B2B" w:rsidP="000E1C1C">
      <w:pPr>
        <w:ind w:firstLine="708"/>
        <w:jc w:val="both"/>
      </w:pPr>
      <w:r>
        <w:t>м) в реестре недобросовестных поставщиков отсутствуют сведения об участнике отбора;</w:t>
      </w:r>
    </w:p>
    <w:p w:rsidR="000E1C1C" w:rsidRPr="00AE32AA" w:rsidRDefault="00874B2B" w:rsidP="000E1C1C">
      <w:pPr>
        <w:ind w:firstLine="708"/>
        <w:jc w:val="both"/>
      </w:pPr>
      <w:r>
        <w:t>н</w:t>
      </w:r>
      <w:r w:rsidR="005F23CA">
        <w:t>)</w:t>
      </w:r>
      <w:r w:rsidR="000E1C1C">
        <w:t xml:space="preserve"> </w:t>
      </w:r>
      <w:r w:rsidR="000B7D8F">
        <w:t>у</w:t>
      </w:r>
      <w:r w:rsidR="008C040F" w:rsidRPr="00AE32AA">
        <w:t xml:space="preserve"> организации отсутствуют невыполненные обязательства перед Администрацией</w:t>
      </w:r>
      <w:r w:rsidR="000B7D8F">
        <w:t>;</w:t>
      </w:r>
    </w:p>
    <w:p w:rsidR="000E1C1C" w:rsidRPr="00AE32AA" w:rsidRDefault="00874B2B" w:rsidP="000E1C1C">
      <w:pPr>
        <w:ind w:firstLine="708"/>
        <w:jc w:val="both"/>
      </w:pPr>
      <w:r>
        <w:t>о</w:t>
      </w:r>
      <w:r w:rsidR="005F23CA">
        <w:t>)</w:t>
      </w:r>
      <w:r w:rsidR="000E1C1C">
        <w:t xml:space="preserve"> </w:t>
      </w:r>
      <w:r w:rsidR="000B7D8F">
        <w:t>о</w:t>
      </w:r>
      <w:r w:rsidR="008C040F" w:rsidRPr="00AE32AA">
        <w:t>рганизация признана победителем конкурсного отбора</w:t>
      </w:r>
      <w:r w:rsidR="000B7D8F">
        <w:t>;</w:t>
      </w:r>
    </w:p>
    <w:p w:rsidR="008C040F" w:rsidRPr="004139DF" w:rsidRDefault="00874B2B" w:rsidP="008C040F">
      <w:pPr>
        <w:ind w:firstLine="720"/>
        <w:jc w:val="both"/>
        <w:rPr>
          <w:color w:val="000000"/>
        </w:rPr>
      </w:pPr>
      <w:r w:rsidRPr="006D0654">
        <w:t>п</w:t>
      </w:r>
      <w:r w:rsidR="005F23CA" w:rsidRPr="006D0654">
        <w:t>)</w:t>
      </w:r>
      <w:r w:rsidR="000E1C1C" w:rsidRPr="006D0654">
        <w:t xml:space="preserve"> </w:t>
      </w:r>
      <w:r w:rsidR="000B7D8F" w:rsidRPr="006D0654">
        <w:t>о</w:t>
      </w:r>
      <w:r w:rsidR="008C040F" w:rsidRPr="006D0654">
        <w:t>рганизаци</w:t>
      </w:r>
      <w:r w:rsidR="005C602E" w:rsidRPr="006D0654">
        <w:t>я</w:t>
      </w:r>
      <w:r w:rsidR="008C040F" w:rsidRPr="006D0654">
        <w:t xml:space="preserve"> обязу</w:t>
      </w:r>
      <w:r w:rsidR="005C602E" w:rsidRPr="006D0654">
        <w:t>е</w:t>
      </w:r>
      <w:r w:rsidR="008C040F" w:rsidRPr="006D0654">
        <w:t>тся оказать на безвозмездной основе</w:t>
      </w:r>
      <w:r w:rsidR="008C040F" w:rsidRPr="006D0654">
        <w:rPr>
          <w:color w:val="FF0000"/>
        </w:rPr>
        <w:t xml:space="preserve"> </w:t>
      </w:r>
      <w:r w:rsidR="008C040F" w:rsidRPr="006D0654">
        <w:t xml:space="preserve">не менее </w:t>
      </w:r>
      <w:r w:rsidR="006D0654" w:rsidRPr="006D0654">
        <w:t>6</w:t>
      </w:r>
      <w:r w:rsidR="00597D30" w:rsidRPr="006D0654">
        <w:t>0</w:t>
      </w:r>
      <w:r w:rsidR="008C040F" w:rsidRPr="006D0654">
        <w:t>0</w:t>
      </w:r>
      <w:r w:rsidR="008C040F" w:rsidRPr="006D0654">
        <w:rPr>
          <w:color w:val="FF0000"/>
        </w:rPr>
        <w:t xml:space="preserve"> </w:t>
      </w:r>
      <w:r w:rsidR="008C040F" w:rsidRPr="006D0654">
        <w:t>(</w:t>
      </w:r>
      <w:r w:rsidR="006D0654" w:rsidRPr="006D0654">
        <w:t>шест</w:t>
      </w:r>
      <w:r w:rsidR="00597D30" w:rsidRPr="006D0654">
        <w:t>и</w:t>
      </w:r>
      <w:r w:rsidR="008C040F" w:rsidRPr="006D0654">
        <w:t xml:space="preserve">сот) </w:t>
      </w:r>
      <w:r w:rsidR="008C040F" w:rsidRPr="00FF4EB0">
        <w:t>консультационных</w:t>
      </w:r>
      <w:r w:rsidR="002E1FE6" w:rsidRPr="00FF4EB0">
        <w:t xml:space="preserve"> и (или) информационных</w:t>
      </w:r>
      <w:r w:rsidR="008C040F" w:rsidRPr="00FF4EB0">
        <w:t xml:space="preserve"> услуг субъектам</w:t>
      </w:r>
      <w:r w:rsidR="008C040F" w:rsidRPr="006D0654">
        <w:t xml:space="preserve"> </w:t>
      </w:r>
      <w:r w:rsidR="00F35CFF" w:rsidRPr="006D0654">
        <w:t>МСП</w:t>
      </w:r>
      <w:r w:rsidR="008C040F" w:rsidRPr="006D0654">
        <w:t xml:space="preserve"> и самозанятым гражданам и провести </w:t>
      </w:r>
      <w:r w:rsidR="006D0654" w:rsidRPr="006D0654">
        <w:t xml:space="preserve">не менее </w:t>
      </w:r>
      <w:r w:rsidR="00597D30" w:rsidRPr="006D0654">
        <w:t>1</w:t>
      </w:r>
      <w:r w:rsidR="006D0654" w:rsidRPr="006D0654">
        <w:t xml:space="preserve"> (одного) мероприятия</w:t>
      </w:r>
      <w:r w:rsidR="00597D30" w:rsidRPr="006D0654">
        <w:t xml:space="preserve"> по повышению квалификации субъектов </w:t>
      </w:r>
      <w:r w:rsidR="006D0654" w:rsidRPr="006D0654">
        <w:t xml:space="preserve">МСП, их сотрудников и самозанятых </w:t>
      </w:r>
      <w:r w:rsidR="006D0654" w:rsidRPr="00FF4EB0">
        <w:t>граждан</w:t>
      </w:r>
      <w:r w:rsidR="008C040F" w:rsidRPr="00FF4EB0">
        <w:t xml:space="preserve">, обеспечив участие в </w:t>
      </w:r>
      <w:r w:rsidR="00C21D73" w:rsidRPr="00FF4EB0">
        <w:t>н</w:t>
      </w:r>
      <w:r w:rsidR="00597D30" w:rsidRPr="00FF4EB0">
        <w:t>ем</w:t>
      </w:r>
      <w:r w:rsidR="00C21D73" w:rsidRPr="00FF4EB0">
        <w:t xml:space="preserve"> не</w:t>
      </w:r>
      <w:r w:rsidR="008C040F" w:rsidRPr="00FF4EB0">
        <w:t xml:space="preserve"> менее </w:t>
      </w:r>
      <w:r w:rsidR="00384B71" w:rsidRPr="00FF4EB0">
        <w:t>25</w:t>
      </w:r>
      <w:r w:rsidR="008C040F" w:rsidRPr="00FF4EB0">
        <w:t xml:space="preserve"> субъектов </w:t>
      </w:r>
      <w:r w:rsidR="00F35CFF" w:rsidRPr="00FF4EB0">
        <w:t>МСП</w:t>
      </w:r>
      <w:r w:rsidR="00B73527" w:rsidRPr="00FF4EB0">
        <w:t xml:space="preserve"> и </w:t>
      </w:r>
      <w:r w:rsidR="00B73527" w:rsidRPr="004139DF">
        <w:rPr>
          <w:color w:val="000000"/>
        </w:rPr>
        <w:t>самозанятых граждан</w:t>
      </w:r>
      <w:r w:rsidR="008C040F" w:rsidRPr="004139DF">
        <w:rPr>
          <w:color w:val="000000"/>
        </w:rPr>
        <w:t>.</w:t>
      </w:r>
    </w:p>
    <w:p w:rsidR="00BB044D" w:rsidRPr="004139DF" w:rsidRDefault="00485CF5" w:rsidP="00485CF5">
      <w:pPr>
        <w:ind w:firstLine="709"/>
        <w:jc w:val="both"/>
        <w:rPr>
          <w:color w:val="000000"/>
        </w:rPr>
      </w:pPr>
      <w:r w:rsidRPr="004139DF">
        <w:rPr>
          <w:color w:val="000000"/>
        </w:rPr>
        <w:t>1.</w:t>
      </w:r>
      <w:r w:rsidR="00595FEA" w:rsidRPr="004139DF">
        <w:rPr>
          <w:color w:val="000000"/>
        </w:rPr>
        <w:t>7</w:t>
      </w:r>
      <w:r w:rsidRPr="004139DF">
        <w:rPr>
          <w:color w:val="000000"/>
        </w:rPr>
        <w:t xml:space="preserve">. </w:t>
      </w:r>
      <w:r w:rsidR="008C660B" w:rsidRPr="004139DF">
        <w:rPr>
          <w:color w:val="000000"/>
        </w:rPr>
        <w:t xml:space="preserve">Финансовому </w:t>
      </w:r>
      <w:r w:rsidR="005B7BE0" w:rsidRPr="004139DF">
        <w:rPr>
          <w:color w:val="000000"/>
        </w:rPr>
        <w:t>обеспечению</w:t>
      </w:r>
      <w:r w:rsidR="008C660B" w:rsidRPr="004139DF">
        <w:rPr>
          <w:color w:val="000000"/>
        </w:rPr>
        <w:t xml:space="preserve"> подлежат следующие виды затрат, </w:t>
      </w:r>
      <w:r w:rsidR="00BB044D" w:rsidRPr="004139DF">
        <w:rPr>
          <w:color w:val="000000"/>
        </w:rPr>
        <w:t>произведен</w:t>
      </w:r>
      <w:r w:rsidR="008C660B" w:rsidRPr="004139DF">
        <w:rPr>
          <w:color w:val="000000"/>
        </w:rPr>
        <w:t>ные</w:t>
      </w:r>
      <w:r w:rsidR="00BB044D" w:rsidRPr="004139DF">
        <w:rPr>
          <w:color w:val="000000"/>
        </w:rPr>
        <w:t xml:space="preserve"> в текущем финансовом году не позднее 10 декабря:</w:t>
      </w:r>
    </w:p>
    <w:p w:rsidR="00BB044D" w:rsidRPr="004139DF" w:rsidRDefault="00BB044D" w:rsidP="00485CF5">
      <w:pPr>
        <w:ind w:firstLine="709"/>
        <w:jc w:val="both"/>
        <w:rPr>
          <w:color w:val="000000"/>
        </w:rPr>
      </w:pPr>
      <w:r w:rsidRPr="004139DF">
        <w:rPr>
          <w:color w:val="000000"/>
        </w:rPr>
        <w:t>- аренда помещений</w:t>
      </w:r>
      <w:r w:rsidR="00F106CA" w:rsidRPr="004139DF">
        <w:rPr>
          <w:color w:val="000000"/>
        </w:rPr>
        <w:t>, оборудования</w:t>
      </w:r>
      <w:r w:rsidRPr="004139DF">
        <w:rPr>
          <w:color w:val="000000"/>
        </w:rPr>
        <w:t>;</w:t>
      </w:r>
    </w:p>
    <w:p w:rsidR="00081DD4" w:rsidRPr="00181B58" w:rsidRDefault="00081DD4" w:rsidP="00485CF5">
      <w:pPr>
        <w:ind w:firstLine="709"/>
        <w:jc w:val="both"/>
      </w:pPr>
      <w:r w:rsidRPr="004139DF">
        <w:rPr>
          <w:color w:val="000000"/>
        </w:rPr>
        <w:t>- оплата</w:t>
      </w:r>
      <w:r w:rsidRPr="00181B58">
        <w:t xml:space="preserve"> по договорам</w:t>
      </w:r>
      <w:r w:rsidR="0057400B" w:rsidRPr="00181B58">
        <w:t xml:space="preserve"> подряда на организацию и проведение мероприятий, выполнение работ и оказание услуг;</w:t>
      </w:r>
    </w:p>
    <w:p w:rsidR="00BB044D" w:rsidRPr="00181B58" w:rsidRDefault="00BB044D" w:rsidP="00485CF5">
      <w:pPr>
        <w:ind w:firstLine="709"/>
        <w:jc w:val="both"/>
      </w:pPr>
      <w:r w:rsidRPr="00181B58">
        <w:t>- коммунальные услуги;</w:t>
      </w:r>
    </w:p>
    <w:p w:rsidR="00BB044D" w:rsidRPr="00181B58" w:rsidRDefault="00BB044D" w:rsidP="00485CF5">
      <w:pPr>
        <w:ind w:firstLine="709"/>
        <w:jc w:val="both"/>
      </w:pPr>
      <w:r w:rsidRPr="00181B58">
        <w:t xml:space="preserve">- заработная плата с начислениями, включая премии и дополнительные выплаты сотрудникам, оказывающим безвозмездные </w:t>
      </w:r>
      <w:r w:rsidRPr="00FF4EB0">
        <w:t xml:space="preserve">консультационные, </w:t>
      </w:r>
      <w:r w:rsidR="002E1FE6" w:rsidRPr="00FF4EB0">
        <w:t xml:space="preserve">информационные, </w:t>
      </w:r>
      <w:r w:rsidRPr="00FF4EB0">
        <w:t>образовательные услуги и участвующи</w:t>
      </w:r>
      <w:r w:rsidR="00F106CA" w:rsidRPr="00FF4EB0">
        <w:t>м</w:t>
      </w:r>
      <w:r w:rsidRPr="00FF4EB0">
        <w:t xml:space="preserve"> в организации мероприяти</w:t>
      </w:r>
      <w:r w:rsidR="00597D30" w:rsidRPr="00FF4EB0">
        <w:t>я</w:t>
      </w:r>
      <w:r w:rsidRPr="00181B58">
        <w:t xml:space="preserve"> в сфере предпринимательства в соответствии с должностными обязанностями; </w:t>
      </w:r>
    </w:p>
    <w:p w:rsidR="00BB044D" w:rsidRPr="00181B58" w:rsidRDefault="00BB044D" w:rsidP="00485CF5">
      <w:pPr>
        <w:ind w:firstLine="709"/>
        <w:jc w:val="both"/>
      </w:pPr>
      <w:r w:rsidRPr="00181B58">
        <w:t>- услуги связи и интернет – услуги;</w:t>
      </w:r>
    </w:p>
    <w:p w:rsidR="00BB044D" w:rsidRPr="00181B58" w:rsidRDefault="00BB044D" w:rsidP="00485CF5">
      <w:pPr>
        <w:ind w:firstLine="709"/>
        <w:jc w:val="both"/>
      </w:pPr>
      <w:r w:rsidRPr="00181B58">
        <w:t>- накладные расходы (включая канцелярские расходы);</w:t>
      </w:r>
    </w:p>
    <w:p w:rsidR="00BB044D" w:rsidRPr="00FF4EB0" w:rsidRDefault="00BB044D" w:rsidP="00485CF5">
      <w:pPr>
        <w:ind w:firstLine="709"/>
        <w:jc w:val="both"/>
      </w:pPr>
      <w:r w:rsidRPr="00181B58">
        <w:t xml:space="preserve">- стоимость обучения и командировочные расходы, в том числе связанные с </w:t>
      </w:r>
      <w:r w:rsidRPr="00FF4EB0">
        <w:t>организацией образовательных мероприятий для предпринимателей за предела</w:t>
      </w:r>
      <w:r w:rsidR="0096744C" w:rsidRPr="00FF4EB0">
        <w:t>ми своего муниципального района;</w:t>
      </w:r>
    </w:p>
    <w:p w:rsidR="003079A6" w:rsidRPr="00FF4EB0" w:rsidRDefault="0096744C" w:rsidP="00485CF5">
      <w:pPr>
        <w:ind w:firstLine="709"/>
        <w:jc w:val="both"/>
      </w:pPr>
      <w:r w:rsidRPr="00FF4EB0">
        <w:rPr>
          <w:b/>
          <w:bCs/>
          <w:shd w:val="clear" w:color="auto" w:fill="FFFFFF"/>
        </w:rPr>
        <w:t xml:space="preserve">- </w:t>
      </w:r>
      <w:r w:rsidRPr="00FF4EB0">
        <w:rPr>
          <w:bCs/>
          <w:shd w:val="clear" w:color="auto" w:fill="FFFFFF"/>
        </w:rPr>
        <w:t>п</w:t>
      </w:r>
      <w:r w:rsidR="003079A6" w:rsidRPr="00FF4EB0">
        <w:rPr>
          <w:bCs/>
          <w:shd w:val="clear" w:color="auto" w:fill="FFFFFF"/>
        </w:rPr>
        <w:t>риобретение, обновление и обслуживание программного обеспечения, необходимого для выполнения организацией уставных целей.</w:t>
      </w:r>
    </w:p>
    <w:p w:rsidR="00485CF5" w:rsidRPr="00407FCB" w:rsidRDefault="00BB044D" w:rsidP="00485CF5">
      <w:pPr>
        <w:ind w:firstLine="709"/>
        <w:jc w:val="both"/>
      </w:pPr>
      <w:r w:rsidRPr="00FF4EB0">
        <w:t xml:space="preserve">1.8. </w:t>
      </w:r>
      <w:r w:rsidR="00485CF5" w:rsidRPr="00FF4EB0">
        <w:t>Получатели</w:t>
      </w:r>
      <w:r w:rsidR="00485CF5" w:rsidRPr="00407FCB">
        <w:t xml:space="preserve"> субсиди</w:t>
      </w:r>
      <w:r w:rsidR="00691683">
        <w:t>и</w:t>
      </w:r>
      <w:r w:rsidR="00485CF5" w:rsidRPr="00407FCB">
        <w:t xml:space="preserve"> отбираются по итогам конкурса, процедура проведения которого указана в п. 2.7 – 2.20 раздела 2.</w:t>
      </w:r>
    </w:p>
    <w:p w:rsidR="00485CF5" w:rsidRPr="00485CF5" w:rsidRDefault="00485CF5" w:rsidP="00485CF5">
      <w:pPr>
        <w:ind w:left="360"/>
        <w:rPr>
          <w:bCs/>
          <w:sz w:val="22"/>
        </w:rPr>
      </w:pPr>
      <w:bookmarkStart w:id="3" w:name="Par89"/>
      <w:bookmarkStart w:id="4" w:name="Par93"/>
      <w:bookmarkEnd w:id="3"/>
      <w:bookmarkEnd w:id="4"/>
    </w:p>
    <w:p w:rsidR="00485CF5" w:rsidRPr="00485CF5" w:rsidRDefault="00485CF5" w:rsidP="00485CF5">
      <w:pPr>
        <w:ind w:firstLine="709"/>
        <w:jc w:val="center"/>
        <w:rPr>
          <w:b/>
          <w:sz w:val="22"/>
        </w:rPr>
      </w:pPr>
      <w:r w:rsidRPr="00485CF5">
        <w:rPr>
          <w:b/>
          <w:sz w:val="22"/>
        </w:rPr>
        <w:t>2. Условия и порядок предоставления субсиди</w:t>
      </w:r>
      <w:r w:rsidR="00691683">
        <w:rPr>
          <w:b/>
          <w:sz w:val="22"/>
        </w:rPr>
        <w:t>и</w:t>
      </w:r>
    </w:p>
    <w:p w:rsidR="00485CF5" w:rsidRPr="00485CF5" w:rsidRDefault="00485CF5" w:rsidP="00485CF5">
      <w:pPr>
        <w:ind w:firstLine="709"/>
        <w:jc w:val="center"/>
        <w:rPr>
          <w:rFonts w:cs="Arial"/>
          <w:sz w:val="22"/>
        </w:rPr>
      </w:pPr>
    </w:p>
    <w:p w:rsidR="00485CF5" w:rsidRPr="00407FCB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FCB">
        <w:rPr>
          <w:rFonts w:ascii="Times New Roman" w:hAnsi="Times New Roman" w:cs="Times New Roman"/>
          <w:sz w:val="24"/>
          <w:szCs w:val="24"/>
        </w:rPr>
        <w:t xml:space="preserve">2.1. Субсидии </w:t>
      </w:r>
      <w:r w:rsidR="00253760" w:rsidRPr="00407FCB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5D6C70">
        <w:rPr>
          <w:rFonts w:ascii="Times New Roman" w:hAnsi="Times New Roman" w:cs="Times New Roman"/>
          <w:sz w:val="24"/>
          <w:szCs w:val="24"/>
        </w:rPr>
        <w:t>организациям инфраструктуры</w:t>
      </w:r>
      <w:r w:rsidRPr="00407FCB">
        <w:rPr>
          <w:rFonts w:ascii="Times New Roman" w:hAnsi="Times New Roman" w:cs="Times New Roman"/>
          <w:sz w:val="24"/>
          <w:szCs w:val="24"/>
        </w:rPr>
        <w:t xml:space="preserve"> - победителям конкурсного отбора при условии заключения соглашения о предоставлении субсидии (либо единственному участнику конкурса, допущенному до участия в конкурсе и признанному конкурсной комиссией соответствующим всем требованиям конкурсного отбора).</w:t>
      </w:r>
    </w:p>
    <w:p w:rsidR="00485CF5" w:rsidRPr="00407FCB" w:rsidRDefault="00485CF5" w:rsidP="00485C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FCB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5D6C70">
        <w:rPr>
          <w:rFonts w:ascii="Times New Roman" w:hAnsi="Times New Roman" w:cs="Times New Roman"/>
          <w:sz w:val="24"/>
          <w:szCs w:val="24"/>
        </w:rPr>
        <w:t>Организации инфраструктуры</w:t>
      </w:r>
      <w:r w:rsidRPr="00407FCB">
        <w:rPr>
          <w:rFonts w:ascii="Times New Roman" w:hAnsi="Times New Roman" w:cs="Times New Roman"/>
          <w:sz w:val="24"/>
          <w:szCs w:val="24"/>
        </w:rPr>
        <w:t>, претендующ</w:t>
      </w:r>
      <w:r w:rsidR="005211F4">
        <w:rPr>
          <w:rFonts w:ascii="Times New Roman" w:hAnsi="Times New Roman" w:cs="Times New Roman"/>
          <w:sz w:val="24"/>
          <w:szCs w:val="24"/>
        </w:rPr>
        <w:t>ие на получение субсидии, лично или</w:t>
      </w:r>
      <w:r w:rsidRPr="00407FCB">
        <w:rPr>
          <w:rFonts w:ascii="Times New Roman" w:hAnsi="Times New Roman" w:cs="Times New Roman"/>
          <w:sz w:val="24"/>
          <w:szCs w:val="24"/>
        </w:rPr>
        <w:t xml:space="preserve"> через представителя при наличии доверенности представляют в конкурсную комиссию конкурсную заявку</w:t>
      </w:r>
      <w:r w:rsidR="00C338B2">
        <w:rPr>
          <w:rFonts w:ascii="Times New Roman" w:hAnsi="Times New Roman" w:cs="Times New Roman"/>
          <w:sz w:val="24"/>
          <w:szCs w:val="24"/>
        </w:rPr>
        <w:t xml:space="preserve"> (далее – заявка)</w:t>
      </w:r>
      <w:r w:rsidRPr="00407FCB">
        <w:rPr>
          <w:rFonts w:ascii="Times New Roman" w:hAnsi="Times New Roman" w:cs="Times New Roman"/>
          <w:sz w:val="24"/>
          <w:szCs w:val="24"/>
        </w:rPr>
        <w:t xml:space="preserve">, в состав которой входят следующие </w:t>
      </w:r>
      <w:r w:rsidR="00C338B2" w:rsidRPr="00407FCB">
        <w:rPr>
          <w:rFonts w:ascii="Times New Roman" w:hAnsi="Times New Roman" w:cs="Times New Roman"/>
          <w:sz w:val="24"/>
          <w:szCs w:val="24"/>
        </w:rPr>
        <w:t>документы</w:t>
      </w:r>
      <w:r w:rsidR="00C338B2">
        <w:rPr>
          <w:rFonts w:ascii="Times New Roman" w:hAnsi="Times New Roman" w:cs="Times New Roman"/>
          <w:sz w:val="24"/>
          <w:szCs w:val="24"/>
        </w:rPr>
        <w:t xml:space="preserve"> (информация)</w:t>
      </w:r>
      <w:r w:rsidRPr="00407FCB">
        <w:rPr>
          <w:rFonts w:ascii="Times New Roman" w:hAnsi="Times New Roman" w:cs="Times New Roman"/>
          <w:sz w:val="24"/>
          <w:szCs w:val="24"/>
        </w:rPr>
        <w:t>:</w:t>
      </w:r>
    </w:p>
    <w:p w:rsidR="00485CF5" w:rsidRPr="00407FCB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407FCB">
        <w:rPr>
          <w:rFonts w:ascii="Times New Roman" w:hAnsi="Times New Roman" w:cs="Times New Roman"/>
          <w:sz w:val="24"/>
        </w:rPr>
        <w:t xml:space="preserve">- </w:t>
      </w:r>
      <w:r w:rsidR="00630557" w:rsidRPr="00407FCB">
        <w:rPr>
          <w:rFonts w:ascii="Times New Roman" w:hAnsi="Times New Roman" w:cs="Times New Roman"/>
          <w:sz w:val="24"/>
        </w:rPr>
        <w:t>заявление</w:t>
      </w:r>
      <w:r w:rsidRPr="00407FCB">
        <w:rPr>
          <w:rFonts w:ascii="Times New Roman" w:hAnsi="Times New Roman" w:cs="Times New Roman"/>
          <w:sz w:val="24"/>
        </w:rPr>
        <w:t xml:space="preserve"> о предоставлении субсидии </w:t>
      </w:r>
      <w:r w:rsidR="00F07523">
        <w:rPr>
          <w:rFonts w:ascii="Times New Roman" w:hAnsi="Times New Roman" w:cs="Times New Roman"/>
          <w:sz w:val="24"/>
        </w:rPr>
        <w:t xml:space="preserve">по форме согласно </w:t>
      </w:r>
      <w:r w:rsidRPr="00FB610B">
        <w:rPr>
          <w:rFonts w:ascii="Times New Roman" w:hAnsi="Times New Roman" w:cs="Times New Roman"/>
          <w:sz w:val="24"/>
        </w:rPr>
        <w:t>приложени</w:t>
      </w:r>
      <w:r w:rsidR="00F07523" w:rsidRPr="00FB610B">
        <w:rPr>
          <w:rFonts w:ascii="Times New Roman" w:hAnsi="Times New Roman" w:cs="Times New Roman"/>
          <w:sz w:val="24"/>
        </w:rPr>
        <w:t>ю</w:t>
      </w:r>
      <w:r w:rsidRPr="00FB610B">
        <w:rPr>
          <w:rFonts w:ascii="Times New Roman" w:hAnsi="Times New Roman" w:cs="Times New Roman"/>
          <w:sz w:val="24"/>
        </w:rPr>
        <w:t xml:space="preserve"> №1</w:t>
      </w:r>
      <w:r w:rsidRPr="00407FCB">
        <w:rPr>
          <w:rFonts w:ascii="Times New Roman" w:hAnsi="Times New Roman" w:cs="Times New Roman"/>
          <w:sz w:val="24"/>
        </w:rPr>
        <w:t xml:space="preserve"> к Положению;</w:t>
      </w:r>
    </w:p>
    <w:p w:rsidR="00863D29" w:rsidRDefault="00E37F89" w:rsidP="00863D29">
      <w:pPr>
        <w:pStyle w:val="ConsPlusNormal10"/>
        <w:autoSpaceDE w:val="0"/>
        <w:ind w:firstLine="709"/>
        <w:jc w:val="both"/>
        <w:rPr>
          <w:rStyle w:val="a4"/>
          <w:rFonts w:ascii="Times New Roman" w:hAnsi="Times New Roman"/>
          <w:color w:val="auto"/>
          <w:sz w:val="24"/>
          <w:u w:val="none"/>
        </w:rPr>
      </w:pPr>
      <w:r w:rsidRPr="00FF4EB0">
        <w:rPr>
          <w:rFonts w:ascii="Times New Roman" w:hAnsi="Times New Roman" w:cs="Times New Roman"/>
          <w:sz w:val="24"/>
        </w:rPr>
        <w:t>- смета затрат, связанных с оказанием безвозмездных консультационных</w:t>
      </w:r>
      <w:r w:rsidR="002E1FE6" w:rsidRPr="00FF4EB0">
        <w:rPr>
          <w:rFonts w:ascii="Times New Roman" w:hAnsi="Times New Roman" w:cs="Times New Roman"/>
          <w:sz w:val="24"/>
        </w:rPr>
        <w:t xml:space="preserve"> и (или) информационных</w:t>
      </w:r>
      <w:r w:rsidR="00E81972" w:rsidRPr="00FF4EB0">
        <w:rPr>
          <w:rFonts w:ascii="Times New Roman" w:hAnsi="Times New Roman" w:cs="Times New Roman"/>
          <w:sz w:val="24"/>
        </w:rPr>
        <w:t xml:space="preserve"> услуг</w:t>
      </w:r>
      <w:r w:rsidRPr="00FF4EB0">
        <w:rPr>
          <w:rFonts w:ascii="Times New Roman" w:hAnsi="Times New Roman" w:cs="Times New Roman"/>
          <w:sz w:val="24"/>
        </w:rPr>
        <w:t>, а также с проведением мероприяти</w:t>
      </w:r>
      <w:r w:rsidR="005A3FF9" w:rsidRPr="00FF4EB0">
        <w:rPr>
          <w:rFonts w:ascii="Times New Roman" w:hAnsi="Times New Roman" w:cs="Times New Roman"/>
          <w:sz w:val="24"/>
        </w:rPr>
        <w:t>й</w:t>
      </w:r>
      <w:r w:rsidR="00E81972" w:rsidRPr="00FF4EB0">
        <w:rPr>
          <w:rFonts w:ascii="Times New Roman" w:hAnsi="Times New Roman" w:cs="Times New Roman"/>
          <w:sz w:val="24"/>
        </w:rPr>
        <w:t>, направленных на поддержку и развитие сферы малого и среднего предпринимательства</w:t>
      </w:r>
      <w:r w:rsidRPr="00FF4EB0">
        <w:rPr>
          <w:rFonts w:ascii="Times New Roman" w:hAnsi="Times New Roman" w:cs="Times New Roman"/>
          <w:sz w:val="24"/>
        </w:rPr>
        <w:t xml:space="preserve"> (далее – смета затрат), по</w:t>
      </w:r>
      <w:r>
        <w:rPr>
          <w:rFonts w:ascii="Times New Roman" w:hAnsi="Times New Roman" w:cs="Times New Roman"/>
          <w:sz w:val="24"/>
        </w:rPr>
        <w:t xml:space="preserve"> форме согласно </w:t>
      </w:r>
      <w:r w:rsidRPr="00FB610B">
        <w:rPr>
          <w:rFonts w:ascii="Times New Roman" w:hAnsi="Times New Roman" w:cs="Times New Roman"/>
          <w:sz w:val="24"/>
        </w:rPr>
        <w:t>приложению №2</w:t>
      </w:r>
      <w:r>
        <w:rPr>
          <w:rFonts w:ascii="Times New Roman" w:hAnsi="Times New Roman" w:cs="Times New Roman"/>
          <w:sz w:val="24"/>
        </w:rPr>
        <w:t xml:space="preserve"> к Положению;</w:t>
      </w:r>
      <w:r w:rsidR="00863D29" w:rsidRPr="00863D29">
        <w:rPr>
          <w:rStyle w:val="a4"/>
          <w:rFonts w:ascii="Times New Roman" w:hAnsi="Times New Roman"/>
          <w:color w:val="auto"/>
          <w:sz w:val="24"/>
          <w:u w:val="none"/>
        </w:rPr>
        <w:t xml:space="preserve"> </w:t>
      </w:r>
    </w:p>
    <w:p w:rsidR="00E37F89" w:rsidRPr="00407FCB" w:rsidRDefault="00863D29" w:rsidP="00387B76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407FCB">
        <w:rPr>
          <w:rStyle w:val="a4"/>
          <w:rFonts w:ascii="Times New Roman" w:hAnsi="Times New Roman"/>
          <w:color w:val="auto"/>
          <w:sz w:val="24"/>
          <w:u w:val="none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план мероприятий по достижению значений результатов предоставления субсидии </w:t>
      </w:r>
      <w:r w:rsidR="00D7047B">
        <w:rPr>
          <w:rFonts w:ascii="Times New Roman" w:hAnsi="Times New Roman" w:cs="Times New Roman"/>
          <w:sz w:val="24"/>
        </w:rPr>
        <w:t xml:space="preserve">по форме согласно </w:t>
      </w:r>
      <w:r w:rsidRPr="00471861">
        <w:rPr>
          <w:rFonts w:ascii="Times New Roman" w:hAnsi="Times New Roman" w:cs="Times New Roman"/>
          <w:sz w:val="24"/>
        </w:rPr>
        <w:t>приложени</w:t>
      </w:r>
      <w:r w:rsidR="00D7047B" w:rsidRPr="00471861">
        <w:rPr>
          <w:rFonts w:ascii="Times New Roman" w:hAnsi="Times New Roman" w:cs="Times New Roman"/>
          <w:sz w:val="24"/>
        </w:rPr>
        <w:t>ю</w:t>
      </w:r>
      <w:r w:rsidRPr="00471861">
        <w:rPr>
          <w:rFonts w:ascii="Times New Roman" w:hAnsi="Times New Roman" w:cs="Times New Roman"/>
          <w:sz w:val="24"/>
        </w:rPr>
        <w:t xml:space="preserve"> №3</w:t>
      </w:r>
      <w:r w:rsidRPr="00407FCB">
        <w:rPr>
          <w:rFonts w:ascii="Times New Roman" w:hAnsi="Times New Roman" w:cs="Times New Roman"/>
          <w:sz w:val="24"/>
        </w:rPr>
        <w:t xml:space="preserve"> к Положению;</w:t>
      </w:r>
    </w:p>
    <w:p w:rsidR="00485CF5" w:rsidRPr="00485CF5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2"/>
        </w:rPr>
      </w:pPr>
      <w:r w:rsidRPr="00407FCB">
        <w:rPr>
          <w:rFonts w:ascii="Times New Roman" w:hAnsi="Times New Roman" w:cs="Times New Roman"/>
          <w:sz w:val="24"/>
        </w:rPr>
        <w:t xml:space="preserve">- </w:t>
      </w:r>
      <w:r w:rsidRPr="00407FCB">
        <w:rPr>
          <w:rFonts w:ascii="Times New Roman" w:hAnsi="Times New Roman"/>
          <w:sz w:val="24"/>
        </w:rPr>
        <w:t xml:space="preserve"> </w:t>
      </w:r>
      <w:r w:rsidRPr="00407FCB">
        <w:rPr>
          <w:rFonts w:ascii="Times New Roman" w:hAnsi="Times New Roman" w:cs="Times New Roman"/>
          <w:sz w:val="24"/>
        </w:rPr>
        <w:t xml:space="preserve">справка об отсутствии у </w:t>
      </w:r>
      <w:r w:rsidR="00FE4568">
        <w:rPr>
          <w:rFonts w:ascii="Times New Roman" w:hAnsi="Times New Roman" w:cs="Times New Roman"/>
          <w:sz w:val="24"/>
        </w:rPr>
        <w:t>организации инфраструктуры</w:t>
      </w:r>
      <w:r w:rsidRPr="00407FCB">
        <w:rPr>
          <w:rFonts w:ascii="Times New Roman" w:hAnsi="Times New Roman" w:cs="Times New Roman"/>
          <w:sz w:val="24"/>
        </w:rPr>
        <w:t xml:space="preserve"> </w:t>
      </w:r>
      <w:r w:rsidR="00407FCB" w:rsidRPr="00407FCB">
        <w:rPr>
          <w:rFonts w:ascii="Times New Roman" w:hAnsi="Times New Roman" w:cs="Times New Roman"/>
          <w:sz w:val="24"/>
        </w:rPr>
        <w:t>просроченн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задолженност</w:t>
      </w:r>
      <w:r w:rsidR="00407FCB">
        <w:rPr>
          <w:rFonts w:ascii="Times New Roman" w:hAnsi="Times New Roman" w:cs="Times New Roman"/>
          <w:sz w:val="24"/>
        </w:rPr>
        <w:t>и</w:t>
      </w:r>
      <w:r w:rsidR="00407FCB" w:rsidRPr="00407FCB">
        <w:rPr>
          <w:rFonts w:ascii="Times New Roman" w:hAnsi="Times New Roman" w:cs="Times New Roman"/>
          <w:sz w:val="24"/>
        </w:rPr>
        <w:t xml:space="preserve"> по возврату в бюджет МО «Выборгский район» субсидий, бюджетных инвестиций, предоставленных в том числе в соответствии с иными правовыми актами, а также ин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просроченн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(неурегулированн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>) задолженност</w:t>
      </w:r>
      <w:r w:rsidR="00407FCB">
        <w:rPr>
          <w:rFonts w:ascii="Times New Roman" w:hAnsi="Times New Roman" w:cs="Times New Roman"/>
          <w:sz w:val="24"/>
        </w:rPr>
        <w:t>и</w:t>
      </w:r>
      <w:r w:rsidR="00407FCB" w:rsidRPr="00407FCB">
        <w:rPr>
          <w:rFonts w:ascii="Times New Roman" w:hAnsi="Times New Roman" w:cs="Times New Roman"/>
          <w:sz w:val="24"/>
        </w:rPr>
        <w:t xml:space="preserve"> по денежным обязательствам перед МО «Выборгский район»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5211F4">
        <w:rPr>
          <w:rFonts w:ascii="Times New Roman" w:hAnsi="Times New Roman" w:cs="Times New Roman"/>
          <w:sz w:val="22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справка об отсутствии у </w:t>
      </w:r>
      <w:r w:rsidR="00FE4568">
        <w:rPr>
          <w:rFonts w:ascii="Times New Roman" w:hAnsi="Times New Roman" w:cs="Times New Roman"/>
          <w:sz w:val="24"/>
        </w:rPr>
        <w:t>организации инфраструктуры</w:t>
      </w:r>
      <w:r w:rsidRPr="00F00E3C">
        <w:rPr>
          <w:rFonts w:ascii="Times New Roman" w:hAnsi="Times New Roman" w:cs="Times New Roman"/>
          <w:sz w:val="24"/>
        </w:rPr>
        <w:t xml:space="preserve"> задолженности перед работниками по выплате заработной платы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F00E3C">
        <w:rPr>
          <w:rFonts w:ascii="Times New Roman" w:hAnsi="Times New Roman" w:cs="Times New Roman"/>
          <w:sz w:val="24"/>
        </w:rPr>
        <w:t>;</w:t>
      </w:r>
    </w:p>
    <w:p w:rsidR="00F00E3C" w:rsidRPr="00F00E3C" w:rsidRDefault="00253760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</w:t>
      </w:r>
      <w:r w:rsidR="00407FCB" w:rsidRPr="00F00E3C">
        <w:rPr>
          <w:rFonts w:ascii="Times New Roman" w:hAnsi="Times New Roman" w:cs="Times New Roman"/>
          <w:sz w:val="24"/>
        </w:rPr>
        <w:t>справка о размере заработной платы работников</w:t>
      </w:r>
      <w:r w:rsidR="005211F4">
        <w:rPr>
          <w:rFonts w:ascii="Times New Roman" w:hAnsi="Times New Roman" w:cs="Times New Roman"/>
          <w:sz w:val="24"/>
        </w:rPr>
        <w:t xml:space="preserve"> </w:t>
      </w:r>
      <w:r w:rsidR="005211F4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="00407FCB" w:rsidRPr="00F00E3C">
        <w:rPr>
          <w:rFonts w:ascii="Times New Roman" w:hAnsi="Times New Roman" w:cs="Times New Roman"/>
          <w:sz w:val="24"/>
        </w:rPr>
        <w:t>;</w:t>
      </w:r>
    </w:p>
    <w:p w:rsidR="00407FCB" w:rsidRPr="00F00E3C" w:rsidRDefault="00F00E3C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справка об отсутствии неисполненн</w:t>
      </w:r>
      <w:r>
        <w:rPr>
          <w:rFonts w:ascii="Times New Roman" w:hAnsi="Times New Roman" w:cs="Times New Roman"/>
          <w:sz w:val="24"/>
        </w:rPr>
        <w:t>ой</w:t>
      </w:r>
      <w:r w:rsidRPr="00F00E3C">
        <w:rPr>
          <w:rFonts w:ascii="Times New Roman" w:hAnsi="Times New Roman" w:cs="Times New Roman"/>
          <w:sz w:val="24"/>
        </w:rPr>
        <w:t xml:space="preserve"> обязанност</w:t>
      </w:r>
      <w:r>
        <w:rPr>
          <w:rFonts w:ascii="Times New Roman" w:hAnsi="Times New Roman" w:cs="Times New Roman"/>
          <w:sz w:val="24"/>
        </w:rPr>
        <w:t>и</w:t>
      </w:r>
      <w:r w:rsidRPr="00F00E3C">
        <w:rPr>
          <w:rFonts w:ascii="Times New Roman" w:hAnsi="Times New Roman" w:cs="Times New Roman"/>
          <w:sz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5211F4">
        <w:rPr>
          <w:rFonts w:ascii="Times New Roman" w:hAnsi="Times New Roman" w:cs="Times New Roman"/>
          <w:sz w:val="24"/>
        </w:rPr>
        <w:t>;</w:t>
      </w:r>
      <w:r w:rsidR="00407FCB" w:rsidRPr="00F00E3C">
        <w:rPr>
          <w:rFonts w:ascii="Times New Roman" w:hAnsi="Times New Roman" w:cs="Times New Roman"/>
          <w:sz w:val="24"/>
        </w:rPr>
        <w:t xml:space="preserve"> 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копия устава организации</w:t>
      </w:r>
      <w:r w:rsidR="00FE4568">
        <w:rPr>
          <w:rFonts w:ascii="Times New Roman" w:hAnsi="Times New Roman" w:cs="Times New Roman"/>
          <w:sz w:val="24"/>
        </w:rPr>
        <w:t xml:space="preserve"> инфраструктуры</w:t>
      </w:r>
      <w:r w:rsidRPr="00F00E3C">
        <w:rPr>
          <w:rFonts w:ascii="Times New Roman" w:hAnsi="Times New Roman" w:cs="Times New Roman"/>
          <w:sz w:val="24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</w:t>
      </w:r>
      <w:r w:rsidR="00362E1D">
        <w:rPr>
          <w:rFonts w:ascii="Times New Roman" w:hAnsi="Times New Roman" w:cs="Times New Roman"/>
          <w:sz w:val="24"/>
        </w:rPr>
        <w:t xml:space="preserve">выписка из </w:t>
      </w:r>
      <w:r w:rsidR="00362E1D" w:rsidRPr="000A209E">
        <w:rPr>
          <w:rFonts w:ascii="Times New Roman" w:hAnsi="Times New Roman" w:cs="Times New Roman"/>
          <w:sz w:val="24"/>
        </w:rPr>
        <w:t>Единого государственного реестра юридических лиц, датированная текущим месяцем</w:t>
      </w:r>
      <w:r w:rsidRPr="00F00E3C">
        <w:rPr>
          <w:rFonts w:ascii="Times New Roman" w:hAnsi="Times New Roman" w:cs="Times New Roman"/>
          <w:sz w:val="24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свидетельство о постановке на налоговый учет</w:t>
      </w:r>
      <w:r w:rsidR="00B64CA9" w:rsidRPr="00F00E3C">
        <w:rPr>
          <w:rFonts w:ascii="Times New Roman" w:hAnsi="Times New Roman" w:cs="Times New Roman"/>
          <w:sz w:val="24"/>
        </w:rPr>
        <w:t xml:space="preserve"> (копия)</w:t>
      </w:r>
      <w:r w:rsidRPr="00F00E3C">
        <w:rPr>
          <w:rFonts w:ascii="Times New Roman" w:hAnsi="Times New Roman" w:cs="Times New Roman"/>
          <w:sz w:val="24"/>
        </w:rPr>
        <w:t>.</w:t>
      </w:r>
    </w:p>
    <w:p w:rsidR="00407FCB" w:rsidRPr="00F00E3C" w:rsidRDefault="00407FCB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выписка из Единого государственного реестра прав на недвижимое имущество и сделок с ним (или договор аренды используемого в целях развития малого и среднего предпринимательства помещения сроком не менее трех последующих лет, или договор безвозмездного пользования в отношении помещения, используемого в целях развития малого и среднего предпринимательства, сроком не менее трех последующих лет (копия и оригинал для сверки).</w:t>
      </w:r>
    </w:p>
    <w:p w:rsidR="00485CF5" w:rsidRPr="000A209E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/>
          <w:color w:val="FF0000"/>
          <w:sz w:val="24"/>
        </w:rPr>
      </w:pPr>
      <w:r w:rsidRPr="000A209E">
        <w:rPr>
          <w:rFonts w:ascii="Times New Roman" w:hAnsi="Times New Roman" w:cs="Times New Roman"/>
          <w:sz w:val="24"/>
        </w:rPr>
        <w:t>Все копии вышеуказанных документов должны быть заверены</w:t>
      </w:r>
      <w:r w:rsidR="00337565" w:rsidRPr="000A209E">
        <w:rPr>
          <w:rFonts w:ascii="Times New Roman" w:hAnsi="Times New Roman" w:cs="Times New Roman"/>
          <w:sz w:val="24"/>
        </w:rPr>
        <w:t xml:space="preserve"> подписью</w:t>
      </w:r>
      <w:r w:rsidR="00FE4568">
        <w:rPr>
          <w:rFonts w:ascii="Times New Roman" w:hAnsi="Times New Roman" w:cs="Times New Roman"/>
          <w:sz w:val="24"/>
        </w:rPr>
        <w:t xml:space="preserve"> руководителя</w:t>
      </w:r>
      <w:r w:rsidR="00154922">
        <w:rPr>
          <w:rFonts w:ascii="Times New Roman" w:hAnsi="Times New Roman" w:cs="Times New Roman"/>
          <w:sz w:val="24"/>
        </w:rPr>
        <w:t xml:space="preserve"> (иного уполномоченного лица)</w:t>
      </w:r>
      <w:r w:rsidR="00FE4568">
        <w:rPr>
          <w:rFonts w:ascii="Times New Roman" w:hAnsi="Times New Roman" w:cs="Times New Roman"/>
          <w:sz w:val="24"/>
        </w:rPr>
        <w:t xml:space="preserve"> организации инфраструктуры</w:t>
      </w:r>
      <w:r w:rsidR="00337565" w:rsidRPr="000A209E">
        <w:rPr>
          <w:rFonts w:ascii="Times New Roman" w:hAnsi="Times New Roman" w:cs="Times New Roman"/>
          <w:sz w:val="24"/>
        </w:rPr>
        <w:t xml:space="preserve"> и печатью </w:t>
      </w:r>
      <w:r w:rsidR="00154922">
        <w:rPr>
          <w:rFonts w:ascii="Times New Roman" w:hAnsi="Times New Roman" w:cs="Times New Roman"/>
          <w:sz w:val="24"/>
        </w:rPr>
        <w:t>организации инфраструктуры (при наличии)</w:t>
      </w:r>
      <w:r w:rsidRPr="000A209E">
        <w:rPr>
          <w:rFonts w:ascii="Times New Roman" w:hAnsi="Times New Roman" w:cs="Times New Roman"/>
          <w:sz w:val="24"/>
        </w:rPr>
        <w:t>.</w:t>
      </w:r>
      <w:r w:rsidR="00F47DF9" w:rsidRPr="000A209E">
        <w:rPr>
          <w:rFonts w:ascii="Times New Roman" w:hAnsi="Times New Roman" w:cs="Times New Roman"/>
          <w:sz w:val="24"/>
        </w:rPr>
        <w:t xml:space="preserve"> </w:t>
      </w:r>
    </w:p>
    <w:p w:rsidR="00485CF5" w:rsidRPr="000A209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9E">
        <w:rPr>
          <w:rFonts w:ascii="Times New Roman" w:hAnsi="Times New Roman" w:cs="Times New Roman"/>
          <w:sz w:val="24"/>
          <w:szCs w:val="24"/>
        </w:rPr>
        <w:t>2.3. В соответствии с законодательством Российской Федерации организации могут в добровольном порядке представлять следующие документы:</w:t>
      </w:r>
    </w:p>
    <w:p w:rsidR="00691683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9E">
        <w:rPr>
          <w:rFonts w:ascii="Times New Roman" w:hAnsi="Times New Roman" w:cs="Times New Roman"/>
          <w:sz w:val="24"/>
          <w:szCs w:val="24"/>
        </w:rPr>
        <w:t>- выписк</w:t>
      </w:r>
      <w:r w:rsidR="00D10F79">
        <w:rPr>
          <w:rFonts w:ascii="Times New Roman" w:hAnsi="Times New Roman" w:cs="Times New Roman"/>
          <w:sz w:val="24"/>
          <w:szCs w:val="24"/>
        </w:rPr>
        <w:t>у</w:t>
      </w:r>
      <w:r w:rsidRPr="000A209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лиц, датированная текущим месяцем</w:t>
      </w:r>
      <w:r w:rsidR="00691683">
        <w:rPr>
          <w:rFonts w:ascii="Times New Roman" w:hAnsi="Times New Roman" w:cs="Times New Roman"/>
          <w:sz w:val="24"/>
          <w:szCs w:val="24"/>
        </w:rPr>
        <w:t>;</w:t>
      </w:r>
    </w:p>
    <w:p w:rsidR="00485CF5" w:rsidRPr="000A209E" w:rsidRDefault="00691683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0E3C">
        <w:rPr>
          <w:rFonts w:ascii="Times New Roman" w:hAnsi="Times New Roman" w:cs="Times New Roman"/>
          <w:sz w:val="24"/>
        </w:rPr>
        <w:t>справк</w:t>
      </w:r>
      <w:r w:rsidR="00D10F79">
        <w:rPr>
          <w:rFonts w:ascii="Times New Roman" w:hAnsi="Times New Roman" w:cs="Times New Roman"/>
          <w:sz w:val="24"/>
        </w:rPr>
        <w:t>у</w:t>
      </w:r>
      <w:r w:rsidRPr="00F00E3C">
        <w:rPr>
          <w:rFonts w:ascii="Times New Roman" w:hAnsi="Times New Roman" w:cs="Times New Roman"/>
          <w:sz w:val="24"/>
        </w:rPr>
        <w:t xml:space="preserve"> об отсутствии неисполненн</w:t>
      </w:r>
      <w:r>
        <w:rPr>
          <w:rFonts w:ascii="Times New Roman" w:hAnsi="Times New Roman" w:cs="Times New Roman"/>
          <w:sz w:val="24"/>
        </w:rPr>
        <w:t>ой</w:t>
      </w:r>
      <w:r w:rsidRPr="00F00E3C">
        <w:rPr>
          <w:rFonts w:ascii="Times New Roman" w:hAnsi="Times New Roman" w:cs="Times New Roman"/>
          <w:sz w:val="24"/>
        </w:rPr>
        <w:t xml:space="preserve"> обязанност</w:t>
      </w:r>
      <w:r>
        <w:rPr>
          <w:rFonts w:ascii="Times New Roman" w:hAnsi="Times New Roman" w:cs="Times New Roman"/>
          <w:sz w:val="24"/>
        </w:rPr>
        <w:t>и</w:t>
      </w:r>
      <w:r w:rsidRPr="00F00E3C">
        <w:rPr>
          <w:rFonts w:ascii="Times New Roman" w:hAnsi="Times New Roman" w:cs="Times New Roman"/>
          <w:sz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85CF5" w:rsidRPr="000A209E"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ind w:firstLine="709"/>
        <w:jc w:val="both"/>
      </w:pPr>
      <w:r w:rsidRPr="006B7C55">
        <w:rPr>
          <w:bCs/>
        </w:rPr>
        <w:t>2.</w:t>
      </w:r>
      <w:r w:rsidR="006B7C55" w:rsidRPr="006B7C55">
        <w:rPr>
          <w:bCs/>
        </w:rPr>
        <w:t>4</w:t>
      </w:r>
      <w:r w:rsidRPr="006B7C55">
        <w:rPr>
          <w:bCs/>
        </w:rPr>
        <w:t>. Заявки</w:t>
      </w:r>
      <w:r w:rsidRPr="006B7C55">
        <w:t xml:space="preserve">, полученные </w:t>
      </w:r>
      <w:r w:rsidRPr="006B7C55">
        <w:rPr>
          <w:bCs/>
        </w:rPr>
        <w:t>по</w:t>
      </w:r>
      <w:r w:rsidRPr="006B7C55">
        <w:t xml:space="preserve"> </w:t>
      </w:r>
      <w:r w:rsidRPr="006B7C55">
        <w:rPr>
          <w:bCs/>
        </w:rPr>
        <w:t>факсу</w:t>
      </w:r>
      <w:r w:rsidRPr="006B7C55">
        <w:t xml:space="preserve"> </w:t>
      </w:r>
      <w:r w:rsidRPr="006B7C55">
        <w:rPr>
          <w:bCs/>
        </w:rPr>
        <w:t>или</w:t>
      </w:r>
      <w:r w:rsidRPr="006B7C55">
        <w:t xml:space="preserve"> по </w:t>
      </w:r>
      <w:r w:rsidRPr="006B7C55">
        <w:rPr>
          <w:bCs/>
        </w:rPr>
        <w:t>электронной</w:t>
      </w:r>
      <w:r w:rsidRPr="006B7C55">
        <w:t xml:space="preserve"> </w:t>
      </w:r>
      <w:r w:rsidRPr="006B7C55">
        <w:rPr>
          <w:bCs/>
        </w:rPr>
        <w:t>почте</w:t>
      </w:r>
      <w:r w:rsidRPr="006B7C55">
        <w:t xml:space="preserve">, на рассмотрение </w:t>
      </w:r>
      <w:r w:rsidRPr="006B7C55">
        <w:rPr>
          <w:bCs/>
        </w:rPr>
        <w:t>не</w:t>
      </w:r>
      <w:r w:rsidRPr="006B7C55">
        <w:t xml:space="preserve"> </w:t>
      </w:r>
      <w:r w:rsidRPr="006B7C55">
        <w:rPr>
          <w:bCs/>
        </w:rPr>
        <w:t>принимаются</w:t>
      </w:r>
      <w:r w:rsidRPr="006B7C55"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5</w:t>
      </w:r>
      <w:r w:rsidRPr="006B7C55">
        <w:rPr>
          <w:rFonts w:ascii="Times New Roman" w:hAnsi="Times New Roman" w:cs="Times New Roman"/>
          <w:sz w:val="24"/>
          <w:szCs w:val="24"/>
        </w:rPr>
        <w:t xml:space="preserve">. После регистрации </w:t>
      </w:r>
      <w:r w:rsidR="00442700" w:rsidRPr="006B7C55">
        <w:rPr>
          <w:rFonts w:ascii="Times New Roman" w:hAnsi="Times New Roman" w:cs="Times New Roman"/>
          <w:sz w:val="24"/>
          <w:szCs w:val="24"/>
        </w:rPr>
        <w:t xml:space="preserve">в журнале конкурсных заявок </w:t>
      </w:r>
      <w:r w:rsidRPr="006B7C55">
        <w:rPr>
          <w:rFonts w:ascii="Times New Roman" w:hAnsi="Times New Roman" w:cs="Times New Roman"/>
          <w:sz w:val="24"/>
          <w:szCs w:val="24"/>
        </w:rPr>
        <w:t>представленные документы не возвращаются, дополнительные документы не принимаются.</w:t>
      </w:r>
    </w:p>
    <w:p w:rsidR="00485CF5" w:rsidRPr="006B7C55" w:rsidRDefault="00485CF5" w:rsidP="00485CF5">
      <w:pPr>
        <w:ind w:firstLine="709"/>
        <w:jc w:val="both"/>
      </w:pPr>
      <w:r w:rsidRPr="006B7C55">
        <w:t>2.</w:t>
      </w:r>
      <w:r w:rsidR="006B7C55">
        <w:t>6</w:t>
      </w:r>
      <w:r w:rsidRPr="006B7C55">
        <w:t xml:space="preserve">. </w:t>
      </w:r>
      <w:r w:rsidR="00863D29">
        <w:t>Участники отбора</w:t>
      </w:r>
      <w:r w:rsidRPr="006B7C55">
        <w:t xml:space="preserve"> несут ответственность за подлинность представленных документов. В случае выявления факта представления недостоверных документов, входящих в состав заявки, </w:t>
      </w:r>
      <w:r w:rsidR="00863D29">
        <w:t>участник отбора</w:t>
      </w:r>
      <w:r w:rsidRPr="006B7C55">
        <w:t xml:space="preserve"> несет ответственность в соответствии с законодательством Российской Федерации.</w:t>
      </w:r>
    </w:p>
    <w:p w:rsidR="006B7C55" w:rsidRPr="000C5747" w:rsidRDefault="00485CF5" w:rsidP="006B7C55">
      <w:pPr>
        <w:ind w:firstLine="709"/>
        <w:jc w:val="both"/>
      </w:pPr>
      <w:r w:rsidRPr="00485CF5">
        <w:rPr>
          <w:sz w:val="22"/>
        </w:rPr>
        <w:lastRenderedPageBreak/>
        <w:t>2.</w:t>
      </w:r>
      <w:r w:rsidR="006B7C55">
        <w:rPr>
          <w:sz w:val="22"/>
        </w:rPr>
        <w:t>7</w:t>
      </w:r>
      <w:r w:rsidRPr="00485CF5">
        <w:rPr>
          <w:sz w:val="22"/>
        </w:rPr>
        <w:t xml:space="preserve">. </w:t>
      </w:r>
      <w:r w:rsidR="006B7C55">
        <w:t>Объявление</w:t>
      </w:r>
      <w:r w:rsidR="006B7C55" w:rsidRPr="000C5747">
        <w:t xml:space="preserve"> о проведении конкурса </w:t>
      </w:r>
      <w:r w:rsidR="006B7C55">
        <w:t>размещается на едином портале бюджетной системы Российской Федерации в</w:t>
      </w:r>
      <w:r w:rsidR="006B7C55" w:rsidRPr="000C5747">
        <w:t xml:space="preserve"> сети Интернет</w:t>
      </w:r>
      <w:r w:rsidR="00BC436A">
        <w:t xml:space="preserve"> (при наличии технической возможности)</w:t>
      </w:r>
      <w:r w:rsidR="006B7C55">
        <w:t xml:space="preserve"> и </w:t>
      </w:r>
      <w:r w:rsidR="006B7C55" w:rsidRPr="000C5747">
        <w:t>на портале МО «Выборгский район» (</w:t>
      </w:r>
      <w:hyperlink r:id="rId9" w:history="1">
        <w:r w:rsidR="006B7C55" w:rsidRPr="000C5747">
          <w:t>www.vbglenobl.ru</w:t>
        </w:r>
      </w:hyperlink>
      <w:r w:rsidR="006B7C55" w:rsidRPr="000C5747">
        <w:t>)</w:t>
      </w:r>
      <w:r w:rsidR="006B7C55">
        <w:t xml:space="preserve"> </w:t>
      </w:r>
      <w:r w:rsidR="00E3586F">
        <w:t xml:space="preserve">не менее чем за два календарных дня до даты начала срока подачи заявок </w:t>
      </w:r>
      <w:r w:rsidR="006B7C55" w:rsidRPr="000C5747">
        <w:t>и должно содержать следующую информацию:</w:t>
      </w:r>
    </w:p>
    <w:p w:rsidR="006B7C55" w:rsidRPr="000C5747" w:rsidRDefault="006B7C55" w:rsidP="006B7C55">
      <w:pPr>
        <w:ind w:firstLine="709"/>
        <w:jc w:val="both"/>
      </w:pPr>
      <w:r w:rsidRPr="000C5747">
        <w:t>- наименование конкурса;</w:t>
      </w:r>
    </w:p>
    <w:p w:rsidR="006B7C55" w:rsidRPr="000C5747" w:rsidRDefault="006B7C55" w:rsidP="006B7C55">
      <w:pPr>
        <w:ind w:firstLine="709"/>
        <w:jc w:val="both"/>
      </w:pPr>
      <w:r w:rsidRPr="000C5747">
        <w:t>- предмет и порядок проведения конкурса;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(дат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начала (окончания) подачи (приема) заявок участников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="00E3586F">
        <w:rPr>
          <w:rFonts w:ascii="Times New Roman" w:hAnsi="Times New Roman" w:cs="Times New Roman"/>
          <w:sz w:val="24"/>
          <w:szCs w:val="24"/>
        </w:rPr>
        <w:t>), который не может быть меньше 30 календарных дней, следующих за днем размещения объявления;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626A">
        <w:rPr>
          <w:rFonts w:ascii="Times New Roman" w:hAnsi="Times New Roman" w:cs="Times New Roman"/>
          <w:sz w:val="24"/>
          <w:szCs w:val="24"/>
        </w:rPr>
        <w:t>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нахождения, почтов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626A"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 </w:t>
      </w:r>
      <w:r w:rsidR="00293C96">
        <w:rPr>
          <w:rFonts w:ascii="Times New Roman" w:hAnsi="Times New Roman" w:cs="Times New Roman"/>
          <w:sz w:val="24"/>
          <w:szCs w:val="24"/>
        </w:rPr>
        <w:t>Администрации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6B7C55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26A">
        <w:rPr>
          <w:rFonts w:ascii="Times New Roman" w:hAnsi="Times New Roman" w:cs="Times New Roman"/>
          <w:sz w:val="24"/>
          <w:szCs w:val="24"/>
        </w:rPr>
        <w:t xml:space="preserve">-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6B7C55" w:rsidRPr="0077626A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881BEB">
        <w:rPr>
          <w:rFonts w:ascii="Times New Roman" w:hAnsi="Times New Roman" w:cs="Times New Roman"/>
          <w:sz w:val="24"/>
          <w:szCs w:val="24"/>
        </w:rPr>
        <w:t>участникам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в соответствии с пункт</w:t>
      </w:r>
      <w:r w:rsidR="00881BEB">
        <w:rPr>
          <w:rFonts w:ascii="Times New Roman" w:hAnsi="Times New Roman" w:cs="Times New Roman"/>
          <w:sz w:val="24"/>
          <w:szCs w:val="24"/>
        </w:rPr>
        <w:t>ами</w:t>
      </w:r>
      <w:r w:rsidRPr="0077626A">
        <w:rPr>
          <w:rFonts w:ascii="Times New Roman" w:hAnsi="Times New Roman" w:cs="Times New Roman"/>
          <w:sz w:val="24"/>
          <w:szCs w:val="24"/>
        </w:rPr>
        <w:t xml:space="preserve"> </w:t>
      </w:r>
      <w:r w:rsidR="008F4D9F">
        <w:rPr>
          <w:rFonts w:ascii="Times New Roman" w:hAnsi="Times New Roman" w:cs="Times New Roman"/>
          <w:sz w:val="24"/>
          <w:szCs w:val="24"/>
        </w:rPr>
        <w:t>1.5</w:t>
      </w:r>
      <w:r w:rsidR="00881BEB">
        <w:rPr>
          <w:rFonts w:ascii="Times New Roman" w:hAnsi="Times New Roman" w:cs="Times New Roman"/>
          <w:sz w:val="24"/>
          <w:szCs w:val="24"/>
        </w:rPr>
        <w:t xml:space="preserve"> и 1.6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626A">
        <w:rPr>
          <w:rFonts w:ascii="Times New Roman" w:hAnsi="Times New Roman" w:cs="Times New Roman"/>
          <w:sz w:val="24"/>
          <w:szCs w:val="24"/>
        </w:rPr>
        <w:t xml:space="preserve">оложения и перечня документов, представляемых </w:t>
      </w:r>
      <w:r w:rsidR="00881BEB"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для подтверждения их соответствия указанным требованиям;</w:t>
      </w:r>
    </w:p>
    <w:p w:rsidR="006B7C55" w:rsidRPr="0077626A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подачи заявок </w:t>
      </w:r>
      <w:r w:rsidR="00881BEB"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требований, предъявляемых к форме и содержанию заявок</w:t>
      </w:r>
      <w:r w:rsidR="00881BEB">
        <w:rPr>
          <w:rFonts w:ascii="Times New Roman" w:hAnsi="Times New Roman" w:cs="Times New Roman"/>
          <w:sz w:val="24"/>
          <w:szCs w:val="24"/>
        </w:rPr>
        <w:t>, подаваемых участниками отбора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6B7C55" w:rsidRDefault="006B7C55" w:rsidP="006B7C55">
      <w:pPr>
        <w:pStyle w:val="ConsPlusNormal0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отзыва заявок </w:t>
      </w:r>
      <w:r w:rsidR="00881BEB">
        <w:rPr>
          <w:rFonts w:ascii="Times New Roman" w:hAnsi="Times New Roman" w:cs="Times New Roman"/>
          <w:sz w:val="24"/>
          <w:szCs w:val="24"/>
        </w:rPr>
        <w:t>участников отбора</w:t>
      </w:r>
      <w:r>
        <w:t xml:space="preserve">, </w:t>
      </w:r>
      <w:r w:rsidRPr="002B4652">
        <w:rPr>
          <w:rFonts w:ascii="Times New Roman" w:hAnsi="Times New Roman" w:cs="Times New Roman"/>
          <w:sz w:val="24"/>
          <w:szCs w:val="24"/>
        </w:rPr>
        <w:t xml:space="preserve">порядок возврата заявок </w:t>
      </w:r>
      <w:r w:rsidR="00881BEB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 </w:t>
      </w:r>
      <w:r w:rsidR="0074170A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4170A">
        <w:rPr>
          <w:rFonts w:ascii="Times New Roman" w:hAnsi="Times New Roman" w:cs="Times New Roman"/>
          <w:sz w:val="24"/>
          <w:szCs w:val="24"/>
        </w:rPr>
        <w:t>участникам отбора</w:t>
      </w:r>
      <w:r>
        <w:t xml:space="preserve"> </w:t>
      </w:r>
      <w:r w:rsidRPr="002B4652">
        <w:rPr>
          <w:rFonts w:ascii="Times New Roman" w:hAnsi="Times New Roman" w:cs="Times New Roman"/>
          <w:sz w:val="24"/>
          <w:szCs w:val="24"/>
        </w:rPr>
        <w:t xml:space="preserve">разъяснений положений объявления о проведении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 xml:space="preserve">срок, в течение которого победители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подписать соглашение о предоставлении субсидии;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признания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4652">
        <w:rPr>
          <w:rFonts w:ascii="Times New Roman" w:hAnsi="Times New Roman" w:cs="Times New Roman"/>
          <w:sz w:val="24"/>
          <w:szCs w:val="24"/>
        </w:rPr>
        <w:t xml:space="preserve">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уклонившимся от заключения соглашения;</w:t>
      </w:r>
    </w:p>
    <w:p w:rsidR="006B7C55" w:rsidRDefault="006B7C55" w:rsidP="006B7C55">
      <w:pPr>
        <w:ind w:firstLine="709"/>
        <w:jc w:val="both"/>
      </w:pPr>
      <w:r>
        <w:t xml:space="preserve">- дату размещения результатов </w:t>
      </w:r>
      <w:r w:rsidR="00B968B3">
        <w:t>конкурса</w:t>
      </w:r>
      <w:r>
        <w:t xml:space="preserve"> </w:t>
      </w:r>
      <w:r w:rsidR="00BC436A">
        <w:t>на едином портале бюджетной системы Российской Федерации в</w:t>
      </w:r>
      <w:r w:rsidR="00BC436A" w:rsidRPr="000C5747">
        <w:t xml:space="preserve"> сети Интернет</w:t>
      </w:r>
      <w:r w:rsidR="00BC436A">
        <w:t xml:space="preserve"> (при наличии технической возможности)</w:t>
      </w:r>
      <w:r>
        <w:t xml:space="preserve">, а также при необходимости на официальном </w:t>
      </w:r>
      <w:r w:rsidRPr="000C5747">
        <w:t>портале МО «Выборгский район» в сети Интернет</w:t>
      </w:r>
      <w:r>
        <w:t>;</w:t>
      </w:r>
    </w:p>
    <w:p w:rsidR="006B7C55" w:rsidRPr="000C5747" w:rsidRDefault="006B7C55" w:rsidP="006B7C55">
      <w:pPr>
        <w:ind w:firstLine="709"/>
        <w:jc w:val="both"/>
      </w:pPr>
      <w:r w:rsidRPr="000C5747">
        <w:t xml:space="preserve">- размер </w:t>
      </w:r>
      <w:r w:rsidR="00B968B3">
        <w:t>с</w:t>
      </w:r>
      <w:r w:rsidRPr="000C5747">
        <w:t xml:space="preserve">убсидии, в объеме средств, предусмотренных в бюджете МО «Выборгский район» </w:t>
      </w:r>
      <w:r>
        <w:t>на</w:t>
      </w:r>
      <w:r w:rsidRPr="000E1C1C">
        <w:t xml:space="preserve"> </w:t>
      </w:r>
      <w:r w:rsidR="0074170A">
        <w:t xml:space="preserve">финансовое </w:t>
      </w:r>
      <w:r w:rsidRPr="000E1C1C">
        <w:t>обеспече</w:t>
      </w:r>
      <w:r w:rsidR="0074170A">
        <w:t xml:space="preserve">ние </w:t>
      </w:r>
      <w:r w:rsidR="00FA5F58">
        <w:t>затрат</w:t>
      </w:r>
      <w:r w:rsidR="0074170A">
        <w:t xml:space="preserve"> </w:t>
      </w:r>
      <w:r w:rsidRPr="000E1C1C">
        <w:t>организаций</w:t>
      </w:r>
      <w:r w:rsidR="00B968B3">
        <w:t xml:space="preserve"> </w:t>
      </w:r>
      <w:r w:rsidR="0074170A">
        <w:t xml:space="preserve">инфраструктуры </w:t>
      </w:r>
      <w:r>
        <w:t xml:space="preserve">МО «Выборгский район», на </w:t>
      </w:r>
      <w:r w:rsidR="00FA5F58">
        <w:t>текущий финансовый год</w:t>
      </w:r>
      <w:r w:rsidRPr="000C5747">
        <w:t>.</w:t>
      </w:r>
    </w:p>
    <w:p w:rsidR="00485CF5" w:rsidRPr="006B7C55" w:rsidRDefault="00485CF5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8</w:t>
      </w:r>
      <w:r w:rsidRPr="006B7C55">
        <w:rPr>
          <w:rFonts w:ascii="Times New Roman" w:hAnsi="Times New Roman" w:cs="Times New Roman"/>
          <w:sz w:val="24"/>
          <w:szCs w:val="24"/>
        </w:rPr>
        <w:t xml:space="preserve">. Секретарь конкурсной комиссии на следующий рабочий день после опубликования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объявления</w:t>
      </w:r>
      <w:r w:rsidRPr="006B7C55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начинает прием конкурсных заявок.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Прием конкурсных заявок заканчивается в срок, указанный в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</w:t>
      </w:r>
      <w:r w:rsidR="00426730" w:rsidRPr="006B7C55">
        <w:rPr>
          <w:rFonts w:ascii="Times New Roman" w:hAnsi="Times New Roman" w:cs="Times New Roman"/>
          <w:sz w:val="24"/>
          <w:szCs w:val="24"/>
        </w:rPr>
        <w:t>нии о проведении конкурса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Конкурсные заявки рассматриваются конкурсной комиссией по мере их поступления (согласно дате регистрации в соответствующем журнале </w:t>
      </w:r>
      <w:r w:rsidR="00B968B3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6B7C55">
        <w:rPr>
          <w:rFonts w:ascii="Times New Roman" w:hAnsi="Times New Roman" w:cs="Times New Roman"/>
          <w:sz w:val="24"/>
          <w:szCs w:val="24"/>
        </w:rPr>
        <w:t>конкурсных заявок).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Документы, полученные после установленной в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</w:t>
      </w:r>
      <w:r w:rsidR="00803779" w:rsidRPr="006B7C55">
        <w:rPr>
          <w:rFonts w:ascii="Times New Roman" w:hAnsi="Times New Roman" w:cs="Times New Roman"/>
          <w:sz w:val="24"/>
          <w:szCs w:val="24"/>
        </w:rPr>
        <w:t>нии</w:t>
      </w:r>
      <w:r w:rsidRPr="006B7C55">
        <w:rPr>
          <w:rFonts w:ascii="Times New Roman" w:hAnsi="Times New Roman" w:cs="Times New Roman"/>
          <w:sz w:val="24"/>
          <w:szCs w:val="24"/>
        </w:rPr>
        <w:t xml:space="preserve"> даты окончания </w:t>
      </w:r>
      <w:r w:rsidR="006B7C55" w:rsidRPr="006B7C5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6B7C55">
        <w:rPr>
          <w:rFonts w:ascii="Times New Roman" w:hAnsi="Times New Roman" w:cs="Times New Roman"/>
          <w:sz w:val="24"/>
          <w:szCs w:val="24"/>
        </w:rPr>
        <w:t>приема конкурсных заявок, конкурсной комиссией не рассматриваются.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9</w:t>
      </w:r>
      <w:r w:rsidRPr="006B7C55">
        <w:rPr>
          <w:rFonts w:ascii="Times New Roman" w:hAnsi="Times New Roman" w:cs="Times New Roman"/>
          <w:sz w:val="24"/>
          <w:szCs w:val="24"/>
        </w:rPr>
        <w:t xml:space="preserve">. При получении конкурсной заявки секретарь конкурсной комиссии </w:t>
      </w:r>
      <w:r w:rsidR="0024206C" w:rsidRPr="006B7C55">
        <w:rPr>
          <w:rFonts w:ascii="Times New Roman" w:hAnsi="Times New Roman" w:cs="Times New Roman"/>
          <w:sz w:val="24"/>
          <w:szCs w:val="24"/>
        </w:rPr>
        <w:t>проверяет представленные</w:t>
      </w:r>
      <w:r w:rsidRPr="006B7C55">
        <w:rPr>
          <w:rFonts w:ascii="Times New Roman" w:hAnsi="Times New Roman" w:cs="Times New Roman"/>
          <w:sz w:val="24"/>
          <w:szCs w:val="24"/>
        </w:rPr>
        <w:t xml:space="preserve"> </w:t>
      </w:r>
      <w:r w:rsidR="00C8760A"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документы на предмет полноты и соответствия требованиям настоящего Положения, а также соответствия </w:t>
      </w:r>
      <w:r w:rsidR="00C8760A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</w:t>
      </w:r>
      <w:r w:rsidR="00C8760A">
        <w:rPr>
          <w:rFonts w:ascii="Times New Roman" w:hAnsi="Times New Roman" w:cs="Times New Roman"/>
          <w:sz w:val="24"/>
          <w:szCs w:val="24"/>
        </w:rPr>
        <w:t>категори</w:t>
      </w:r>
      <w:r w:rsidR="00A94CBA">
        <w:rPr>
          <w:rFonts w:ascii="Times New Roman" w:hAnsi="Times New Roman" w:cs="Times New Roman"/>
          <w:sz w:val="24"/>
          <w:szCs w:val="24"/>
        </w:rPr>
        <w:t>ям</w:t>
      </w:r>
      <w:r w:rsidR="00C8760A">
        <w:rPr>
          <w:rFonts w:ascii="Times New Roman" w:hAnsi="Times New Roman" w:cs="Times New Roman"/>
          <w:sz w:val="24"/>
          <w:szCs w:val="24"/>
        </w:rPr>
        <w:t xml:space="preserve"> и критериям отбора, указанным в пунктах 1.5</w:t>
      </w:r>
      <w:r w:rsidR="004B3E9B">
        <w:rPr>
          <w:rFonts w:ascii="Times New Roman" w:hAnsi="Times New Roman" w:cs="Times New Roman"/>
          <w:sz w:val="24"/>
          <w:szCs w:val="24"/>
        </w:rPr>
        <w:t xml:space="preserve"> и</w:t>
      </w:r>
      <w:r w:rsidR="00C8760A">
        <w:rPr>
          <w:rFonts w:ascii="Times New Roman" w:hAnsi="Times New Roman" w:cs="Times New Roman"/>
          <w:sz w:val="24"/>
          <w:szCs w:val="24"/>
        </w:rPr>
        <w:t xml:space="preserve"> 1.6 настоящего Положения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7C55">
        <w:rPr>
          <w:rFonts w:ascii="Times New Roman" w:hAnsi="Times New Roman" w:cs="Times New Roman"/>
          <w:sz w:val="24"/>
          <w:szCs w:val="24"/>
        </w:rPr>
        <w:t>Конкурсные заявки, соответствующие условиям настоящего Положения, регистриру</w:t>
      </w:r>
      <w:r w:rsidR="004B3E9B">
        <w:rPr>
          <w:rFonts w:ascii="Times New Roman" w:hAnsi="Times New Roman" w:cs="Times New Roman"/>
          <w:sz w:val="24"/>
          <w:szCs w:val="24"/>
        </w:rPr>
        <w:t>ю</w:t>
      </w:r>
      <w:r w:rsidRPr="006B7C55">
        <w:rPr>
          <w:rFonts w:ascii="Times New Roman" w:hAnsi="Times New Roman" w:cs="Times New Roman"/>
          <w:sz w:val="24"/>
          <w:szCs w:val="24"/>
        </w:rPr>
        <w:t>т</w:t>
      </w:r>
      <w:r w:rsidR="004B3E9B">
        <w:rPr>
          <w:rFonts w:ascii="Times New Roman" w:hAnsi="Times New Roman" w:cs="Times New Roman"/>
          <w:sz w:val="24"/>
          <w:szCs w:val="24"/>
        </w:rPr>
        <w:t>ся</w:t>
      </w:r>
      <w:r w:rsidRPr="006B7C55">
        <w:rPr>
          <w:rFonts w:ascii="Times New Roman" w:hAnsi="Times New Roman" w:cs="Times New Roman"/>
          <w:sz w:val="24"/>
          <w:szCs w:val="24"/>
        </w:rPr>
        <w:t xml:space="preserve"> в соответствующем журнале</w:t>
      </w:r>
      <w:r w:rsidR="00B968B3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6B7C55">
        <w:rPr>
          <w:rFonts w:ascii="Times New Roman" w:hAnsi="Times New Roman" w:cs="Times New Roman"/>
          <w:sz w:val="24"/>
          <w:szCs w:val="24"/>
        </w:rPr>
        <w:t xml:space="preserve"> конкурсных заявок </w:t>
      </w:r>
      <w:r w:rsidR="00C8760A">
        <w:rPr>
          <w:rFonts w:ascii="Times New Roman" w:hAnsi="Times New Roman" w:cs="Times New Roman"/>
          <w:sz w:val="24"/>
          <w:szCs w:val="24"/>
        </w:rPr>
        <w:t>организаций инфраструктуры</w:t>
      </w:r>
      <w:r w:rsidRPr="006B7C55"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r w:rsidR="00B968B3">
        <w:rPr>
          <w:rFonts w:ascii="Times New Roman" w:hAnsi="Times New Roman" w:cs="Times New Roman"/>
          <w:sz w:val="24"/>
          <w:szCs w:val="24"/>
        </w:rPr>
        <w:t>конкурсе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6B7C55" w:rsidRPr="006B7C55" w:rsidRDefault="00BE40E5" w:rsidP="00485CF5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Участник </w:t>
      </w:r>
      <w:r w:rsidR="00C8760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отбор</w:t>
      </w:r>
      <w:r w:rsidR="00B968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</w:t>
      </w: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истечения установленного срока подачи конкурсных заявок.</w:t>
      </w:r>
    </w:p>
    <w:p w:rsidR="00BE40E5" w:rsidRPr="006B7C55" w:rsidRDefault="00BE40E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Изменения к конкурсной заявке, внесенные участником </w:t>
      </w:r>
      <w:r w:rsidR="00C8760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отбор</w:t>
      </w:r>
      <w:r w:rsidR="009011B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</w:t>
      </w: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являются неотъемлемой частью основной конкурсной заявки.</w:t>
      </w:r>
    </w:p>
    <w:p w:rsidR="006B7C55" w:rsidRPr="000C5747" w:rsidRDefault="006B7C55" w:rsidP="006B7C55">
      <w:pPr>
        <w:ind w:firstLine="709"/>
        <w:jc w:val="both"/>
      </w:pPr>
      <w:r w:rsidRPr="006F5ABE">
        <w:rPr>
          <w:u w:val="single"/>
        </w:rPr>
        <w:t>Основани</w:t>
      </w:r>
      <w:r>
        <w:rPr>
          <w:u w:val="single"/>
        </w:rPr>
        <w:t>я</w:t>
      </w:r>
      <w:r w:rsidRPr="006F5ABE">
        <w:rPr>
          <w:u w:val="single"/>
        </w:rPr>
        <w:t xml:space="preserve"> для отказа в приеме конкурсной заявки</w:t>
      </w:r>
      <w:r w:rsidRPr="000C5747">
        <w:t>:</w:t>
      </w:r>
    </w:p>
    <w:p w:rsidR="006B7C55" w:rsidRPr="000C5747" w:rsidRDefault="006B7C55" w:rsidP="006B7C55">
      <w:pPr>
        <w:ind w:firstLine="709"/>
        <w:jc w:val="both"/>
      </w:pPr>
      <w:r w:rsidRPr="000C5747">
        <w:lastRenderedPageBreak/>
        <w:t>- в заявлении не указано наименование юридического лица;</w:t>
      </w:r>
    </w:p>
    <w:p w:rsidR="006B7C55" w:rsidRPr="000C5747" w:rsidRDefault="006B7C55" w:rsidP="006B7C55">
      <w:pPr>
        <w:ind w:firstLine="709"/>
        <w:jc w:val="both"/>
      </w:pPr>
      <w:r w:rsidRPr="000C5747">
        <w:t>- текст в заявлении не поддается прочтению;</w:t>
      </w:r>
    </w:p>
    <w:p w:rsidR="006B7C55" w:rsidRPr="000C5747" w:rsidRDefault="006B7C55" w:rsidP="006B7C55">
      <w:pPr>
        <w:ind w:firstLine="709"/>
        <w:jc w:val="both"/>
      </w:pPr>
      <w:r w:rsidRPr="000C5747">
        <w:t>- заявление подписано не уполномоченным лицом;</w:t>
      </w:r>
    </w:p>
    <w:p w:rsidR="006B7C55" w:rsidRPr="000C5747" w:rsidRDefault="006B7C55" w:rsidP="006B7C55">
      <w:pPr>
        <w:ind w:firstLine="709"/>
        <w:jc w:val="both"/>
      </w:pPr>
      <w:r w:rsidRPr="000C5747">
        <w:t>- представление неполного комплекта документов и (или) документов, несоответствующих установленным требованиям;</w:t>
      </w:r>
    </w:p>
    <w:p w:rsidR="006B7C55" w:rsidRPr="000C5747" w:rsidRDefault="006B7C55" w:rsidP="006B7C55">
      <w:pPr>
        <w:ind w:firstLine="709"/>
        <w:jc w:val="both"/>
      </w:pPr>
      <w:r w:rsidRPr="000C5747"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B7C55" w:rsidRDefault="006B7C55" w:rsidP="006B7C55">
      <w:pPr>
        <w:ind w:firstLine="709"/>
        <w:jc w:val="both"/>
      </w:pPr>
      <w:r w:rsidRPr="000C5747">
        <w:t>- заявление написано на иностранном языке;</w:t>
      </w:r>
    </w:p>
    <w:p w:rsidR="003828FE" w:rsidRPr="000C5747" w:rsidRDefault="003828FE" w:rsidP="006B7C55">
      <w:pPr>
        <w:ind w:firstLine="709"/>
        <w:jc w:val="both"/>
      </w:pPr>
      <w:r>
        <w:t xml:space="preserve">- подача участником </w:t>
      </w:r>
      <w:r w:rsidR="00881FAE">
        <w:t>отбор</w:t>
      </w:r>
      <w:r>
        <w:t>а заявки после даты и (или) времени окончания срока приема за</w:t>
      </w:r>
      <w:r w:rsidR="00211770">
        <w:t>явок;</w:t>
      </w:r>
    </w:p>
    <w:p w:rsidR="006B7C55" w:rsidRPr="006B7C55" w:rsidRDefault="006B7C55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- заявка подана с указанием суммы, превышающей максимальный размер суммы субсидии, предусмотренной решением совета депутатов о бюджете.</w:t>
      </w:r>
    </w:p>
    <w:p w:rsidR="00485CF5" w:rsidRPr="006B7C55" w:rsidRDefault="00485CF5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Отказ в приеме конкурсной заявки не препятствует повторной подаче конкурсной заявки после устранения причин отказа</w:t>
      </w:r>
      <w:r w:rsidR="00613C79" w:rsidRPr="006B7C55">
        <w:rPr>
          <w:rFonts w:ascii="Times New Roman" w:hAnsi="Times New Roman" w:cs="Times New Roman"/>
          <w:sz w:val="24"/>
          <w:szCs w:val="24"/>
        </w:rPr>
        <w:t xml:space="preserve"> в установленные в конкурсной документации о проведении конкурса сроки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6B7C55" w:rsidRDefault="006B7C55" w:rsidP="006B7C55">
      <w:pPr>
        <w:ind w:firstLine="709"/>
        <w:jc w:val="both"/>
        <w:rPr>
          <w:u w:val="single"/>
        </w:rPr>
      </w:pPr>
    </w:p>
    <w:p w:rsidR="006B7C55" w:rsidRDefault="006B7C55" w:rsidP="006B7C55">
      <w:pPr>
        <w:ind w:firstLine="709"/>
        <w:jc w:val="both"/>
        <w:rPr>
          <w:u w:val="single"/>
        </w:rPr>
      </w:pPr>
      <w:r w:rsidRPr="006F5ABE">
        <w:rPr>
          <w:u w:val="single"/>
        </w:rPr>
        <w:t>Основани</w:t>
      </w:r>
      <w:r>
        <w:rPr>
          <w:u w:val="single"/>
        </w:rPr>
        <w:t>я</w:t>
      </w:r>
      <w:r w:rsidR="00881FAE">
        <w:rPr>
          <w:u w:val="single"/>
        </w:rPr>
        <w:t>ми</w:t>
      </w:r>
      <w:r w:rsidRPr="006F5ABE">
        <w:rPr>
          <w:u w:val="single"/>
        </w:rPr>
        <w:t xml:space="preserve"> для </w:t>
      </w:r>
      <w:r>
        <w:rPr>
          <w:u w:val="single"/>
        </w:rPr>
        <w:t xml:space="preserve">отклонения заявки участника </w:t>
      </w:r>
      <w:r w:rsidR="00881FAE">
        <w:rPr>
          <w:u w:val="single"/>
        </w:rPr>
        <w:t>отбор</w:t>
      </w:r>
      <w:r w:rsidR="009011B4">
        <w:rPr>
          <w:u w:val="single"/>
        </w:rPr>
        <w:t>а</w:t>
      </w:r>
      <w:r>
        <w:rPr>
          <w:u w:val="single"/>
        </w:rPr>
        <w:t xml:space="preserve"> на стадии рассмотрения заявок</w:t>
      </w:r>
      <w:r w:rsidR="00881FAE">
        <w:rPr>
          <w:u w:val="single"/>
        </w:rPr>
        <w:t xml:space="preserve"> являются</w:t>
      </w:r>
      <w:r>
        <w:rPr>
          <w:u w:val="single"/>
        </w:rPr>
        <w:t>:</w:t>
      </w:r>
    </w:p>
    <w:p w:rsidR="006B7C55" w:rsidRDefault="006B7C55" w:rsidP="006B7C55">
      <w:pPr>
        <w:ind w:firstLine="709"/>
        <w:jc w:val="both"/>
      </w:pPr>
      <w:r>
        <w:t xml:space="preserve"> - несоответствие участника </w:t>
      </w:r>
      <w:r w:rsidR="00881FAE">
        <w:t>отбор</w:t>
      </w:r>
      <w:r w:rsidR="009011B4">
        <w:t>а</w:t>
      </w:r>
      <w:r>
        <w:t xml:space="preserve"> </w:t>
      </w:r>
      <w:r w:rsidR="004B3E9B">
        <w:t>критериям</w:t>
      </w:r>
      <w:r>
        <w:t>, установленным в п</w:t>
      </w:r>
      <w:r w:rsidR="00881FAE">
        <w:t>п</w:t>
      </w:r>
      <w:r>
        <w:t>.</w:t>
      </w:r>
      <w:r w:rsidR="008F4D9F">
        <w:t>1.5</w:t>
      </w:r>
      <w:r w:rsidR="00881FAE">
        <w:t xml:space="preserve"> и 1.6</w:t>
      </w:r>
      <w:r>
        <w:t xml:space="preserve"> настоящего Положения;</w:t>
      </w:r>
    </w:p>
    <w:p w:rsidR="006B7C55" w:rsidRDefault="006B7C55" w:rsidP="006B7C55">
      <w:pPr>
        <w:ind w:firstLine="709"/>
        <w:jc w:val="both"/>
      </w:pPr>
      <w:r>
        <w:t xml:space="preserve">- </w:t>
      </w:r>
      <w:r w:rsidRPr="000C5747">
        <w:t xml:space="preserve">несоответствие представленных </w:t>
      </w:r>
      <w:r>
        <w:t xml:space="preserve">участником </w:t>
      </w:r>
      <w:r w:rsidR="00881FAE">
        <w:t>отбора</w:t>
      </w:r>
      <w:r>
        <w:t xml:space="preserve"> заявки и </w:t>
      </w:r>
      <w:r w:rsidRPr="000C5747">
        <w:t xml:space="preserve">документов </w:t>
      </w:r>
      <w:r w:rsidR="00881FAE">
        <w:t>требованиям</w:t>
      </w:r>
      <w:r w:rsidRPr="000C5747">
        <w:t xml:space="preserve"> настоящего По</w:t>
      </w:r>
      <w:r>
        <w:t>ложения;</w:t>
      </w:r>
    </w:p>
    <w:p w:rsidR="006B7C55" w:rsidRDefault="006B7C55" w:rsidP="006B7C55">
      <w:pPr>
        <w:ind w:firstLine="709"/>
        <w:jc w:val="both"/>
      </w:pPr>
      <w:r>
        <w:t xml:space="preserve">- недостоверность представленной участником </w:t>
      </w:r>
      <w:r w:rsidR="00881FAE">
        <w:t>отбор</w:t>
      </w:r>
      <w:r w:rsidR="009011B4">
        <w:t>а</w:t>
      </w:r>
      <w:r>
        <w:t xml:space="preserve"> информации, в том числе информации о месте нахожд</w:t>
      </w:r>
      <w:r w:rsidR="008C5DB3">
        <w:t>ения и адресе юридического лица.</w:t>
      </w:r>
    </w:p>
    <w:p w:rsidR="00F43C6D" w:rsidRPr="0024206C" w:rsidRDefault="00F43C6D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6B7C55" w:rsidRPr="0024206C">
        <w:rPr>
          <w:rFonts w:ascii="Times New Roman" w:hAnsi="Times New Roman" w:cs="Times New Roman"/>
          <w:sz w:val="24"/>
          <w:szCs w:val="24"/>
        </w:rPr>
        <w:t>0</w:t>
      </w:r>
      <w:r w:rsidRPr="0024206C">
        <w:rPr>
          <w:rFonts w:ascii="Times New Roman" w:hAnsi="Times New Roman" w:cs="Times New Roman"/>
          <w:sz w:val="24"/>
          <w:szCs w:val="24"/>
        </w:rPr>
        <w:t>. В случаях, если для участия в конкурсе не было подано ни одной заявки, конкурс признается несостоявшимся.</w:t>
      </w:r>
    </w:p>
    <w:p w:rsidR="00F43C6D" w:rsidRPr="0024206C" w:rsidRDefault="00F43C6D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6B7C55" w:rsidRPr="0024206C">
        <w:rPr>
          <w:rFonts w:ascii="Times New Roman" w:hAnsi="Times New Roman" w:cs="Times New Roman"/>
          <w:sz w:val="24"/>
          <w:szCs w:val="24"/>
        </w:rPr>
        <w:t>1</w:t>
      </w:r>
      <w:r w:rsidRPr="0024206C">
        <w:rPr>
          <w:rFonts w:ascii="Times New Roman" w:hAnsi="Times New Roman" w:cs="Times New Roman"/>
          <w:sz w:val="24"/>
          <w:szCs w:val="24"/>
        </w:rPr>
        <w:t xml:space="preserve">. В случае если подана одна заявка, соответствующая требованиям конкурсной документации, конкурс признается несостоявшимся, и соглашение заключается с единственным участником </w:t>
      </w:r>
      <w:r w:rsidR="00881FAE">
        <w:rPr>
          <w:rFonts w:ascii="Times New Roman" w:hAnsi="Times New Roman" w:cs="Times New Roman"/>
          <w:sz w:val="24"/>
          <w:szCs w:val="24"/>
        </w:rPr>
        <w:t>отбор</w:t>
      </w:r>
      <w:r w:rsidRPr="0024206C">
        <w:rPr>
          <w:rFonts w:ascii="Times New Roman" w:hAnsi="Times New Roman" w:cs="Times New Roman"/>
          <w:sz w:val="24"/>
          <w:szCs w:val="24"/>
        </w:rPr>
        <w:t>а.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>
        <w:t>2</w:t>
      </w:r>
      <w:r w:rsidRPr="0024206C">
        <w:t>. В</w:t>
      </w:r>
      <w:r w:rsidRPr="0024206C">
        <w:rPr>
          <w:bCs/>
          <w:iCs/>
        </w:rPr>
        <w:t xml:space="preserve"> </w:t>
      </w:r>
      <w:r w:rsidRPr="0024206C">
        <w:t xml:space="preserve">целях проведения конкурса образуется конкурсная комиссия, в состав которой входят лица, замещающие должности муниципальной службы в Администрации и курирующие вопросы финансов, экономики, поддержки предпринимательства и потребительского рынка и др. 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3</w:t>
      </w:r>
      <w:r w:rsidRPr="0024206C">
        <w:t xml:space="preserve">. Председателем конкурсной комиссии является </w:t>
      </w:r>
      <w:r w:rsidR="00442700" w:rsidRPr="0024206C">
        <w:t>заместитель главы Администрации</w:t>
      </w:r>
      <w:r w:rsidR="008C5DB3">
        <w:t xml:space="preserve"> по экономике</w:t>
      </w:r>
      <w:r w:rsidRPr="0024206C">
        <w:t>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4</w:t>
      </w:r>
      <w:r w:rsidRPr="0024206C">
        <w:t>. Секретарем конкурсной комиссии является специалист комитета поддержки предпринимательства и потребительского рынка</w:t>
      </w:r>
      <w:r w:rsidR="00D5044E">
        <w:t xml:space="preserve"> Администрации</w:t>
      </w:r>
      <w:r w:rsidRPr="0024206C">
        <w:t xml:space="preserve"> (</w:t>
      </w:r>
      <w:r w:rsidR="00442700" w:rsidRPr="0024206C">
        <w:t>д</w:t>
      </w:r>
      <w:r w:rsidRPr="0024206C">
        <w:t>алее – Комитет).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5</w:t>
      </w:r>
      <w:r w:rsidRPr="0024206C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</w:t>
      </w:r>
      <w:r w:rsidR="00F425E9" w:rsidRPr="0024206C">
        <w:rPr>
          <w:rFonts w:ascii="Times New Roman" w:hAnsi="Times New Roman" w:cs="Times New Roman"/>
          <w:sz w:val="24"/>
          <w:szCs w:val="24"/>
        </w:rPr>
        <w:t>н</w:t>
      </w:r>
      <w:r w:rsidR="005D3BB6" w:rsidRPr="0024206C">
        <w:rPr>
          <w:rFonts w:ascii="Times New Roman" w:hAnsi="Times New Roman" w:cs="Times New Roman"/>
          <w:sz w:val="24"/>
          <w:szCs w:val="24"/>
        </w:rPr>
        <w:t>о</w:t>
      </w:r>
      <w:r w:rsidRPr="0024206C">
        <w:rPr>
          <w:rFonts w:ascii="Times New Roman" w:hAnsi="Times New Roman" w:cs="Times New Roman"/>
          <w:sz w:val="24"/>
          <w:szCs w:val="24"/>
        </w:rPr>
        <w:t>, если на нем присутствует более половины членов конкурсной комиссии.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6</w:t>
      </w:r>
      <w:r w:rsidRPr="0024206C">
        <w:rPr>
          <w:rFonts w:ascii="Times New Roman" w:hAnsi="Times New Roman" w:cs="Times New Roman"/>
          <w:sz w:val="24"/>
          <w:szCs w:val="24"/>
        </w:rPr>
        <w:t xml:space="preserve">. Конкурсные заявки рассматриваются </w:t>
      </w:r>
      <w:r w:rsidR="00937EB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24206C">
        <w:rPr>
          <w:rFonts w:ascii="Times New Roman" w:hAnsi="Times New Roman" w:cs="Times New Roman"/>
          <w:sz w:val="24"/>
          <w:szCs w:val="24"/>
        </w:rPr>
        <w:t>конкурсной комисси</w:t>
      </w:r>
      <w:r w:rsidR="00937EB2">
        <w:rPr>
          <w:rFonts w:ascii="Times New Roman" w:hAnsi="Times New Roman" w:cs="Times New Roman"/>
          <w:sz w:val="24"/>
          <w:szCs w:val="24"/>
        </w:rPr>
        <w:t>и</w:t>
      </w:r>
      <w:r w:rsidRPr="0024206C">
        <w:rPr>
          <w:rFonts w:ascii="Times New Roman" w:hAnsi="Times New Roman" w:cs="Times New Roman"/>
          <w:sz w:val="24"/>
          <w:szCs w:val="24"/>
        </w:rPr>
        <w:t xml:space="preserve"> не позже, чем через три рабочих дня после окончания</w:t>
      </w:r>
      <w:r w:rsidR="005B6EF3">
        <w:rPr>
          <w:rFonts w:ascii="Times New Roman" w:hAnsi="Times New Roman" w:cs="Times New Roman"/>
          <w:sz w:val="24"/>
          <w:szCs w:val="24"/>
        </w:rPr>
        <w:t xml:space="preserve"> срока </w:t>
      </w:r>
      <w:r w:rsidRPr="0024206C">
        <w:rPr>
          <w:rFonts w:ascii="Times New Roman" w:hAnsi="Times New Roman" w:cs="Times New Roman"/>
          <w:sz w:val="24"/>
          <w:szCs w:val="24"/>
        </w:rPr>
        <w:t>приема заявок.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7</w:t>
      </w:r>
      <w:r w:rsidRPr="0024206C">
        <w:t xml:space="preserve">. </w:t>
      </w:r>
      <w:r w:rsidR="00B57816">
        <w:t>Участник отбора</w:t>
      </w:r>
      <w:r w:rsidRPr="0024206C">
        <w:t xml:space="preserve"> должен присутствовать на рассмотрении конкурсной заявки на заседании конкурсной комиссии лично либо направить лицо, уполномоченное в соответствии с действующим законодательством представлять интересы </w:t>
      </w:r>
      <w:r w:rsidR="00B57816">
        <w:t>участника отбора</w:t>
      </w:r>
      <w:r w:rsidRPr="0024206C">
        <w:t xml:space="preserve"> на заседании конкурсной комиссии.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8</w:t>
      </w:r>
      <w:r w:rsidRPr="0024206C">
        <w:rPr>
          <w:rFonts w:ascii="Times New Roman" w:hAnsi="Times New Roman" w:cs="Times New Roman"/>
          <w:sz w:val="24"/>
          <w:szCs w:val="24"/>
        </w:rPr>
        <w:t>. Решение о предоставлении субсидии принимается комиссией на основании следующих критериев отбора: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а) наличие помещения (помещений) для ведения уставной деятельности в собственности организации, на праве аренды или в безвозмездном пользовании сроком не менее трёх последующих лет: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- 900 и более кв.м – 10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CC7740" w:rsidRPr="0024206C">
        <w:rPr>
          <w:rFonts w:ascii="Times New Roman" w:hAnsi="Times New Roman" w:cs="Times New Roman"/>
          <w:sz w:val="24"/>
          <w:szCs w:val="24"/>
        </w:rPr>
        <w:t>800 – менее 900 кв.м – 9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 700 – менее 800 кв. м – 8 баллов</w:t>
      </w:r>
      <w:r w:rsidR="00CC7740" w:rsidRPr="0024206C">
        <w:rPr>
          <w:rFonts w:ascii="Times New Roman" w:hAnsi="Times New Roman" w:cs="Times New Roman"/>
          <w:sz w:val="24"/>
          <w:szCs w:val="24"/>
        </w:rPr>
        <w:t>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lastRenderedPageBreak/>
        <w:t xml:space="preserve">- более 600 </w:t>
      </w:r>
      <w:r w:rsidR="00CC7740" w:rsidRPr="0024206C">
        <w:rPr>
          <w:rFonts w:ascii="Times New Roman" w:hAnsi="Times New Roman" w:cs="Times New Roman"/>
          <w:sz w:val="24"/>
          <w:szCs w:val="24"/>
        </w:rPr>
        <w:t>– менее 700 кв.м – 7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 500 – менее 600 кв. м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– 6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CC7740" w:rsidRPr="0024206C">
        <w:rPr>
          <w:rFonts w:ascii="Times New Roman" w:hAnsi="Times New Roman" w:cs="Times New Roman"/>
          <w:sz w:val="24"/>
          <w:szCs w:val="24"/>
        </w:rPr>
        <w:t>400 – менее 500 кв.м – 5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300 – менее 400 кв.м – 4 балла;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200 – менее 300 кв.м – 3 балла;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100 – менее 200 кв.м – 2 балла;</w:t>
      </w:r>
    </w:p>
    <w:p w:rsidR="00485CF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менее 100 кв.м. - 1 ба</w:t>
      </w:r>
      <w:r w:rsidR="00CC7740" w:rsidRPr="0024206C">
        <w:rPr>
          <w:rFonts w:ascii="Times New Roman" w:hAnsi="Times New Roman" w:cs="Times New Roman"/>
          <w:sz w:val="24"/>
          <w:szCs w:val="24"/>
        </w:rPr>
        <w:t>лл.</w:t>
      </w:r>
    </w:p>
    <w:p w:rsidR="00485CF5" w:rsidRPr="0024206C" w:rsidRDefault="00EC76F7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85CF5" w:rsidRPr="0024206C">
        <w:rPr>
          <w:rFonts w:ascii="Times New Roman" w:hAnsi="Times New Roman" w:cs="Times New Roman"/>
          <w:sz w:val="24"/>
          <w:szCs w:val="24"/>
        </w:rPr>
        <w:t xml:space="preserve">) количество услуг, планируемых предоставить субъектам </w:t>
      </w:r>
      <w:r w:rsidR="00265DF6">
        <w:rPr>
          <w:rFonts w:ascii="Times New Roman" w:hAnsi="Times New Roman" w:cs="Times New Roman"/>
          <w:sz w:val="24"/>
          <w:szCs w:val="24"/>
        </w:rPr>
        <w:t xml:space="preserve">МСП </w:t>
      </w:r>
      <w:r w:rsidR="00DD52FA" w:rsidRPr="0024206C">
        <w:rPr>
          <w:rFonts w:ascii="Times New Roman" w:hAnsi="Times New Roman" w:cs="Times New Roman"/>
          <w:sz w:val="24"/>
          <w:szCs w:val="24"/>
        </w:rPr>
        <w:t>и самозанятым гражданам</w:t>
      </w:r>
      <w:r w:rsidR="00485CF5" w:rsidRPr="0024206C">
        <w:rPr>
          <w:rFonts w:ascii="Times New Roman" w:hAnsi="Times New Roman" w:cs="Times New Roman"/>
          <w:sz w:val="24"/>
          <w:szCs w:val="24"/>
        </w:rPr>
        <w:t xml:space="preserve"> на безвозмездной основе:</w:t>
      </w:r>
    </w:p>
    <w:p w:rsidR="00485CF5" w:rsidRPr="00394B7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B7E">
        <w:rPr>
          <w:rFonts w:ascii="Times New Roman" w:hAnsi="Times New Roman" w:cs="Times New Roman"/>
          <w:sz w:val="24"/>
          <w:szCs w:val="24"/>
        </w:rPr>
        <w:t xml:space="preserve">- от </w:t>
      </w:r>
      <w:r w:rsidR="00265DF6" w:rsidRPr="00394B7E">
        <w:rPr>
          <w:rFonts w:ascii="Times New Roman" w:hAnsi="Times New Roman" w:cs="Times New Roman"/>
          <w:sz w:val="24"/>
          <w:szCs w:val="24"/>
        </w:rPr>
        <w:t>6</w:t>
      </w:r>
      <w:r w:rsidR="00FA0253">
        <w:rPr>
          <w:rFonts w:ascii="Times New Roman" w:hAnsi="Times New Roman" w:cs="Times New Roman"/>
          <w:sz w:val="24"/>
          <w:szCs w:val="24"/>
        </w:rPr>
        <w:t>0</w:t>
      </w:r>
      <w:r w:rsidR="00471861" w:rsidRPr="00471861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до </w:t>
      </w:r>
      <w:r w:rsidR="00FA0253">
        <w:rPr>
          <w:rFonts w:ascii="Times New Roman" w:hAnsi="Times New Roman" w:cs="Times New Roman"/>
          <w:sz w:val="24"/>
          <w:szCs w:val="24"/>
        </w:rPr>
        <w:t>65</w:t>
      </w:r>
      <w:r w:rsidR="00471861" w:rsidRPr="00471861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единиц – 5 баллов,</w:t>
      </w:r>
    </w:p>
    <w:p w:rsidR="00485CF5" w:rsidRPr="00394B7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B7E">
        <w:rPr>
          <w:rFonts w:ascii="Times New Roman" w:hAnsi="Times New Roman" w:cs="Times New Roman"/>
          <w:sz w:val="24"/>
          <w:szCs w:val="24"/>
        </w:rPr>
        <w:t xml:space="preserve">- от </w:t>
      </w:r>
      <w:r w:rsidR="00FA0253">
        <w:rPr>
          <w:rFonts w:ascii="Times New Roman" w:hAnsi="Times New Roman" w:cs="Times New Roman"/>
          <w:sz w:val="24"/>
          <w:szCs w:val="24"/>
        </w:rPr>
        <w:t>65</w:t>
      </w:r>
      <w:r w:rsidR="00471861" w:rsidRPr="00471861">
        <w:rPr>
          <w:rFonts w:ascii="Times New Roman" w:hAnsi="Times New Roman" w:cs="Times New Roman"/>
          <w:sz w:val="24"/>
          <w:szCs w:val="24"/>
        </w:rPr>
        <w:t>1</w:t>
      </w:r>
      <w:r w:rsidRPr="00394B7E">
        <w:rPr>
          <w:rFonts w:ascii="Times New Roman" w:hAnsi="Times New Roman" w:cs="Times New Roman"/>
          <w:sz w:val="24"/>
          <w:szCs w:val="24"/>
        </w:rPr>
        <w:t xml:space="preserve"> до </w:t>
      </w:r>
      <w:r w:rsidR="00471861" w:rsidRPr="007A54F2">
        <w:rPr>
          <w:rFonts w:ascii="Times New Roman" w:hAnsi="Times New Roman" w:cs="Times New Roman"/>
          <w:sz w:val="24"/>
          <w:szCs w:val="24"/>
        </w:rPr>
        <w:t>7</w:t>
      </w:r>
      <w:r w:rsidR="00FA0253">
        <w:rPr>
          <w:rFonts w:ascii="Times New Roman" w:hAnsi="Times New Roman" w:cs="Times New Roman"/>
          <w:sz w:val="24"/>
          <w:szCs w:val="24"/>
        </w:rPr>
        <w:t>0</w:t>
      </w:r>
      <w:r w:rsidR="00471861" w:rsidRPr="007A54F2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единиц – 10 баллов,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471861" w:rsidRPr="00FF4EB0">
        <w:rPr>
          <w:rFonts w:ascii="Times New Roman" w:hAnsi="Times New Roman" w:cs="Times New Roman"/>
          <w:sz w:val="24"/>
          <w:szCs w:val="24"/>
        </w:rPr>
        <w:t>7</w:t>
      </w:r>
      <w:r w:rsidR="00FA0253" w:rsidRPr="00FF4EB0">
        <w:rPr>
          <w:rFonts w:ascii="Times New Roman" w:hAnsi="Times New Roman" w:cs="Times New Roman"/>
          <w:sz w:val="24"/>
          <w:szCs w:val="24"/>
        </w:rPr>
        <w:t>0</w:t>
      </w:r>
      <w:r w:rsidR="006F0452" w:rsidRPr="00FF4EB0">
        <w:rPr>
          <w:rFonts w:ascii="Times New Roman" w:hAnsi="Times New Roman" w:cs="Times New Roman"/>
          <w:sz w:val="24"/>
          <w:szCs w:val="24"/>
        </w:rPr>
        <w:t>0</w:t>
      </w:r>
      <w:r w:rsidRPr="00FF4EB0">
        <w:rPr>
          <w:rFonts w:ascii="Times New Roman" w:hAnsi="Times New Roman" w:cs="Times New Roman"/>
          <w:sz w:val="24"/>
          <w:szCs w:val="24"/>
        </w:rPr>
        <w:t xml:space="preserve"> единиц – 15 баллов.</w:t>
      </w:r>
    </w:p>
    <w:p w:rsidR="00485CF5" w:rsidRPr="00FF4EB0" w:rsidRDefault="00EC76F7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>в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) количество </w:t>
      </w:r>
      <w:r w:rsidR="004B3E9B" w:rsidRPr="00FF4EB0">
        <w:rPr>
          <w:rFonts w:ascii="Times New Roman" w:hAnsi="Times New Roman" w:cs="Times New Roman"/>
          <w:sz w:val="24"/>
          <w:szCs w:val="24"/>
        </w:rPr>
        <w:t>запланированных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</w:t>
      </w:r>
      <w:r w:rsidR="0024206C" w:rsidRPr="00FF4EB0">
        <w:rPr>
          <w:rFonts w:ascii="Times New Roman" w:hAnsi="Times New Roman" w:cs="Times New Roman"/>
          <w:sz w:val="24"/>
          <w:szCs w:val="24"/>
        </w:rPr>
        <w:t>поддержку и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8B4C1A" w:rsidRPr="00FF4EB0">
        <w:rPr>
          <w:rFonts w:ascii="Times New Roman" w:hAnsi="Times New Roman" w:cs="Times New Roman"/>
          <w:sz w:val="24"/>
          <w:szCs w:val="24"/>
        </w:rPr>
        <w:t xml:space="preserve"> сферы </w:t>
      </w:r>
      <w:r w:rsidR="00485CF5" w:rsidRPr="00FF4EB0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3B23FB" w:rsidRPr="00FF4EB0">
        <w:rPr>
          <w:rFonts w:ascii="Times New Roman" w:hAnsi="Times New Roman" w:cs="Times New Roman"/>
          <w:sz w:val="24"/>
          <w:szCs w:val="24"/>
        </w:rPr>
        <w:t>,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основе: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</w:t>
      </w:r>
      <w:r w:rsidR="007A54F2" w:rsidRPr="00FF4EB0">
        <w:rPr>
          <w:rFonts w:ascii="Times New Roman" w:hAnsi="Times New Roman" w:cs="Times New Roman"/>
          <w:sz w:val="24"/>
          <w:szCs w:val="24"/>
        </w:rPr>
        <w:t>мероприятия по повышению квалификации субъектов МСП</w:t>
      </w:r>
      <w:r w:rsidR="00FA0253" w:rsidRPr="00FF4EB0">
        <w:rPr>
          <w:rFonts w:ascii="Times New Roman" w:hAnsi="Times New Roman" w:cs="Times New Roman"/>
          <w:sz w:val="24"/>
          <w:szCs w:val="24"/>
        </w:rPr>
        <w:t>, их сотрудников</w:t>
      </w:r>
      <w:r w:rsidR="007A54F2" w:rsidRPr="00FF4EB0">
        <w:rPr>
          <w:rFonts w:ascii="Times New Roman" w:hAnsi="Times New Roman" w:cs="Times New Roman"/>
          <w:sz w:val="24"/>
          <w:szCs w:val="24"/>
        </w:rPr>
        <w:t xml:space="preserve"> и самозанятых граждан (семинары, конкурсы, курсы, мастер – классы и т.д.)</w:t>
      </w:r>
      <w:r w:rsidR="002D388E" w:rsidRPr="00FF4EB0">
        <w:rPr>
          <w:rFonts w:ascii="Times New Roman" w:hAnsi="Times New Roman" w:cs="Times New Roman"/>
          <w:sz w:val="24"/>
          <w:szCs w:val="24"/>
        </w:rPr>
        <w:t xml:space="preserve"> </w:t>
      </w:r>
      <w:r w:rsidRPr="00FF4EB0">
        <w:rPr>
          <w:rFonts w:ascii="Times New Roman" w:hAnsi="Times New Roman" w:cs="Times New Roman"/>
          <w:sz w:val="24"/>
          <w:szCs w:val="24"/>
        </w:rPr>
        <w:t>- 5 баллов за каждое мероприятие</w:t>
      </w:r>
      <w:r w:rsidR="00844E73" w:rsidRPr="00FF4EB0">
        <w:rPr>
          <w:rFonts w:ascii="Times New Roman" w:hAnsi="Times New Roman" w:cs="Times New Roman"/>
          <w:sz w:val="24"/>
          <w:szCs w:val="24"/>
        </w:rPr>
        <w:t>.</w:t>
      </w:r>
    </w:p>
    <w:p w:rsidR="00485CF5" w:rsidRPr="002635B9" w:rsidRDefault="00485CF5" w:rsidP="00485CF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>2.</w:t>
      </w:r>
      <w:r w:rsidR="002635B9" w:rsidRPr="00FF4EB0">
        <w:rPr>
          <w:rFonts w:ascii="Times New Roman" w:hAnsi="Times New Roman" w:cs="Times New Roman"/>
          <w:sz w:val="24"/>
          <w:szCs w:val="24"/>
        </w:rPr>
        <w:t>19</w:t>
      </w:r>
      <w:r w:rsidRPr="00FF4EB0">
        <w:rPr>
          <w:rFonts w:ascii="Times New Roman" w:hAnsi="Times New Roman" w:cs="Times New Roman"/>
          <w:sz w:val="24"/>
          <w:szCs w:val="24"/>
        </w:rPr>
        <w:t xml:space="preserve">. Минимальное количество баллов, необходимое для получения субсидии – </w:t>
      </w:r>
      <w:r w:rsidR="004B640A" w:rsidRPr="00FF4EB0">
        <w:rPr>
          <w:rFonts w:ascii="Times New Roman" w:hAnsi="Times New Roman" w:cs="Times New Roman"/>
          <w:sz w:val="24"/>
          <w:szCs w:val="24"/>
        </w:rPr>
        <w:t>1</w:t>
      </w:r>
      <w:r w:rsidR="00844E73" w:rsidRPr="00FF4EB0">
        <w:rPr>
          <w:rFonts w:ascii="Times New Roman" w:hAnsi="Times New Roman" w:cs="Times New Roman"/>
          <w:sz w:val="24"/>
          <w:szCs w:val="24"/>
        </w:rPr>
        <w:t>1</w:t>
      </w:r>
      <w:r w:rsidRPr="00FF4EB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B5926" w:rsidRPr="00FF4EB0">
        <w:rPr>
          <w:rFonts w:ascii="Times New Roman" w:hAnsi="Times New Roman" w:cs="Times New Roman"/>
          <w:sz w:val="24"/>
          <w:szCs w:val="24"/>
        </w:rPr>
        <w:t>ов</w:t>
      </w:r>
      <w:r w:rsidRPr="00FF4EB0">
        <w:rPr>
          <w:rFonts w:ascii="Times New Roman" w:hAnsi="Times New Roman" w:cs="Times New Roman"/>
          <w:sz w:val="24"/>
          <w:szCs w:val="24"/>
        </w:rPr>
        <w:t>.</w:t>
      </w:r>
    </w:p>
    <w:p w:rsidR="00485CF5" w:rsidRPr="002635B9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2.</w:t>
      </w:r>
      <w:r w:rsidR="00F43C6D" w:rsidRPr="002635B9">
        <w:rPr>
          <w:rFonts w:ascii="Times New Roman" w:hAnsi="Times New Roman" w:cs="Times New Roman"/>
          <w:sz w:val="24"/>
          <w:szCs w:val="24"/>
        </w:rPr>
        <w:t>2</w:t>
      </w:r>
      <w:r w:rsidR="002635B9" w:rsidRPr="002635B9">
        <w:rPr>
          <w:rFonts w:ascii="Times New Roman" w:hAnsi="Times New Roman" w:cs="Times New Roman"/>
          <w:sz w:val="24"/>
          <w:szCs w:val="24"/>
        </w:rPr>
        <w:t>0</w:t>
      </w:r>
      <w:r w:rsidRPr="002635B9">
        <w:rPr>
          <w:rFonts w:ascii="Times New Roman" w:hAnsi="Times New Roman" w:cs="Times New Roman"/>
          <w:sz w:val="24"/>
          <w:szCs w:val="24"/>
        </w:rPr>
        <w:t>. Секретарем конкурсной комиссии баллы, набранные каждой конкурсной заявкой по всем критериям, заносятся в протокол заседания конкурсной комиссии и объявляются членам конкурсной комиссии.</w:t>
      </w:r>
    </w:p>
    <w:p w:rsidR="00485CF5" w:rsidRPr="002635B9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2.2</w:t>
      </w:r>
      <w:r w:rsidR="002635B9" w:rsidRPr="002635B9">
        <w:rPr>
          <w:rFonts w:ascii="Times New Roman" w:hAnsi="Times New Roman" w:cs="Times New Roman"/>
          <w:sz w:val="24"/>
          <w:szCs w:val="24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. Конкурсная комиссия принимает решение о победителях </w:t>
      </w:r>
      <w:r w:rsidR="00D4191B">
        <w:rPr>
          <w:rFonts w:ascii="Times New Roman" w:hAnsi="Times New Roman" w:cs="Times New Roman"/>
          <w:sz w:val="24"/>
          <w:szCs w:val="24"/>
        </w:rPr>
        <w:t>конкурса</w:t>
      </w:r>
      <w:r w:rsidRPr="002635B9">
        <w:rPr>
          <w:rFonts w:ascii="Times New Roman" w:hAnsi="Times New Roman" w:cs="Times New Roman"/>
          <w:sz w:val="24"/>
          <w:szCs w:val="24"/>
        </w:rPr>
        <w:t>, начиная с заявок, набравших максимальное количество баллов и далее в порядке убывания баллов с учётом объёма средств, предусмотренных на эти цели.</w:t>
      </w:r>
    </w:p>
    <w:p w:rsidR="00485CF5" w:rsidRPr="002635B9" w:rsidRDefault="00485CF5" w:rsidP="00485CF5">
      <w:pPr>
        <w:ind w:firstLine="709"/>
        <w:jc w:val="both"/>
      </w:pPr>
      <w:r w:rsidRPr="002635B9">
        <w:t>2.2</w:t>
      </w:r>
      <w:r w:rsidR="002635B9" w:rsidRPr="002635B9">
        <w:t>2</w:t>
      </w:r>
      <w:r w:rsidRPr="002635B9">
        <w:t xml:space="preserve">. Протокол рассмотрения заявок на участие в конкурсе размещается на </w:t>
      </w:r>
      <w:r w:rsidR="007257EE">
        <w:t>едином портале</w:t>
      </w:r>
      <w:r w:rsidR="004970A9">
        <w:t xml:space="preserve"> бюджетной системы Российской Федерации в</w:t>
      </w:r>
      <w:r w:rsidR="004970A9" w:rsidRPr="000C5747">
        <w:t xml:space="preserve"> сети Интернет</w:t>
      </w:r>
      <w:r w:rsidR="004970A9">
        <w:t xml:space="preserve"> (при наличии технической возможности) </w:t>
      </w:r>
      <w:r w:rsidR="007257EE">
        <w:t xml:space="preserve">и на </w:t>
      </w:r>
      <w:r w:rsidRPr="002635B9">
        <w:t>официальном портале МО «Выборгский район» в течение 3 (трех) рабочих дней после дня рассмотрения заявок на заседании конкурсной комиссии.</w:t>
      </w:r>
    </w:p>
    <w:p w:rsidR="00485CF5" w:rsidRPr="002635B9" w:rsidRDefault="00485CF5" w:rsidP="00485CF5">
      <w:pPr>
        <w:ind w:firstLine="709"/>
        <w:jc w:val="both"/>
      </w:pPr>
      <w:r w:rsidRPr="002635B9">
        <w:t>2.2</w:t>
      </w:r>
      <w:r w:rsidR="0095358B">
        <w:t>3</w:t>
      </w:r>
      <w:r w:rsidRPr="002635B9">
        <w:t>. Порядок определения объема субсидии i организации</w:t>
      </w:r>
      <w:r w:rsidR="004970A9">
        <w:t xml:space="preserve"> инфраструктуры</w:t>
      </w:r>
      <w:r w:rsidRPr="002635B9">
        <w:t>.</w:t>
      </w:r>
    </w:p>
    <w:p w:rsidR="00485CF5" w:rsidRPr="002635B9" w:rsidRDefault="00485CF5" w:rsidP="00485CF5">
      <w:pPr>
        <w:autoSpaceDE w:val="0"/>
        <w:autoSpaceDN w:val="0"/>
        <w:adjustRightInd w:val="0"/>
        <w:ind w:firstLine="709"/>
        <w:jc w:val="both"/>
      </w:pPr>
      <w:r w:rsidRPr="002635B9">
        <w:t>Для распределения субсидий между организациями</w:t>
      </w:r>
      <w:r w:rsidR="004970A9">
        <w:t xml:space="preserve"> инфраструктуры</w:t>
      </w:r>
      <w:r w:rsidRPr="002635B9">
        <w:rPr>
          <w:color w:val="FF0000"/>
        </w:rPr>
        <w:t xml:space="preserve"> </w:t>
      </w:r>
      <w:r w:rsidRPr="002635B9">
        <w:t xml:space="preserve">– победителями </w:t>
      </w:r>
      <w:r w:rsidR="00D4191B">
        <w:t>конкурса</w:t>
      </w:r>
      <w:r w:rsidRPr="002635B9">
        <w:t xml:space="preserve"> применяется следующая формула:</w:t>
      </w:r>
    </w:p>
    <w:p w:rsidR="00485CF5" w:rsidRPr="00A160E4" w:rsidRDefault="00485CF5" w:rsidP="00485CF5">
      <w:pPr>
        <w:autoSpaceDE w:val="0"/>
        <w:autoSpaceDN w:val="0"/>
        <w:adjustRightInd w:val="0"/>
        <w:jc w:val="both"/>
        <w:rPr>
          <w:sz w:val="22"/>
        </w:rPr>
      </w:pPr>
    </w:p>
    <w:p w:rsidR="00485CF5" w:rsidRPr="00A160E4" w:rsidRDefault="000F616F" w:rsidP="00485CF5">
      <w:pPr>
        <w:autoSpaceDE w:val="0"/>
        <w:autoSpaceDN w:val="0"/>
        <w:adjustRightInd w:val="0"/>
        <w:jc w:val="center"/>
        <w:rPr>
          <w:sz w:val="22"/>
        </w:rPr>
      </w:pPr>
      <w:r w:rsidRPr="00A160E4">
        <w:rPr>
          <w:noProof/>
          <w:position w:val="-30"/>
          <w:sz w:val="22"/>
          <w:lang w:eastAsia="ru-RU"/>
        </w:rPr>
        <w:drawing>
          <wp:inline distT="0" distB="0" distL="0" distR="0">
            <wp:extent cx="1309370" cy="527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CF5" w:rsidRPr="00A160E4">
        <w:rPr>
          <w:sz w:val="22"/>
        </w:rPr>
        <w:t>,</w:t>
      </w:r>
    </w:p>
    <w:p w:rsidR="00485CF5" w:rsidRPr="00002FF9" w:rsidRDefault="00485CF5" w:rsidP="00485CF5">
      <w:pPr>
        <w:autoSpaceDE w:val="0"/>
        <w:autoSpaceDN w:val="0"/>
        <w:adjustRightInd w:val="0"/>
        <w:ind w:firstLine="540"/>
        <w:jc w:val="both"/>
      </w:pPr>
      <w:r w:rsidRPr="00002FF9">
        <w:t>где: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СУБ</w:t>
      </w:r>
      <w:r w:rsidRPr="00002FF9">
        <w:rPr>
          <w:vertAlign w:val="subscript"/>
        </w:rPr>
        <w:t>i</w:t>
      </w:r>
      <w:r w:rsidRPr="00002FF9">
        <w:t xml:space="preserve"> - размер субсидии, предоставляемой i-й организации</w:t>
      </w:r>
      <w:r w:rsidR="004970A9">
        <w:t xml:space="preserve"> инфраструктуры</w:t>
      </w:r>
      <w:r w:rsidRPr="00002FF9">
        <w:t>;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СУБ - общий размер субсидии, предусмотренной на соответствующий финансовый год;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З</w:t>
      </w:r>
      <w:r w:rsidRPr="00002FF9">
        <w:rPr>
          <w:vertAlign w:val="subscript"/>
        </w:rPr>
        <w:t>i</w:t>
      </w:r>
      <w:r w:rsidRPr="00002FF9">
        <w:t xml:space="preserve"> - размер заявленной i-й организацией</w:t>
      </w:r>
      <w:r w:rsidR="004970A9">
        <w:t xml:space="preserve"> инфраструктуры</w:t>
      </w:r>
      <w:r w:rsidRPr="00002FF9">
        <w:t xml:space="preserve"> потребности в субсидии.</w:t>
      </w:r>
    </w:p>
    <w:p w:rsidR="00CC7740" w:rsidRPr="00A160E4" w:rsidRDefault="00CC7740" w:rsidP="00485CF5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85CF5" w:rsidRPr="0023687B" w:rsidRDefault="00485CF5" w:rsidP="00485CF5">
      <w:pPr>
        <w:ind w:firstLine="709"/>
        <w:jc w:val="both"/>
      </w:pPr>
      <w:r w:rsidRPr="0023687B">
        <w:t>2.2</w:t>
      </w:r>
      <w:r w:rsidR="0095358B">
        <w:t>4</w:t>
      </w:r>
      <w:r w:rsidRPr="0023687B">
        <w:t>. Размер субсидии, предоставляемой организации</w:t>
      </w:r>
      <w:r w:rsidR="004970A9">
        <w:t xml:space="preserve"> инфраструктуры</w:t>
      </w:r>
      <w:r w:rsidRPr="0023687B">
        <w:t xml:space="preserve">, должен быть меньше размера заявленной </w:t>
      </w:r>
      <w:r w:rsidR="004970A9">
        <w:t>участником отбора</w:t>
      </w:r>
      <w:r w:rsidRPr="0023687B">
        <w:t xml:space="preserve"> потребности в субсидии или равен ей. </w:t>
      </w:r>
    </w:p>
    <w:p w:rsidR="00E65295" w:rsidRPr="0023687B" w:rsidRDefault="00E65295" w:rsidP="00485CF5">
      <w:pPr>
        <w:ind w:firstLine="709"/>
        <w:jc w:val="both"/>
      </w:pPr>
      <w:r w:rsidRPr="0023687B">
        <w:t>2.2</w:t>
      </w:r>
      <w:r w:rsidR="0095358B">
        <w:t>5</w:t>
      </w:r>
      <w:r w:rsidRPr="0023687B">
        <w:t xml:space="preserve">. </w:t>
      </w:r>
      <w:r w:rsidRPr="0023687B">
        <w:rPr>
          <w:color w:val="000000"/>
        </w:rPr>
        <w:t xml:space="preserve">В случае если после истечения срока приема заявок и их рассмотрения на заседании конкурсной комиссии средства, предусмотренные на эти цели, распределены между участниками </w:t>
      </w:r>
      <w:r w:rsidR="004970A9">
        <w:rPr>
          <w:color w:val="000000"/>
        </w:rPr>
        <w:t>отбора</w:t>
      </w:r>
      <w:r w:rsidRPr="0023687B">
        <w:rPr>
          <w:color w:val="000000"/>
        </w:rPr>
        <w:t xml:space="preserve"> не в полном объеме, </w:t>
      </w:r>
      <w:r w:rsidR="00D4191B">
        <w:rPr>
          <w:color w:val="000000"/>
        </w:rPr>
        <w:t>Администрация</w:t>
      </w:r>
      <w:r w:rsidRPr="0023687B">
        <w:rPr>
          <w:color w:val="000000"/>
        </w:rPr>
        <w:t xml:space="preserve"> </w:t>
      </w:r>
      <w:r w:rsidR="00002FF9" w:rsidRPr="0023687B">
        <w:rPr>
          <w:color w:val="000000"/>
        </w:rPr>
        <w:t xml:space="preserve">объявляет </w:t>
      </w:r>
      <w:r w:rsidR="00D4191B">
        <w:rPr>
          <w:color w:val="000000"/>
        </w:rPr>
        <w:t xml:space="preserve">о проведении </w:t>
      </w:r>
      <w:r w:rsidR="00002FF9" w:rsidRPr="0023687B">
        <w:rPr>
          <w:color w:val="000000"/>
        </w:rPr>
        <w:t>нов</w:t>
      </w:r>
      <w:r w:rsidR="00D4191B">
        <w:rPr>
          <w:color w:val="000000"/>
        </w:rPr>
        <w:t>ого</w:t>
      </w:r>
      <w:r w:rsidR="00002FF9" w:rsidRPr="0023687B">
        <w:rPr>
          <w:color w:val="000000"/>
        </w:rPr>
        <w:t xml:space="preserve"> конкурсн</w:t>
      </w:r>
      <w:r w:rsidR="00D4191B">
        <w:rPr>
          <w:color w:val="000000"/>
        </w:rPr>
        <w:t>ого</w:t>
      </w:r>
      <w:r w:rsidR="00002FF9" w:rsidRPr="0023687B">
        <w:rPr>
          <w:color w:val="000000"/>
        </w:rPr>
        <w:t xml:space="preserve"> отбор</w:t>
      </w:r>
      <w:r w:rsidR="00D4191B">
        <w:rPr>
          <w:color w:val="000000"/>
        </w:rPr>
        <w:t>а</w:t>
      </w:r>
      <w:r w:rsidRPr="0023687B">
        <w:rPr>
          <w:color w:val="000000"/>
        </w:rPr>
        <w:t xml:space="preserve">. </w:t>
      </w:r>
    </w:p>
    <w:p w:rsidR="00485CF5" w:rsidRPr="0023687B" w:rsidRDefault="00485CF5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>2.2</w:t>
      </w:r>
      <w:r w:rsidR="0095358B">
        <w:rPr>
          <w:rFonts w:ascii="Times New Roman" w:hAnsi="Times New Roman" w:cs="Times New Roman"/>
          <w:sz w:val="24"/>
          <w:szCs w:val="24"/>
        </w:rPr>
        <w:t>6</w:t>
      </w:r>
      <w:r w:rsidRPr="0023687B">
        <w:rPr>
          <w:rFonts w:ascii="Times New Roman" w:hAnsi="Times New Roman" w:cs="Times New Roman"/>
          <w:sz w:val="24"/>
          <w:szCs w:val="24"/>
        </w:rPr>
        <w:t xml:space="preserve">.  Не допускается повторное предоставление субсидии по </w:t>
      </w:r>
      <w:r w:rsidR="00020F32">
        <w:rPr>
          <w:rFonts w:ascii="Times New Roman" w:hAnsi="Times New Roman" w:cs="Times New Roman"/>
          <w:sz w:val="24"/>
          <w:szCs w:val="24"/>
        </w:rPr>
        <w:t xml:space="preserve">ранее принятым в </w:t>
      </w:r>
      <w:r w:rsidR="00020F32" w:rsidRPr="00FF4E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F4EB0">
        <w:rPr>
          <w:rFonts w:ascii="Times New Roman" w:hAnsi="Times New Roman" w:cs="Times New Roman"/>
          <w:sz w:val="24"/>
          <w:szCs w:val="24"/>
        </w:rPr>
        <w:t>и (или) в бюджетных организациях</w:t>
      </w:r>
      <w:r w:rsidR="00704DD9" w:rsidRPr="00FF4EB0">
        <w:rPr>
          <w:rFonts w:ascii="Times New Roman" w:hAnsi="Times New Roman" w:cs="Times New Roman"/>
          <w:sz w:val="24"/>
          <w:szCs w:val="24"/>
        </w:rPr>
        <w:t xml:space="preserve"> нормативным документам на получение организацией</w:t>
      </w:r>
      <w:r w:rsidR="004970A9" w:rsidRPr="00FF4EB0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704DD9" w:rsidRPr="00FF4EB0">
        <w:rPr>
          <w:rFonts w:ascii="Times New Roman" w:hAnsi="Times New Roman" w:cs="Times New Roman"/>
          <w:sz w:val="24"/>
          <w:szCs w:val="24"/>
        </w:rPr>
        <w:t xml:space="preserve"> муниципальной поддержки</w:t>
      </w:r>
      <w:r w:rsidR="00704DD9" w:rsidRPr="0023687B">
        <w:rPr>
          <w:rFonts w:ascii="Times New Roman" w:hAnsi="Times New Roman" w:cs="Times New Roman"/>
          <w:sz w:val="24"/>
          <w:szCs w:val="24"/>
        </w:rPr>
        <w:t xml:space="preserve"> аналогичной формы.</w:t>
      </w:r>
      <w:r w:rsidRPr="0023687B">
        <w:rPr>
          <w:rFonts w:ascii="Times New Roman" w:hAnsi="Times New Roman"/>
          <w:sz w:val="24"/>
          <w:szCs w:val="24"/>
        </w:rPr>
        <w:t xml:space="preserve"> </w:t>
      </w:r>
    </w:p>
    <w:p w:rsidR="00485CF5" w:rsidRPr="0023687B" w:rsidRDefault="0095358B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2.27. </w:t>
      </w:r>
      <w:r w:rsidR="00485CF5" w:rsidRPr="0023687B">
        <w:rPr>
          <w:rFonts w:ascii="Times New Roman" w:hAnsi="Times New Roman"/>
          <w:sz w:val="24"/>
          <w:szCs w:val="24"/>
        </w:rPr>
        <w:t>Получателям субсиди</w:t>
      </w:r>
      <w:r w:rsidR="00B01AF3">
        <w:rPr>
          <w:rFonts w:ascii="Times New Roman" w:hAnsi="Times New Roman"/>
          <w:sz w:val="24"/>
          <w:szCs w:val="24"/>
        </w:rPr>
        <w:t>и</w:t>
      </w:r>
      <w:r w:rsidR="00F77A32">
        <w:rPr>
          <w:rFonts w:ascii="Times New Roman" w:hAnsi="Times New Roman"/>
          <w:sz w:val="24"/>
          <w:szCs w:val="24"/>
        </w:rPr>
        <w:t xml:space="preserve">, </w:t>
      </w:r>
      <w:r w:rsidR="00F77A32" w:rsidRPr="007A54F2">
        <w:rPr>
          <w:rFonts w:ascii="Times New Roman" w:hAnsi="Times New Roman"/>
          <w:sz w:val="24"/>
          <w:szCs w:val="24"/>
        </w:rPr>
        <w:t>а также иным юридическим лицам, получающим средства на основании договоров, заключенных с получателями субсиди</w:t>
      </w:r>
      <w:r w:rsidR="00B01AF3" w:rsidRPr="007A54F2">
        <w:rPr>
          <w:rFonts w:ascii="Times New Roman" w:hAnsi="Times New Roman"/>
          <w:sz w:val="24"/>
          <w:szCs w:val="24"/>
        </w:rPr>
        <w:t>и</w:t>
      </w:r>
      <w:r w:rsidR="00F77A32">
        <w:rPr>
          <w:rFonts w:ascii="Times New Roman" w:hAnsi="Times New Roman"/>
          <w:sz w:val="24"/>
          <w:szCs w:val="24"/>
        </w:rPr>
        <w:t>,</w:t>
      </w:r>
      <w:r w:rsidR="00485CF5" w:rsidRPr="0023687B">
        <w:rPr>
          <w:rFonts w:ascii="Times New Roman" w:hAnsi="Times New Roman"/>
          <w:sz w:val="24"/>
          <w:szCs w:val="24"/>
        </w:rPr>
        <w:t xml:space="preserve"> запрещается приобрет</w:t>
      </w:r>
      <w:r w:rsidR="00F77A32">
        <w:rPr>
          <w:rFonts w:ascii="Times New Roman" w:hAnsi="Times New Roman"/>
          <w:sz w:val="24"/>
          <w:szCs w:val="24"/>
        </w:rPr>
        <w:t>ение</w:t>
      </w:r>
      <w:r w:rsidR="00485CF5" w:rsidRPr="0023687B">
        <w:rPr>
          <w:rFonts w:ascii="Times New Roman" w:hAnsi="Times New Roman"/>
          <w:sz w:val="24"/>
          <w:szCs w:val="24"/>
        </w:rPr>
        <w:t xml:space="preserve"> за счет полученных из бюджета средств иностранн</w:t>
      </w:r>
      <w:r w:rsidR="00F77A32">
        <w:rPr>
          <w:rFonts w:ascii="Times New Roman" w:hAnsi="Times New Roman"/>
          <w:sz w:val="24"/>
          <w:szCs w:val="24"/>
        </w:rPr>
        <w:t>ой</w:t>
      </w:r>
      <w:r w:rsidR="00485CF5" w:rsidRPr="0023687B">
        <w:rPr>
          <w:rFonts w:ascii="Times New Roman" w:hAnsi="Times New Roman"/>
          <w:sz w:val="24"/>
          <w:szCs w:val="24"/>
        </w:rPr>
        <w:t xml:space="preserve"> валют</w:t>
      </w:r>
      <w:r w:rsidR="00F77A32">
        <w:rPr>
          <w:rFonts w:ascii="Times New Roman" w:hAnsi="Times New Roman"/>
          <w:sz w:val="24"/>
          <w:szCs w:val="24"/>
        </w:rPr>
        <w:t>ы</w:t>
      </w:r>
      <w:r w:rsidR="00485CF5" w:rsidRPr="0023687B">
        <w:rPr>
          <w:rFonts w:ascii="Times New Roman" w:hAnsi="Times New Roman"/>
          <w:sz w:val="24"/>
          <w:szCs w:val="24"/>
        </w:rPr>
        <w:t xml:space="preserve">, за исключением операций, </w:t>
      </w:r>
      <w:r w:rsidR="00485CF5" w:rsidRPr="0023687B">
        <w:rPr>
          <w:rFonts w:ascii="Times New Roman" w:hAnsi="Times New Roman"/>
          <w:sz w:val="24"/>
          <w:szCs w:val="24"/>
        </w:rPr>
        <w:lastRenderedPageBreak/>
        <w:t xml:space="preserve"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F77A32">
        <w:rPr>
          <w:rFonts w:ascii="Times New Roman" w:hAnsi="Times New Roman"/>
          <w:sz w:val="24"/>
          <w:szCs w:val="24"/>
        </w:rPr>
        <w:t>результатов</w:t>
      </w:r>
      <w:r w:rsidR="00485CF5" w:rsidRPr="0023687B">
        <w:rPr>
          <w:rFonts w:ascii="Times New Roman" w:hAnsi="Times New Roman"/>
          <w:sz w:val="24"/>
          <w:szCs w:val="24"/>
        </w:rPr>
        <w:t xml:space="preserve"> предоставления этих средств иных операций, определенных правовым актом.</w:t>
      </w:r>
    </w:p>
    <w:p w:rsidR="00485CF5" w:rsidRPr="001822F2" w:rsidRDefault="00485CF5" w:rsidP="00485C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2.2</w:t>
      </w:r>
      <w:r w:rsidR="001822F2" w:rsidRPr="001822F2">
        <w:rPr>
          <w:rFonts w:ascii="Times New Roman" w:hAnsi="Times New Roman" w:cs="Times New Roman"/>
          <w:sz w:val="24"/>
          <w:szCs w:val="24"/>
        </w:rPr>
        <w:t>8</w:t>
      </w:r>
      <w:r w:rsidRPr="001822F2">
        <w:rPr>
          <w:rFonts w:ascii="Times New Roman" w:hAnsi="Times New Roman" w:cs="Times New Roman"/>
          <w:sz w:val="24"/>
          <w:szCs w:val="24"/>
        </w:rPr>
        <w:t>. Получатели субсиди</w:t>
      </w:r>
      <w:r w:rsidR="00AB7D63">
        <w:rPr>
          <w:rFonts w:ascii="Times New Roman" w:hAnsi="Times New Roman" w:cs="Times New Roman"/>
          <w:sz w:val="24"/>
          <w:szCs w:val="24"/>
        </w:rPr>
        <w:t>и</w:t>
      </w:r>
      <w:r w:rsidRPr="001822F2">
        <w:rPr>
          <w:rFonts w:ascii="Times New Roman" w:hAnsi="Times New Roman" w:cs="Times New Roman"/>
          <w:sz w:val="24"/>
          <w:szCs w:val="24"/>
        </w:rPr>
        <w:t xml:space="preserve"> —</w:t>
      </w:r>
      <w:r w:rsidR="007A54F2">
        <w:rPr>
          <w:rFonts w:ascii="Times New Roman" w:hAnsi="Times New Roman" w:cs="Times New Roman"/>
          <w:sz w:val="24"/>
          <w:szCs w:val="24"/>
        </w:rPr>
        <w:t xml:space="preserve"> </w:t>
      </w:r>
      <w:r w:rsidR="001822F2" w:rsidRPr="001822F2">
        <w:rPr>
          <w:rFonts w:ascii="Times New Roman" w:hAnsi="Times New Roman" w:cs="Times New Roman"/>
          <w:sz w:val="24"/>
          <w:szCs w:val="24"/>
        </w:rPr>
        <w:t>организации</w:t>
      </w:r>
      <w:r w:rsidR="00C93C2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 несут</w:t>
      </w:r>
      <w:r w:rsidRPr="001822F2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 за своевременность, полноту и целевое использование предоставленных субсидий. </w:t>
      </w:r>
    </w:p>
    <w:p w:rsidR="00485CF5" w:rsidRPr="001822F2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</w:t>
      </w:r>
      <w:r w:rsidR="001822F2" w:rsidRPr="001822F2">
        <w:rPr>
          <w:rFonts w:ascii="Times New Roman" w:hAnsi="Times New Roman" w:cs="Times New Roman"/>
          <w:sz w:val="24"/>
          <w:szCs w:val="24"/>
        </w:rPr>
        <w:t>29</w:t>
      </w:r>
      <w:r w:rsidRPr="001822F2">
        <w:rPr>
          <w:rFonts w:ascii="Times New Roman" w:hAnsi="Times New Roman" w:cs="Times New Roman"/>
          <w:sz w:val="24"/>
          <w:szCs w:val="24"/>
        </w:rPr>
        <w:t xml:space="preserve">. На основании протокола заседания конкурсной комиссии Комитет 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в </w:t>
      </w:r>
      <w:r w:rsidR="001822F2" w:rsidRPr="007A54F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C93C26" w:rsidRPr="007A54F2">
        <w:rPr>
          <w:rFonts w:ascii="Times New Roman" w:hAnsi="Times New Roman" w:cs="Times New Roman"/>
          <w:sz w:val="24"/>
          <w:szCs w:val="24"/>
        </w:rPr>
        <w:t>десяти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1822F2">
        <w:rPr>
          <w:rFonts w:ascii="Times New Roman" w:hAnsi="Times New Roman" w:cs="Times New Roman"/>
          <w:sz w:val="24"/>
          <w:szCs w:val="24"/>
        </w:rPr>
        <w:t xml:space="preserve">разрабатывает проект распоряжения с указанием победителей </w:t>
      </w:r>
      <w:r w:rsidR="00D27516">
        <w:rPr>
          <w:rFonts w:ascii="Times New Roman" w:hAnsi="Times New Roman" w:cs="Times New Roman"/>
          <w:sz w:val="24"/>
          <w:szCs w:val="24"/>
        </w:rPr>
        <w:t>конкурса</w:t>
      </w:r>
      <w:r w:rsidRPr="001822F2">
        <w:rPr>
          <w:rFonts w:ascii="Times New Roman" w:hAnsi="Times New Roman" w:cs="Times New Roman"/>
          <w:sz w:val="24"/>
          <w:szCs w:val="24"/>
        </w:rPr>
        <w:t xml:space="preserve"> и размера предоставляем</w:t>
      </w:r>
      <w:r w:rsidR="000D4160" w:rsidRPr="001822F2">
        <w:rPr>
          <w:rFonts w:ascii="Times New Roman" w:hAnsi="Times New Roman" w:cs="Times New Roman"/>
          <w:sz w:val="24"/>
          <w:szCs w:val="24"/>
        </w:rPr>
        <w:t>ых</w:t>
      </w:r>
      <w:r w:rsidRPr="001822F2">
        <w:rPr>
          <w:rFonts w:ascii="Times New Roman" w:hAnsi="Times New Roman" w:cs="Times New Roman"/>
          <w:sz w:val="24"/>
          <w:szCs w:val="24"/>
        </w:rPr>
        <w:t xml:space="preserve"> им субсиди</w:t>
      </w:r>
      <w:r w:rsidR="000D4160" w:rsidRPr="001822F2">
        <w:rPr>
          <w:rFonts w:ascii="Times New Roman" w:hAnsi="Times New Roman" w:cs="Times New Roman"/>
          <w:sz w:val="24"/>
          <w:szCs w:val="24"/>
        </w:rPr>
        <w:t>й</w:t>
      </w:r>
      <w:r w:rsidRPr="001822F2">
        <w:rPr>
          <w:rFonts w:ascii="Times New Roman" w:hAnsi="Times New Roman" w:cs="Times New Roman"/>
          <w:sz w:val="24"/>
          <w:szCs w:val="24"/>
        </w:rPr>
        <w:t>.</w:t>
      </w:r>
    </w:p>
    <w:p w:rsidR="00485CF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</w:t>
      </w:r>
      <w:r w:rsidR="00F43C6D" w:rsidRPr="001822F2">
        <w:rPr>
          <w:rFonts w:ascii="Times New Roman" w:hAnsi="Times New Roman" w:cs="Times New Roman"/>
          <w:sz w:val="24"/>
          <w:szCs w:val="24"/>
        </w:rPr>
        <w:t>3</w:t>
      </w:r>
      <w:r w:rsidR="001822F2">
        <w:rPr>
          <w:rFonts w:ascii="Times New Roman" w:hAnsi="Times New Roman" w:cs="Times New Roman"/>
          <w:sz w:val="24"/>
          <w:szCs w:val="24"/>
        </w:rPr>
        <w:t>0</w:t>
      </w:r>
      <w:r w:rsidRPr="001822F2">
        <w:rPr>
          <w:rFonts w:ascii="Times New Roman" w:hAnsi="Times New Roman" w:cs="Times New Roman"/>
          <w:sz w:val="24"/>
          <w:szCs w:val="24"/>
        </w:rPr>
        <w:t xml:space="preserve">. Секретарь конкурсной комиссии извещает победителей </w:t>
      </w:r>
      <w:r w:rsidR="00D27516">
        <w:rPr>
          <w:rFonts w:ascii="Times New Roman" w:hAnsi="Times New Roman" w:cs="Times New Roman"/>
          <w:sz w:val="24"/>
          <w:szCs w:val="24"/>
        </w:rPr>
        <w:t>конкурса</w:t>
      </w:r>
      <w:r w:rsidRPr="001822F2">
        <w:rPr>
          <w:rFonts w:ascii="Times New Roman" w:hAnsi="Times New Roman" w:cs="Times New Roman"/>
          <w:sz w:val="24"/>
          <w:szCs w:val="24"/>
        </w:rPr>
        <w:t xml:space="preserve"> о необходимости подписания соглашения о предоставлении субсидии.</w:t>
      </w:r>
    </w:p>
    <w:p w:rsidR="00B172AB" w:rsidRPr="001822F2" w:rsidRDefault="00B172AB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2.31. Соглашение о предоставлении субсидии должно быть заключено не позднее </w:t>
      </w:r>
      <w:r w:rsidR="002469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2469B0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после издания Администрацией распоряжения о предоставлении </w:t>
      </w:r>
      <w:r w:rsidR="00D27516">
        <w:rPr>
          <w:rFonts w:ascii="Times New Roman" w:hAnsi="Times New Roman" w:cs="Times New Roman"/>
          <w:sz w:val="24"/>
          <w:szCs w:val="24"/>
        </w:rPr>
        <w:t>субсидии, если</w:t>
      </w:r>
      <w:r>
        <w:rPr>
          <w:rFonts w:ascii="Times New Roman" w:hAnsi="Times New Roman" w:cs="Times New Roman"/>
          <w:sz w:val="24"/>
          <w:szCs w:val="24"/>
        </w:rPr>
        <w:t xml:space="preserve"> иной срок не будет установлен правовым актом Администрации.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B172AB">
        <w:rPr>
          <w:rFonts w:ascii="Times New Roman" w:hAnsi="Times New Roman" w:cs="Times New Roman"/>
          <w:sz w:val="24"/>
          <w:szCs w:val="24"/>
        </w:rPr>
        <w:t>2</w:t>
      </w:r>
      <w:r w:rsidRPr="0011177A">
        <w:rPr>
          <w:rFonts w:ascii="Times New Roman" w:hAnsi="Times New Roman" w:cs="Times New Roman"/>
          <w:sz w:val="24"/>
          <w:szCs w:val="24"/>
        </w:rPr>
        <w:t xml:space="preserve">. Основаниями для перечисления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1177A">
        <w:rPr>
          <w:rFonts w:ascii="Times New Roman" w:hAnsi="Times New Roman" w:cs="Times New Roman"/>
          <w:sz w:val="24"/>
          <w:szCs w:val="24"/>
        </w:rPr>
        <w:t xml:space="preserve">убсидии на расчетный счет организации </w:t>
      </w:r>
      <w:r w:rsidR="002469B0">
        <w:rPr>
          <w:rFonts w:ascii="Times New Roman" w:hAnsi="Times New Roman" w:cs="Times New Roman"/>
          <w:sz w:val="24"/>
          <w:szCs w:val="24"/>
        </w:rPr>
        <w:t>–</w:t>
      </w:r>
      <w:r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="002469B0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11177A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924805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11177A">
        <w:rPr>
          <w:rFonts w:ascii="Times New Roman" w:hAnsi="Times New Roman" w:cs="Times New Roman"/>
          <w:sz w:val="24"/>
          <w:szCs w:val="24"/>
        </w:rPr>
        <w:t>: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7A">
        <w:rPr>
          <w:rFonts w:ascii="Times New Roman" w:hAnsi="Times New Roman" w:cs="Times New Roman"/>
          <w:sz w:val="24"/>
          <w:szCs w:val="24"/>
        </w:rPr>
        <w:t>протокол заседания конкурсной комиссии;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- распоряжение Администрации;</w:t>
      </w:r>
    </w:p>
    <w:p w:rsidR="002709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- подписанное сторонами соглашение о предоставлении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1177A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9B0" w:rsidRDefault="002709B0" w:rsidP="002709B0">
      <w:pPr>
        <w:ind w:firstLine="709"/>
        <w:jc w:val="both"/>
        <w:rPr>
          <w:lang w:eastAsia="en-US"/>
        </w:rPr>
      </w:pPr>
      <w:r w:rsidRPr="00190B46">
        <w:rPr>
          <w:lang w:eastAsia="en-US"/>
        </w:rPr>
        <w:t xml:space="preserve">Перечисление </w:t>
      </w:r>
      <w:r w:rsidR="008127A9">
        <w:rPr>
          <w:lang w:eastAsia="en-US"/>
        </w:rPr>
        <w:t>с</w:t>
      </w:r>
      <w:r w:rsidRPr="00190B46">
        <w:rPr>
          <w:lang w:eastAsia="en-US"/>
        </w:rPr>
        <w:t>убсиди</w:t>
      </w:r>
      <w:r w:rsidR="00AB7D63">
        <w:rPr>
          <w:lang w:eastAsia="en-US"/>
        </w:rPr>
        <w:t>и</w:t>
      </w:r>
      <w:r w:rsidRPr="00190B46">
        <w:rPr>
          <w:lang w:eastAsia="en-US"/>
        </w:rPr>
        <w:t xml:space="preserve"> осуществляется Администрацией на</w:t>
      </w:r>
      <w:r w:rsidR="002469B0">
        <w:rPr>
          <w:lang w:eastAsia="en-US"/>
        </w:rPr>
        <w:t>:</w:t>
      </w:r>
    </w:p>
    <w:p w:rsidR="00C1476E" w:rsidRPr="00FF4EB0" w:rsidRDefault="002469B0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- расчетный или корреспондентский счет, открытый получателем субсидии в учреждении Центрального банка</w:t>
      </w:r>
      <w:r w:rsidR="00C1476E" w:rsidRPr="00FF4EB0">
        <w:rPr>
          <w:lang w:eastAsia="en-US"/>
        </w:rPr>
        <w:t xml:space="preserve"> Российской Федерации или кредитной организации, указанный в соглашении, в случае если средства не подлежат казначейскому сопровождению в соответствии с бюджетным законодательством Российской Федерации</w:t>
      </w:r>
      <w:r w:rsidR="00FF4EB0" w:rsidRPr="00FF4EB0">
        <w:rPr>
          <w:lang w:eastAsia="en-US"/>
        </w:rPr>
        <w:t>, муниципальными правовыми актами МО «Выборгский район»</w:t>
      </w:r>
      <w:r w:rsidR="00C1476E" w:rsidRPr="00FF4EB0">
        <w:rPr>
          <w:lang w:eastAsia="en-US"/>
        </w:rPr>
        <w:t xml:space="preserve"> и Ленинградской области;</w:t>
      </w:r>
    </w:p>
    <w:p w:rsidR="00C1476E" w:rsidRPr="00FF4EB0" w:rsidRDefault="00C1476E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- лицевой счет, открытый получателем субсидии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сопровождения, в случае если средства подлежат казначейскому сопровождению в соответствии с бюджетным законодательством</w:t>
      </w:r>
      <w:r w:rsidR="00E12C9A" w:rsidRPr="00FF4EB0">
        <w:rPr>
          <w:lang w:eastAsia="en-US"/>
        </w:rPr>
        <w:t xml:space="preserve"> Российской Федерации</w:t>
      </w:r>
      <w:r w:rsidR="00FF4EB0" w:rsidRPr="00FF4EB0">
        <w:rPr>
          <w:lang w:eastAsia="en-US"/>
        </w:rPr>
        <w:t>, муниципальными правовыми актами МО «Выборгский район»</w:t>
      </w:r>
      <w:r w:rsidR="00E12C9A" w:rsidRPr="00FF4EB0">
        <w:rPr>
          <w:lang w:eastAsia="en-US"/>
        </w:rPr>
        <w:t xml:space="preserve"> и Ленинградской области</w:t>
      </w:r>
      <w:r w:rsidRPr="00FF4EB0">
        <w:rPr>
          <w:lang w:eastAsia="en-US"/>
        </w:rPr>
        <w:t>.</w:t>
      </w:r>
    </w:p>
    <w:p w:rsidR="009D5CA5" w:rsidRPr="00FF4EB0" w:rsidRDefault="009D5CA5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В случае если средства субсиди</w:t>
      </w:r>
      <w:r w:rsidR="00AB7D63" w:rsidRPr="00FF4EB0">
        <w:rPr>
          <w:lang w:eastAsia="en-US"/>
        </w:rPr>
        <w:t>и</w:t>
      </w:r>
      <w:r w:rsidRPr="00FF4EB0">
        <w:rPr>
          <w:lang w:eastAsia="en-US"/>
        </w:rPr>
        <w:t xml:space="preserve"> подлежат казначейскому сопровождению, в соглашение подлежат включению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924805" w:rsidRPr="00FF4EB0" w:rsidRDefault="007A54F2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Документы</w:t>
      </w:r>
      <w:r w:rsidR="00924805" w:rsidRPr="00FF4EB0">
        <w:rPr>
          <w:lang w:eastAsia="en-US"/>
        </w:rPr>
        <w:t>, указанные в п.2.32, направляются Комитетом в отдел бухгалтерского учета и отчетности Администрации в течение 10 рабочих дней с даты заключения соглашения.</w:t>
      </w:r>
    </w:p>
    <w:p w:rsidR="002709B0" w:rsidRPr="00FF4EB0" w:rsidRDefault="002469B0" w:rsidP="00187602">
      <w:pPr>
        <w:ind w:firstLine="709"/>
        <w:jc w:val="both"/>
      </w:pPr>
      <w:r w:rsidRPr="00FF4EB0">
        <w:rPr>
          <w:lang w:eastAsia="en-US"/>
        </w:rPr>
        <w:t xml:space="preserve">  </w:t>
      </w:r>
      <w:r w:rsidR="002709B0" w:rsidRPr="00FF4EB0">
        <w:t>2.3</w:t>
      </w:r>
      <w:r w:rsidR="00B172AB" w:rsidRPr="00FF4EB0">
        <w:t>3</w:t>
      </w:r>
      <w:r w:rsidR="002709B0" w:rsidRPr="00FF4EB0">
        <w:t xml:space="preserve">. Соглашением о предоставлении </w:t>
      </w:r>
      <w:r w:rsidR="00D27516" w:rsidRPr="00FF4EB0">
        <w:t>с</w:t>
      </w:r>
      <w:r w:rsidR="002709B0" w:rsidRPr="00FF4EB0">
        <w:t>убсидии предусматриваются:</w:t>
      </w:r>
    </w:p>
    <w:p w:rsidR="002709B0" w:rsidRPr="00FF4E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результаты предоставления </w:t>
      </w:r>
      <w:r w:rsidR="00D27516" w:rsidRPr="00FF4EB0">
        <w:rPr>
          <w:rFonts w:ascii="Times New Roman" w:hAnsi="Times New Roman" w:cs="Times New Roman"/>
          <w:sz w:val="24"/>
          <w:szCs w:val="24"/>
        </w:rPr>
        <w:t>с</w:t>
      </w:r>
      <w:r w:rsidRPr="00FF4EB0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 w:rsidRPr="00FF4EB0">
        <w:rPr>
          <w:rFonts w:ascii="Times New Roman" w:hAnsi="Times New Roman" w:cs="Times New Roman"/>
          <w:sz w:val="24"/>
          <w:szCs w:val="24"/>
        </w:rPr>
        <w:t>с</w:t>
      </w:r>
      <w:r w:rsidRPr="00FF4EB0">
        <w:rPr>
          <w:rFonts w:ascii="Times New Roman" w:hAnsi="Times New Roman" w:cs="Times New Roman"/>
          <w:sz w:val="24"/>
          <w:szCs w:val="24"/>
        </w:rPr>
        <w:t>убсидии по представлению в Администрацию плана мероприятий по достижению значений</w:t>
      </w:r>
      <w:r w:rsidRPr="00D607A1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 xml:space="preserve">убсидии по организации учета и представления отчетности о достижении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пункт об обязательной проверке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в лице Комитета и сектора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 соблюдения получателем субсидии условий, целей и порядка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о размещении Администрацией отчетности о достижении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на официальном портале МО «Выборгский район»;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субсидии по возврату предоставленных средств в случае установления по итогам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Комитетом и сектором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>, факта нарушения условий и обязательств, определенных настоящим Положением и заключенным соглашением;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lastRenderedPageBreak/>
        <w:t xml:space="preserve">- согласие получателя субсидии на осуществление </w:t>
      </w:r>
      <w:r>
        <w:rPr>
          <w:rFonts w:ascii="Times New Roman" w:hAnsi="Times New Roman" w:cs="Times New Roman"/>
          <w:sz w:val="24"/>
          <w:szCs w:val="24"/>
        </w:rPr>
        <w:t>Комитетом и сектором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получателем субсидии условий, целей и порядка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о недопущении образования задолженности по выплате заработной платы работникам;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по недопущению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субсидии по достижению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убсидии, указанных в соглашении;</w:t>
      </w:r>
    </w:p>
    <w:p w:rsidR="002709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по недопущению образования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 Администрации, и иной просроченной задолженности перед бюджетом М</w:t>
      </w:r>
      <w:r>
        <w:rPr>
          <w:rFonts w:ascii="Times New Roman" w:hAnsi="Times New Roman" w:cs="Times New Roman"/>
          <w:sz w:val="24"/>
          <w:szCs w:val="24"/>
        </w:rPr>
        <w:t>О «Выборгский район»;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о включении в соглашение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B05E03" w:rsidRDefault="00932908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2908">
        <w:rPr>
          <w:rFonts w:ascii="Times New Roman" w:hAnsi="Times New Roman" w:cs="Times New Roman"/>
          <w:sz w:val="24"/>
          <w:szCs w:val="24"/>
        </w:rPr>
        <w:t>2.3</w:t>
      </w:r>
      <w:r w:rsidR="00187602">
        <w:rPr>
          <w:rFonts w:ascii="Times New Roman" w:hAnsi="Times New Roman" w:cs="Times New Roman"/>
          <w:sz w:val="24"/>
          <w:szCs w:val="24"/>
        </w:rPr>
        <w:t>4</w:t>
      </w:r>
      <w:r w:rsidR="00B05E03" w:rsidRPr="00932908">
        <w:rPr>
          <w:rFonts w:ascii="Times New Roman" w:hAnsi="Times New Roman" w:cs="Times New Roman"/>
          <w:sz w:val="24"/>
          <w:szCs w:val="24"/>
        </w:rPr>
        <w:t>.</w:t>
      </w:r>
      <w:r w:rsidR="00B05E03" w:rsidRPr="00256585">
        <w:rPr>
          <w:rFonts w:ascii="Times New Roman" w:hAnsi="Times New Roman" w:cs="Times New Roman"/>
          <w:sz w:val="24"/>
          <w:szCs w:val="24"/>
        </w:rPr>
        <w:t xml:space="preserve"> </w:t>
      </w:r>
      <w:r w:rsidR="00B05E03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 субсидии несет ответственность в соответствии с законодательством Российской Федерации за своевременность, полноту и целевое использование предоставленной </w:t>
      </w:r>
      <w:r w:rsidR="00D2751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B05E03" w:rsidRPr="00256585">
        <w:rPr>
          <w:rFonts w:ascii="Times New Roman" w:hAnsi="Times New Roman" w:cs="Times New Roman"/>
          <w:sz w:val="24"/>
          <w:szCs w:val="24"/>
          <w:lang w:eastAsia="en-US"/>
        </w:rPr>
        <w:t>убсидии.</w:t>
      </w:r>
    </w:p>
    <w:p w:rsidR="00B05E03" w:rsidRPr="00BE6A59" w:rsidRDefault="00932908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75F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Факт отказа победителя </w:t>
      </w:r>
      <w:r w:rsidR="003B51F8">
        <w:rPr>
          <w:rFonts w:ascii="Times New Roman" w:hAnsi="Times New Roman" w:cs="Times New Roman"/>
          <w:sz w:val="24"/>
          <w:szCs w:val="24"/>
        </w:rPr>
        <w:t>конкурса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от </w:t>
      </w:r>
      <w:r w:rsidR="00B05E03" w:rsidRPr="007F0B2A">
        <w:rPr>
          <w:rFonts w:ascii="Times New Roman" w:hAnsi="Times New Roman" w:cs="Times New Roman"/>
          <w:sz w:val="24"/>
          <w:szCs w:val="24"/>
        </w:rPr>
        <w:t>заключения</w:t>
      </w:r>
      <w:r w:rsidR="00B05E03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05E03" w:rsidRPr="007F0B2A">
        <w:rPr>
          <w:rFonts w:ascii="Times New Roman" w:hAnsi="Times New Roman" w:cs="Times New Roman"/>
          <w:sz w:val="24"/>
          <w:szCs w:val="24"/>
        </w:rPr>
        <w:t xml:space="preserve"> </w:t>
      </w:r>
      <w:r w:rsidR="00B05E03" w:rsidRPr="00BF0EB7">
        <w:rPr>
          <w:rFonts w:ascii="Times New Roman" w:hAnsi="Times New Roman" w:cs="Times New Roman"/>
          <w:sz w:val="24"/>
          <w:szCs w:val="24"/>
        </w:rPr>
        <w:t>подтвержд</w:t>
      </w:r>
      <w:r w:rsidR="00B05E03">
        <w:rPr>
          <w:rFonts w:ascii="Times New Roman" w:hAnsi="Times New Roman" w:cs="Times New Roman"/>
          <w:sz w:val="24"/>
          <w:szCs w:val="24"/>
        </w:rPr>
        <w:t>ается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его письменным заявлением </w:t>
      </w:r>
      <w:r w:rsidR="00BE6A59" w:rsidRPr="00BE6A59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BE6A59" w:rsidRPr="00AB7D63">
        <w:rPr>
          <w:rFonts w:ascii="Times New Roman" w:hAnsi="Times New Roman" w:cs="Times New Roman"/>
          <w:sz w:val="24"/>
          <w:szCs w:val="24"/>
        </w:rPr>
        <w:t>приложению №</w:t>
      </w:r>
      <w:r w:rsidR="00C75F54">
        <w:rPr>
          <w:rFonts w:ascii="Times New Roman" w:hAnsi="Times New Roman" w:cs="Times New Roman"/>
          <w:sz w:val="24"/>
          <w:szCs w:val="24"/>
        </w:rPr>
        <w:t>4</w:t>
      </w:r>
      <w:r w:rsidR="00BE6A59" w:rsidRPr="00BE6A59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B05E03" w:rsidRPr="00BE6A59">
        <w:rPr>
          <w:rFonts w:ascii="Times New Roman" w:hAnsi="Times New Roman" w:cs="Times New Roman"/>
          <w:sz w:val="24"/>
          <w:szCs w:val="24"/>
        </w:rPr>
        <w:t>.</w:t>
      </w:r>
    </w:p>
    <w:p w:rsidR="00B05E03" w:rsidRPr="007F0B2A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Факт уклонения победителя </w:t>
      </w:r>
      <w:r w:rsidR="003B51F8">
        <w:rPr>
          <w:rFonts w:ascii="Times New Roman" w:hAnsi="Times New Roman" w:cs="Times New Roman"/>
          <w:sz w:val="24"/>
          <w:szCs w:val="24"/>
        </w:rPr>
        <w:t>конкурса</w:t>
      </w:r>
      <w:r w:rsidRPr="00BF0EB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0B2A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Pr="007F0B2A">
        <w:rPr>
          <w:sz w:val="24"/>
          <w:szCs w:val="24"/>
        </w:rPr>
        <w:t xml:space="preserve"> </w:t>
      </w:r>
      <w:r w:rsidRPr="007F0B2A">
        <w:rPr>
          <w:rFonts w:ascii="Times New Roman" w:hAnsi="Times New Roman" w:cs="Times New Roman"/>
          <w:sz w:val="24"/>
          <w:szCs w:val="24"/>
        </w:rPr>
        <w:t xml:space="preserve">должен быть подтвержден актом, который составляется сотрудниками Комитета в следующем порядке: </w:t>
      </w:r>
    </w:p>
    <w:p w:rsidR="00B05E03" w:rsidRPr="00BF0EB7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- акт составляется на следующий рабочий день после истечения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Pr="00BF0EB7">
        <w:rPr>
          <w:rFonts w:ascii="Times New Roman" w:hAnsi="Times New Roman" w:cs="Times New Roman"/>
          <w:sz w:val="24"/>
          <w:szCs w:val="24"/>
        </w:rPr>
        <w:t>;</w:t>
      </w:r>
    </w:p>
    <w:p w:rsidR="00B05E03" w:rsidRPr="007F0B2A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- </w:t>
      </w:r>
      <w:r w:rsidRPr="007F0B2A">
        <w:rPr>
          <w:rFonts w:ascii="Times New Roman" w:hAnsi="Times New Roman" w:cs="Times New Roman"/>
          <w:sz w:val="24"/>
          <w:szCs w:val="24"/>
        </w:rPr>
        <w:t xml:space="preserve">акт составляется по форме согласно </w:t>
      </w:r>
      <w:r w:rsidRPr="00AB7D63">
        <w:rPr>
          <w:rFonts w:ascii="Times New Roman" w:hAnsi="Times New Roman" w:cs="Times New Roman"/>
          <w:sz w:val="24"/>
          <w:szCs w:val="24"/>
        </w:rPr>
        <w:t>приложению</w:t>
      </w:r>
      <w:r w:rsidR="008E151F" w:rsidRPr="00AB7D63">
        <w:rPr>
          <w:rFonts w:ascii="Times New Roman" w:hAnsi="Times New Roman" w:cs="Times New Roman"/>
          <w:sz w:val="24"/>
          <w:szCs w:val="24"/>
        </w:rPr>
        <w:t xml:space="preserve"> №</w:t>
      </w:r>
      <w:r w:rsidRPr="00AB7D63">
        <w:rPr>
          <w:rFonts w:ascii="Times New Roman" w:hAnsi="Times New Roman" w:cs="Times New Roman"/>
          <w:sz w:val="24"/>
          <w:szCs w:val="24"/>
        </w:rPr>
        <w:t xml:space="preserve"> </w:t>
      </w:r>
      <w:r w:rsidR="00AB7D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F0B2A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F0B2A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45A38">
        <w:rPr>
          <w:rFonts w:ascii="Times New Roman" w:hAnsi="Times New Roman" w:cs="Times New Roman"/>
          <w:sz w:val="24"/>
          <w:szCs w:val="24"/>
        </w:rPr>
        <w:t>ю</w:t>
      </w:r>
      <w:r w:rsidRPr="007F0B2A">
        <w:rPr>
          <w:rFonts w:ascii="Times New Roman" w:hAnsi="Times New Roman" w:cs="Times New Roman"/>
          <w:sz w:val="24"/>
          <w:szCs w:val="24"/>
        </w:rPr>
        <w:t>.</w:t>
      </w:r>
    </w:p>
    <w:p w:rsidR="002709B0" w:rsidRDefault="00B172AB" w:rsidP="00B05E03">
      <w:pPr>
        <w:ind w:firstLine="709"/>
        <w:jc w:val="both"/>
      </w:pPr>
      <w:r>
        <w:rPr>
          <w:lang w:eastAsia="en-US"/>
        </w:rPr>
        <w:t>2.3</w:t>
      </w:r>
      <w:r w:rsidR="00646B07">
        <w:rPr>
          <w:lang w:eastAsia="en-US"/>
        </w:rPr>
        <w:t>6</w:t>
      </w:r>
      <w:r w:rsidR="00B05E03" w:rsidRPr="00256585">
        <w:rPr>
          <w:lang w:eastAsia="en-US"/>
        </w:rPr>
        <w:t>. Получателю субсидии устанавливаются результат</w:t>
      </w:r>
      <w:r w:rsidR="00B05E03">
        <w:rPr>
          <w:lang w:eastAsia="en-US"/>
        </w:rPr>
        <w:t>ы</w:t>
      </w:r>
      <w:r w:rsidR="00B05E03" w:rsidRPr="00256585">
        <w:rPr>
          <w:lang w:eastAsia="en-US"/>
        </w:rPr>
        <w:t xml:space="preserve"> </w:t>
      </w:r>
      <w:r w:rsidR="00B05E03">
        <w:rPr>
          <w:lang w:eastAsia="en-US"/>
        </w:rPr>
        <w:t>предоставлен</w:t>
      </w:r>
      <w:r w:rsidR="00B05E03" w:rsidRPr="00256585">
        <w:rPr>
          <w:lang w:eastAsia="en-US"/>
        </w:rPr>
        <w:t xml:space="preserve">ия </w:t>
      </w:r>
      <w:r w:rsidR="003B51F8">
        <w:rPr>
          <w:lang w:eastAsia="en-US"/>
        </w:rPr>
        <w:t>с</w:t>
      </w:r>
      <w:r w:rsidR="00B05E03" w:rsidRPr="00256585">
        <w:rPr>
          <w:lang w:eastAsia="en-US"/>
        </w:rPr>
        <w:t xml:space="preserve">убсидии, значения которых определяются Администрацией в </w:t>
      </w:r>
      <w:r w:rsidR="00B05E03">
        <w:rPr>
          <w:lang w:eastAsia="en-US"/>
        </w:rPr>
        <w:t>с</w:t>
      </w:r>
      <w:r w:rsidR="00B05E03" w:rsidRPr="00256585">
        <w:rPr>
          <w:lang w:eastAsia="en-US"/>
        </w:rPr>
        <w:t>оглашении:</w:t>
      </w:r>
      <w:r w:rsidR="007A54F2">
        <w:rPr>
          <w:lang w:eastAsia="en-US"/>
        </w:rPr>
        <w:t xml:space="preserve"> 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436CA5" w:rsidRPr="00FF4EB0">
        <w:rPr>
          <w:rFonts w:ascii="Times New Roman" w:hAnsi="Times New Roman" w:cs="Times New Roman"/>
          <w:sz w:val="24"/>
          <w:szCs w:val="24"/>
        </w:rPr>
        <w:t>консультационных</w:t>
      </w:r>
      <w:r w:rsidR="007C5249" w:rsidRPr="00FF4EB0">
        <w:rPr>
          <w:rFonts w:ascii="Times New Roman" w:hAnsi="Times New Roman" w:cs="Times New Roman"/>
          <w:sz w:val="24"/>
          <w:szCs w:val="24"/>
        </w:rPr>
        <w:t xml:space="preserve"> и (или) информационных</w:t>
      </w:r>
      <w:r w:rsidR="00436CA5" w:rsidRPr="00FF4EB0">
        <w:rPr>
          <w:rFonts w:ascii="Times New Roman" w:hAnsi="Times New Roman" w:cs="Times New Roman"/>
          <w:sz w:val="24"/>
          <w:szCs w:val="24"/>
        </w:rPr>
        <w:t xml:space="preserve"> </w:t>
      </w:r>
      <w:r w:rsidRPr="00FF4EB0">
        <w:rPr>
          <w:rFonts w:ascii="Times New Roman" w:hAnsi="Times New Roman" w:cs="Times New Roman"/>
          <w:sz w:val="24"/>
          <w:szCs w:val="24"/>
        </w:rPr>
        <w:t xml:space="preserve">услуг, </w:t>
      </w:r>
      <w:r w:rsidR="00C54EB4" w:rsidRPr="00FF4EB0">
        <w:rPr>
          <w:rFonts w:ascii="Times New Roman" w:hAnsi="Times New Roman" w:cs="Times New Roman"/>
          <w:sz w:val="24"/>
          <w:szCs w:val="24"/>
        </w:rPr>
        <w:t>оказанных</w:t>
      </w:r>
      <w:r w:rsidRPr="00FF4EB0">
        <w:rPr>
          <w:rFonts w:ascii="Times New Roman" w:hAnsi="Times New Roman" w:cs="Times New Roman"/>
          <w:sz w:val="24"/>
          <w:szCs w:val="24"/>
        </w:rPr>
        <w:t xml:space="preserve"> субъектам </w:t>
      </w:r>
      <w:r w:rsidR="003B51F8" w:rsidRPr="00FF4EB0">
        <w:rPr>
          <w:rFonts w:ascii="Times New Roman" w:hAnsi="Times New Roman" w:cs="Times New Roman"/>
          <w:sz w:val="24"/>
          <w:szCs w:val="24"/>
        </w:rPr>
        <w:t>МСП</w:t>
      </w:r>
      <w:r w:rsidR="00602F23" w:rsidRPr="00FF4EB0">
        <w:rPr>
          <w:rFonts w:ascii="Times New Roman" w:hAnsi="Times New Roman" w:cs="Times New Roman"/>
          <w:sz w:val="24"/>
          <w:szCs w:val="24"/>
        </w:rPr>
        <w:t xml:space="preserve"> и самозанятым</w:t>
      </w:r>
      <w:r w:rsidR="00DD52FA" w:rsidRPr="00FF4EB0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основе, единиц;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количество проведенных </w:t>
      </w:r>
      <w:r w:rsidR="00B73527" w:rsidRPr="00FF4EB0">
        <w:rPr>
          <w:rFonts w:ascii="Times New Roman" w:hAnsi="Times New Roman" w:cs="Times New Roman"/>
          <w:sz w:val="24"/>
          <w:szCs w:val="24"/>
        </w:rPr>
        <w:t>мероприятий</w:t>
      </w:r>
      <w:r w:rsidR="00342B19" w:rsidRPr="00FF4EB0">
        <w:rPr>
          <w:rFonts w:ascii="Times New Roman" w:hAnsi="Times New Roman" w:cs="Times New Roman"/>
          <w:sz w:val="24"/>
          <w:szCs w:val="24"/>
        </w:rPr>
        <w:t xml:space="preserve">, направленных на поддержку и развитие сферы малого и среднего предпринимательства: мероприятия </w:t>
      </w:r>
      <w:r w:rsidR="00B73527" w:rsidRPr="00FF4EB0">
        <w:rPr>
          <w:rFonts w:ascii="Times New Roman" w:hAnsi="Times New Roman" w:cs="Times New Roman"/>
          <w:sz w:val="24"/>
          <w:szCs w:val="24"/>
        </w:rPr>
        <w:t>по повышению квалификации субъектов МСП, их сотрудников и самозанятых граждан</w:t>
      </w:r>
      <w:r w:rsidR="00436CA5" w:rsidRPr="00FF4EB0">
        <w:rPr>
          <w:rFonts w:ascii="Times New Roman" w:hAnsi="Times New Roman" w:cs="Times New Roman"/>
          <w:sz w:val="24"/>
          <w:szCs w:val="24"/>
        </w:rPr>
        <w:t>,</w:t>
      </w:r>
      <w:r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основе, единиц;</w:t>
      </w:r>
    </w:p>
    <w:p w:rsidR="00485CF5" w:rsidRPr="00FF4EB0" w:rsidRDefault="00485CF5" w:rsidP="00485CF5">
      <w:pPr>
        <w:ind w:firstLine="709"/>
        <w:jc w:val="both"/>
      </w:pPr>
      <w:r w:rsidRPr="00FF4EB0">
        <w:t xml:space="preserve">- количество субъектов </w:t>
      </w:r>
      <w:r w:rsidR="003B51F8" w:rsidRPr="00FF4EB0">
        <w:t>МСП</w:t>
      </w:r>
      <w:r w:rsidR="00DD52FA" w:rsidRPr="00FF4EB0">
        <w:t xml:space="preserve"> и самозанятых граждан</w:t>
      </w:r>
      <w:r w:rsidRPr="00FF4EB0">
        <w:t xml:space="preserve">, </w:t>
      </w:r>
      <w:r w:rsidR="00436CA5" w:rsidRPr="00FF4EB0">
        <w:t>принявших участие в</w:t>
      </w:r>
      <w:r w:rsidR="00AF6516" w:rsidRPr="00FF4EB0">
        <w:t xml:space="preserve"> мероприятиях</w:t>
      </w:r>
      <w:r w:rsidR="00342B19" w:rsidRPr="00FF4EB0">
        <w:t>, единиц.</w:t>
      </w:r>
    </w:p>
    <w:p w:rsidR="0095358B" w:rsidRPr="00002F09" w:rsidRDefault="0095358B" w:rsidP="00485CF5">
      <w:pPr>
        <w:ind w:firstLine="709"/>
        <w:jc w:val="both"/>
      </w:pPr>
    </w:p>
    <w:p w:rsidR="00485CF5" w:rsidRDefault="00485CF5" w:rsidP="00605CA8">
      <w:pPr>
        <w:ind w:firstLine="709"/>
        <w:jc w:val="center"/>
        <w:rPr>
          <w:b/>
        </w:rPr>
      </w:pPr>
      <w:r w:rsidRPr="00605CA8">
        <w:rPr>
          <w:b/>
        </w:rPr>
        <w:t xml:space="preserve">3. </w:t>
      </w:r>
      <w:r w:rsidR="0092111D" w:rsidRPr="00605CA8">
        <w:rPr>
          <w:b/>
        </w:rPr>
        <w:t>Порядок предоставления отчетности и т</w:t>
      </w:r>
      <w:r w:rsidRPr="00605CA8">
        <w:rPr>
          <w:b/>
        </w:rPr>
        <w:t>ребования к отчетности</w:t>
      </w:r>
    </w:p>
    <w:p w:rsidR="00F05A7E" w:rsidRDefault="00F05A7E" w:rsidP="00605CA8">
      <w:pPr>
        <w:ind w:firstLine="709"/>
        <w:jc w:val="center"/>
        <w:rPr>
          <w:b/>
        </w:rPr>
      </w:pPr>
    </w:p>
    <w:p w:rsidR="00F05A7E" w:rsidRPr="00B73527" w:rsidRDefault="005171DE" w:rsidP="00F05A7E">
      <w:pPr>
        <w:pStyle w:val="af0"/>
        <w:tabs>
          <w:tab w:val="left" w:pos="0"/>
        </w:tabs>
        <w:spacing w:after="0"/>
        <w:ind w:firstLine="709"/>
        <w:jc w:val="both"/>
      </w:pPr>
      <w:r w:rsidRPr="00B73527">
        <w:t xml:space="preserve">3.1. </w:t>
      </w:r>
      <w:r w:rsidR="00F05A7E" w:rsidRPr="00B73527">
        <w:t>Отчет о расходах, источником финансового обеспечения которых является субсидия, отчет о достижении значени</w:t>
      </w:r>
      <w:r w:rsidR="00646B07" w:rsidRPr="00B73527">
        <w:t>й</w:t>
      </w:r>
      <w:r w:rsidR="00F05A7E" w:rsidRPr="00B73527">
        <w:t xml:space="preserve"> результат</w:t>
      </w:r>
      <w:r w:rsidR="00646B07" w:rsidRPr="00B73527">
        <w:t>ов</w:t>
      </w:r>
      <w:r w:rsidR="00F05A7E" w:rsidRPr="00B73527">
        <w:t xml:space="preserve"> предоставления субсидии и </w:t>
      </w:r>
      <w:r w:rsidR="00646B07" w:rsidRPr="00B73527">
        <w:t>их</w:t>
      </w:r>
      <w:r w:rsidR="00F05A7E" w:rsidRPr="00B73527">
        <w:t xml:space="preserve"> показателей (далее – отчеты) предоставляются в Комитет еже</w:t>
      </w:r>
      <w:r w:rsidR="00B73527">
        <w:t>годно</w:t>
      </w:r>
      <w:r w:rsidR="00F05A7E" w:rsidRPr="00B73527">
        <w:t xml:space="preserve"> не позднее 25-го января года, следующего за отчетным, по формам, определенным соглашением</w:t>
      </w:r>
      <w:r w:rsidR="009F1246" w:rsidRPr="00B73527">
        <w:t>, с приложением документов, подтверждающих  осуществление расходов за счет субсидии в течение текущего финансового года: копий договоров и (или) счетов, копий платежных поручений, документов, подтверждающих прием – передачу товаров и(или) выполненных работ (оказанных услуг)</w:t>
      </w:r>
      <w:r w:rsidR="00646B07" w:rsidRPr="00B73527">
        <w:t xml:space="preserve"> и др.</w:t>
      </w:r>
      <w:r w:rsidR="00F05A7E" w:rsidRPr="00B73527">
        <w:t xml:space="preserve"> </w:t>
      </w:r>
    </w:p>
    <w:p w:rsidR="005171DE" w:rsidRDefault="005171DE" w:rsidP="00F05A7E">
      <w:pPr>
        <w:pStyle w:val="af0"/>
        <w:tabs>
          <w:tab w:val="left" w:pos="0"/>
        </w:tabs>
        <w:spacing w:after="0"/>
        <w:ind w:firstLine="709"/>
        <w:jc w:val="both"/>
      </w:pPr>
      <w:r w:rsidRPr="00B73527">
        <w:t>3.2. Сроки и формы представления получателем субсидии дополнительной отчетности устанавливаются Комитетом в соглашении.</w:t>
      </w:r>
    </w:p>
    <w:p w:rsidR="00F05A7E" w:rsidRPr="00605CA8" w:rsidRDefault="00F05A7E" w:rsidP="00E20603">
      <w:pPr>
        <w:pStyle w:val="af0"/>
        <w:tabs>
          <w:tab w:val="left" w:pos="0"/>
        </w:tabs>
        <w:spacing w:after="0"/>
        <w:ind w:firstLine="709"/>
        <w:jc w:val="both"/>
      </w:pPr>
    </w:p>
    <w:p w:rsidR="00485CF5" w:rsidRPr="00394B7E" w:rsidRDefault="00485CF5" w:rsidP="00485CF5">
      <w:pPr>
        <w:ind w:left="720"/>
        <w:jc w:val="center"/>
        <w:rPr>
          <w:rFonts w:eastAsia="Batang"/>
          <w:b/>
          <w:bCs/>
        </w:rPr>
      </w:pPr>
      <w:bookmarkStart w:id="5" w:name="Par171"/>
      <w:bookmarkStart w:id="6" w:name="Par2161"/>
      <w:bookmarkEnd w:id="5"/>
      <w:bookmarkEnd w:id="6"/>
      <w:r w:rsidRPr="00394B7E">
        <w:rPr>
          <w:rFonts w:eastAsia="Batang"/>
          <w:b/>
          <w:bCs/>
        </w:rPr>
        <w:t>4. Порядок осуществления контроля за соблюдением условий</w:t>
      </w:r>
      <w:r w:rsidR="00CA5B8C" w:rsidRPr="00394B7E">
        <w:rPr>
          <w:rFonts w:eastAsia="Batang"/>
          <w:b/>
          <w:bCs/>
        </w:rPr>
        <w:t xml:space="preserve"> и порядка</w:t>
      </w:r>
      <w:r w:rsidRPr="00394B7E">
        <w:rPr>
          <w:rFonts w:eastAsia="Batang"/>
          <w:b/>
          <w:bCs/>
        </w:rPr>
        <w:t xml:space="preserve"> предоставления субсидии. Порядок возврата субсидии</w:t>
      </w:r>
    </w:p>
    <w:p w:rsidR="00D205BE" w:rsidRPr="0083542C" w:rsidRDefault="00D205BE" w:rsidP="00485CF5">
      <w:pPr>
        <w:ind w:left="720"/>
        <w:jc w:val="center"/>
        <w:rPr>
          <w:rFonts w:eastAsia="Batang"/>
          <w:b/>
          <w:bCs/>
          <w:sz w:val="22"/>
        </w:rPr>
      </w:pPr>
    </w:p>
    <w:p w:rsidR="00D85617" w:rsidRDefault="00485CF5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A8">
        <w:rPr>
          <w:rFonts w:ascii="Times New Roman" w:eastAsia="Batang" w:hAnsi="Times New Roman" w:cs="Times New Roman"/>
          <w:sz w:val="24"/>
          <w:szCs w:val="24"/>
        </w:rPr>
        <w:t>4.1.</w:t>
      </w:r>
      <w:r w:rsidRPr="0083542C">
        <w:rPr>
          <w:rFonts w:eastAsia="Batang"/>
          <w:sz w:val="22"/>
        </w:rPr>
        <w:t xml:space="preserve"> </w:t>
      </w:r>
      <w:r w:rsidR="00605CA8" w:rsidRPr="0041455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05CA8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47D21">
        <w:rPr>
          <w:rFonts w:ascii="Times New Roman" w:hAnsi="Times New Roman" w:cs="Times New Roman"/>
          <w:sz w:val="24"/>
          <w:szCs w:val="24"/>
        </w:rPr>
        <w:t>К</w:t>
      </w:r>
      <w:r w:rsidR="00605CA8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D85617" w:rsidRPr="00414554">
        <w:rPr>
          <w:rFonts w:ascii="Times New Roman" w:hAnsi="Times New Roman" w:cs="Times New Roman"/>
          <w:sz w:val="24"/>
          <w:szCs w:val="24"/>
        </w:rPr>
        <w:t>в обязательном порядке осуществляются проверки соблюдения получател</w:t>
      </w:r>
      <w:r w:rsidR="00D85617">
        <w:rPr>
          <w:rFonts w:ascii="Times New Roman" w:hAnsi="Times New Roman" w:cs="Times New Roman"/>
          <w:sz w:val="24"/>
          <w:szCs w:val="24"/>
        </w:rPr>
        <w:t>ем</w:t>
      </w:r>
      <w:r w:rsidR="00D85617" w:rsidRPr="00414554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D85617">
        <w:rPr>
          <w:rFonts w:ascii="Times New Roman" w:hAnsi="Times New Roman" w:cs="Times New Roman"/>
          <w:sz w:val="24"/>
          <w:szCs w:val="24"/>
        </w:rPr>
        <w:t xml:space="preserve">и </w:t>
      </w:r>
      <w:r w:rsidR="007A3810">
        <w:rPr>
          <w:rFonts w:ascii="Times New Roman" w:hAnsi="Times New Roman" w:cs="Times New Roman"/>
          <w:sz w:val="24"/>
          <w:szCs w:val="24"/>
        </w:rPr>
        <w:t xml:space="preserve">условий соглашения, а также </w:t>
      </w:r>
      <w:r w:rsidR="00D85617">
        <w:rPr>
          <w:rFonts w:ascii="Times New Roman" w:hAnsi="Times New Roman" w:cs="Times New Roman"/>
          <w:sz w:val="24"/>
          <w:szCs w:val="24"/>
        </w:rPr>
        <w:t>порядка и условий предоставления субсидии.</w:t>
      </w:r>
    </w:p>
    <w:p w:rsidR="00605CA8" w:rsidRDefault="00D85617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05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05CA8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05CA8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 обязательном порядке осуществляются проверки получателей субсидии в соответствии со статьями 268.1 и 269.2 Бюджетного кодекса Российской Федерации</w:t>
      </w:r>
      <w:r w:rsidR="00605CA8" w:rsidRPr="00414554">
        <w:rPr>
          <w:rFonts w:ascii="Times New Roman" w:hAnsi="Times New Roman" w:cs="Times New Roman"/>
          <w:sz w:val="24"/>
          <w:szCs w:val="24"/>
        </w:rPr>
        <w:t>.</w:t>
      </w:r>
    </w:p>
    <w:p w:rsidR="005E307C" w:rsidRDefault="005E307C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случае выявления факта </w:t>
      </w:r>
      <w:r w:rsidR="00BE7177">
        <w:rPr>
          <w:rFonts w:ascii="Times New Roman" w:hAnsi="Times New Roman" w:cs="Times New Roman"/>
          <w:sz w:val="24"/>
          <w:szCs w:val="24"/>
        </w:rPr>
        <w:t xml:space="preserve">нарушения условий и порядка предоставления субсидии Администрация направляет в адрес получателя субсидии письменное требование о необходимости возврата субсидии в размере 100 %. Субсидия подлежит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</w:t>
      </w:r>
      <w:r w:rsidR="000E3EF5">
        <w:rPr>
          <w:rFonts w:ascii="Times New Roman" w:hAnsi="Times New Roman" w:cs="Times New Roman"/>
          <w:sz w:val="24"/>
          <w:szCs w:val="24"/>
        </w:rPr>
        <w:t>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0D72AC" w:rsidRDefault="000D72AC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целях осуществления контроля за выполнением условий соглашения о предоставлении субсидии, получатель субсидии предоставляет в Комитет документы и отчеты, указанные в </w:t>
      </w:r>
      <w:r w:rsidR="008B6AAE">
        <w:rPr>
          <w:rFonts w:ascii="Times New Roman" w:hAnsi="Times New Roman" w:cs="Times New Roman"/>
          <w:sz w:val="24"/>
          <w:szCs w:val="24"/>
        </w:rPr>
        <w:t>п. 3.1. настоящего Положения.</w:t>
      </w:r>
    </w:p>
    <w:p w:rsidR="008B6AAE" w:rsidRDefault="008B6AAE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Комитет рассматривает представленные получателем субсидии документы, указанные в п.3.1 настоящего Положения в срок, не превышающий 10 рабочих дней.</w:t>
      </w:r>
    </w:p>
    <w:p w:rsidR="008B6AAE" w:rsidRDefault="008B6AAE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случае установления по данным предоставленной отчетности факта нарушения условий соглашения о предоставлении субсидии Комитет информирует об этом главу Администрации путем направления акта проверки и направляет в адрес получателя субсидии письменное требование о необходимости возврата субсидии в размере 100 %.</w:t>
      </w:r>
      <w:r w:rsidR="007F799A">
        <w:rPr>
          <w:rFonts w:ascii="Times New Roman" w:hAnsi="Times New Roman" w:cs="Times New Roman"/>
          <w:sz w:val="24"/>
          <w:szCs w:val="24"/>
        </w:rPr>
        <w:t xml:space="preserve"> Субсидии подлежат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7F799A" w:rsidRDefault="00DC21B2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случае установления факта недостижения значений результатов предоставления субсидии получатель субсидии обязан вернуть предоставленные средства по субсидии в объеме, пропорциональном объему невыполнения значений (в процентном соотношении). </w:t>
      </w:r>
    </w:p>
    <w:p w:rsidR="008E1CE5" w:rsidRPr="00147D21" w:rsidRDefault="008E1CE5" w:rsidP="008E1CE5">
      <w:pPr>
        <w:ind w:firstLine="708"/>
        <w:jc w:val="both"/>
      </w:pPr>
      <w:r w:rsidRPr="00147D21">
        <w:t>Сумма финансовых средств к возврату рассчитывается по формуле:</w:t>
      </w:r>
    </w:p>
    <w:p w:rsidR="008E1CE5" w:rsidRPr="00147D21" w:rsidRDefault="008E1CE5" w:rsidP="008E1CE5">
      <w:pPr>
        <w:ind w:firstLine="708"/>
        <w:jc w:val="both"/>
      </w:pPr>
      <w:r w:rsidRPr="00A3514C">
        <w:rPr>
          <w:sz w:val="22"/>
          <w:szCs w:val="22"/>
        </w:rPr>
        <w:t>С</w:t>
      </w:r>
      <w:r w:rsidRPr="00A3514C">
        <w:rPr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11" o:title=""/>
          </v:shape>
          <o:OLEObject Type="Embed" ProgID="Equation.3" ShapeID="_x0000_i1025" DrawAspect="Content" ObjectID="_1750228116" r:id="rId12"/>
        </w:object>
      </w:r>
      <w:r w:rsidRPr="00A3514C">
        <w:rPr>
          <w:sz w:val="22"/>
          <w:szCs w:val="22"/>
        </w:rPr>
        <w:t xml:space="preserve"> = </w:t>
      </w:r>
      <w:r w:rsidRPr="00147D21">
        <w:t>С – С *</w:t>
      </w:r>
      <w:r w:rsidRPr="00147D21">
        <w:rPr>
          <w:position w:val="-24"/>
        </w:rPr>
        <w:object w:dxaOrig="800" w:dyaOrig="980">
          <v:shape id="_x0000_i1026" type="#_x0000_t75" style="width:40.2pt;height:49.2pt" o:ole="">
            <v:imagedata r:id="rId13" o:title=""/>
          </v:shape>
          <o:OLEObject Type="Embed" ProgID="Equation.3" ShapeID="_x0000_i1026" DrawAspect="Content" ObjectID="_1750228117" r:id="rId14"/>
        </w:object>
      </w:r>
      <w:r w:rsidRPr="00147D21">
        <w:t xml:space="preserve">, </w:t>
      </w:r>
    </w:p>
    <w:p w:rsidR="008E1CE5" w:rsidRPr="00147D21" w:rsidRDefault="008E1CE5" w:rsidP="008E1CE5">
      <w:pPr>
        <w:ind w:firstLine="708"/>
        <w:jc w:val="both"/>
      </w:pPr>
      <w:r w:rsidRPr="00147D21">
        <w:t>где С</w:t>
      </w:r>
      <w:r w:rsidRPr="00147D21">
        <w:rPr>
          <w:position w:val="-10"/>
        </w:rPr>
        <w:object w:dxaOrig="180" w:dyaOrig="340">
          <v:shape id="_x0000_i1027" type="#_x0000_t75" style="width:9pt;height:16.8pt" o:ole="">
            <v:imagedata r:id="rId15" o:title=""/>
          </v:shape>
          <o:OLEObject Type="Embed" ProgID="Equation.3" ShapeID="_x0000_i1027" DrawAspect="Content" ObjectID="_1750228118" r:id="rId16"/>
        </w:object>
      </w:r>
      <w:r w:rsidRPr="00147D21">
        <w:t xml:space="preserve"> – субсидия к возврату</w:t>
      </w:r>
    </w:p>
    <w:p w:rsidR="008E1CE5" w:rsidRPr="00147D21" w:rsidRDefault="008E1CE5" w:rsidP="008E1CE5">
      <w:pPr>
        <w:ind w:firstLine="708"/>
        <w:jc w:val="both"/>
      </w:pPr>
      <w:r w:rsidRPr="00147D21">
        <w:t>С – субсидия выданная</w:t>
      </w:r>
      <w:r w:rsidRPr="00147D21">
        <w:rPr>
          <w:position w:val="-10"/>
        </w:rPr>
        <w:object w:dxaOrig="180" w:dyaOrig="340">
          <v:shape id="_x0000_i1028" type="#_x0000_t75" style="width:9pt;height:16.8pt" o:ole="">
            <v:imagedata r:id="rId17" o:title=""/>
          </v:shape>
          <o:OLEObject Type="Embed" ProgID="Equation.3" ShapeID="_x0000_i1028" DrawAspect="Content" ObjectID="_1750228119" r:id="rId18"/>
        </w:object>
      </w:r>
    </w:p>
    <w:p w:rsidR="008E1CE5" w:rsidRPr="00147D21" w:rsidRDefault="008E1CE5" w:rsidP="008E1CE5">
      <w:pPr>
        <w:ind w:firstLine="708"/>
        <w:jc w:val="both"/>
      </w:pPr>
      <w:r w:rsidRPr="00147D21">
        <w:t>П</w:t>
      </w:r>
      <w:r w:rsidRPr="00147D21">
        <w:rPr>
          <w:position w:val="-14"/>
        </w:rPr>
        <w:object w:dxaOrig="220" w:dyaOrig="380">
          <v:shape id="_x0000_i1029" type="#_x0000_t75" style="width:10.8pt;height:19.2pt" o:ole="">
            <v:imagedata r:id="rId19" o:title=""/>
          </v:shape>
          <o:OLEObject Type="Embed" ProgID="Equation.3" ShapeID="_x0000_i1029" DrawAspect="Content" ObjectID="_1750228120" r:id="rId20"/>
        </w:object>
      </w:r>
      <w:r w:rsidRPr="00147D21">
        <w:t xml:space="preserve"> - фактическое значение i-того </w:t>
      </w:r>
      <w:r w:rsidR="005E3B4A" w:rsidRPr="00147D21">
        <w:t>результата</w:t>
      </w:r>
    </w:p>
    <w:p w:rsidR="008E1CE5" w:rsidRPr="00147D21" w:rsidRDefault="008E1CE5" w:rsidP="008E1CE5">
      <w:pPr>
        <w:ind w:firstLine="708"/>
        <w:jc w:val="both"/>
      </w:pPr>
      <w:r w:rsidRPr="00147D21">
        <w:t>П</w:t>
      </w:r>
      <w:r w:rsidRPr="00147D21">
        <w:rPr>
          <w:position w:val="-12"/>
        </w:rPr>
        <w:object w:dxaOrig="200" w:dyaOrig="360">
          <v:shape id="_x0000_i1030" type="#_x0000_t75" style="width:10.2pt;height:18pt" o:ole="">
            <v:imagedata r:id="rId21" o:title=""/>
          </v:shape>
          <o:OLEObject Type="Embed" ProgID="Equation.3" ShapeID="_x0000_i1030" DrawAspect="Content" ObjectID="_1750228121" r:id="rId22"/>
        </w:object>
      </w:r>
      <w:r w:rsidRPr="00147D21">
        <w:t xml:space="preserve"> - плановое значение i-того </w:t>
      </w:r>
      <w:r w:rsidR="005E3B4A" w:rsidRPr="00147D21">
        <w:t>результата</w:t>
      </w:r>
    </w:p>
    <w:p w:rsidR="008E1CE5" w:rsidRPr="00147D21" w:rsidRDefault="008E1CE5" w:rsidP="008E1CE5">
      <w:pPr>
        <w:ind w:firstLine="708"/>
        <w:jc w:val="both"/>
      </w:pPr>
      <w:r w:rsidRPr="00147D21">
        <w:rPr>
          <w:lang w:val="en-US"/>
        </w:rPr>
        <w:t>i</w:t>
      </w:r>
      <w:r w:rsidRPr="00147D21">
        <w:t xml:space="preserve">- количество </w:t>
      </w:r>
      <w:r w:rsidR="005E3B4A" w:rsidRPr="00147D21">
        <w:t>результатов</w:t>
      </w:r>
    </w:p>
    <w:p w:rsidR="008E1CE5" w:rsidRPr="00147D21" w:rsidRDefault="008E1CE5" w:rsidP="008E1CE5">
      <w:pPr>
        <w:ind w:firstLine="720"/>
        <w:jc w:val="both"/>
        <w:rPr>
          <w:rFonts w:eastAsia="Batang"/>
        </w:rPr>
      </w:pPr>
      <w:r w:rsidRPr="00147D21">
        <w:t xml:space="preserve">Сумма финансовых средств к возврату подлежит возврату </w:t>
      </w:r>
      <w:r w:rsidRPr="00147D21">
        <w:rPr>
          <w:rFonts w:eastAsia="Batang"/>
        </w:rPr>
        <w:t xml:space="preserve">в бюджет </w:t>
      </w:r>
      <w:r w:rsidR="00F2740E">
        <w:rPr>
          <w:rFonts w:eastAsia="Batang"/>
        </w:rPr>
        <w:t>МО</w:t>
      </w:r>
      <w:r w:rsidRPr="00147D21">
        <w:rPr>
          <w:rFonts w:eastAsia="Batang"/>
        </w:rPr>
        <w:t xml:space="preserve"> «Выборгский район» </w:t>
      </w:r>
      <w:r w:rsidRPr="00147D21">
        <w:t xml:space="preserve">в течение 7 </w:t>
      </w:r>
      <w:r w:rsidR="00F2740E">
        <w:t xml:space="preserve">календарных </w:t>
      </w:r>
      <w:r w:rsidRPr="00147D21">
        <w:t>дней после получения организацией</w:t>
      </w:r>
      <w:r w:rsidR="00DC21B2">
        <w:t xml:space="preserve"> инфраструктуры</w:t>
      </w:r>
      <w:r w:rsidRPr="00147D21">
        <w:t xml:space="preserve"> требования</w:t>
      </w:r>
      <w:r w:rsidR="00DC21B2">
        <w:t xml:space="preserve"> или в</w:t>
      </w:r>
      <w:r w:rsidR="00BD7C2C">
        <w:t xml:space="preserve"> течение 30 календарных дней с </w:t>
      </w:r>
      <w:r w:rsidR="00DC21B2">
        <w:t>момента отправки почтой заказного письма с уведомлением.</w:t>
      </w:r>
      <w:r w:rsidRPr="00147D21">
        <w:t xml:space="preserve"> </w:t>
      </w:r>
      <w:r w:rsidRPr="00147D21">
        <w:rPr>
          <w:rFonts w:eastAsia="Batang"/>
        </w:rPr>
        <w:t xml:space="preserve">Если по истечении указанного </w:t>
      </w:r>
      <w:r w:rsidR="00DC21B2">
        <w:rPr>
          <w:rFonts w:eastAsia="Batang"/>
        </w:rPr>
        <w:t xml:space="preserve">на возврат субсидии </w:t>
      </w:r>
      <w:r w:rsidRPr="00147D21">
        <w:rPr>
          <w:rFonts w:eastAsia="Batang"/>
        </w:rPr>
        <w:t xml:space="preserve">срока получатель субсидий </w:t>
      </w:r>
      <w:r w:rsidRPr="00147D21">
        <w:rPr>
          <w:rFonts w:eastAsia="Batang"/>
        </w:rPr>
        <w:lastRenderedPageBreak/>
        <w:t xml:space="preserve">добровольно </w:t>
      </w:r>
      <w:r w:rsidR="00DC21B2">
        <w:rPr>
          <w:rFonts w:eastAsia="Batang"/>
        </w:rPr>
        <w:t>не возвращает</w:t>
      </w:r>
      <w:r w:rsidRPr="00147D21">
        <w:rPr>
          <w:rFonts w:eastAsia="Batang"/>
        </w:rPr>
        <w:t xml:space="preserve"> </w:t>
      </w:r>
      <w:r w:rsidR="00DC21B2">
        <w:rPr>
          <w:rFonts w:eastAsia="Batang"/>
        </w:rPr>
        <w:t>субсидию</w:t>
      </w:r>
      <w:r w:rsidRPr="00147D21">
        <w:rPr>
          <w:rFonts w:eastAsia="Batang"/>
        </w:rPr>
        <w:t>, взыскание денежных средств осуществляется в судебном порядке.</w:t>
      </w:r>
    </w:p>
    <w:p w:rsidR="00BD7C2C" w:rsidRDefault="00143449" w:rsidP="00BD7C2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C2C">
        <w:rPr>
          <w:rFonts w:ascii="Times New Roman" w:hAnsi="Times New Roman" w:cs="Times New Roman"/>
          <w:sz w:val="24"/>
          <w:szCs w:val="24"/>
        </w:rPr>
        <w:t>4.</w:t>
      </w:r>
      <w:r w:rsidR="00BD7C2C" w:rsidRPr="00BD7C2C">
        <w:rPr>
          <w:rFonts w:ascii="Times New Roman" w:hAnsi="Times New Roman" w:cs="Times New Roman"/>
          <w:sz w:val="24"/>
          <w:szCs w:val="24"/>
        </w:rPr>
        <w:t>8</w:t>
      </w:r>
      <w:r w:rsidR="008E1CE5" w:rsidRPr="00BD7C2C">
        <w:rPr>
          <w:rFonts w:ascii="Times New Roman" w:hAnsi="Times New Roman" w:cs="Times New Roman"/>
          <w:sz w:val="24"/>
          <w:szCs w:val="24"/>
        </w:rPr>
        <w:t xml:space="preserve">. </w:t>
      </w:r>
      <w:r w:rsidR="008E1CE5" w:rsidRPr="00BD7C2C">
        <w:rPr>
          <w:rFonts w:ascii="Times New Roman" w:hAnsi="Times New Roman" w:cs="Times New Roman"/>
          <w:bCs/>
          <w:sz w:val="24"/>
          <w:szCs w:val="24"/>
        </w:rPr>
        <w:t>В случае выявления факта представления Получателем субсидии недостоверных сведений или документов</w:t>
      </w:r>
      <w:r w:rsidR="00A64422" w:rsidRPr="00BD7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C2C" w:rsidRPr="00BD7C2C">
        <w:rPr>
          <w:rFonts w:ascii="Times New Roman" w:hAnsi="Times New Roman" w:cs="Times New Roman"/>
          <w:bCs/>
          <w:sz w:val="24"/>
          <w:szCs w:val="24"/>
        </w:rPr>
        <w:t>Администрация направляет в адрес организации инфраструктуры письменное требование о необходимости возврата субсидии в размере 100 %</w:t>
      </w:r>
      <w:r w:rsidR="008E1CE5" w:rsidRPr="00BD7C2C">
        <w:rPr>
          <w:rFonts w:ascii="Times New Roman" w:hAnsi="Times New Roman" w:cs="Times New Roman"/>
          <w:sz w:val="24"/>
          <w:szCs w:val="24"/>
        </w:rPr>
        <w:t>.</w:t>
      </w:r>
      <w:r w:rsidR="00BD7C2C">
        <w:t xml:space="preserve"> </w:t>
      </w:r>
      <w:r w:rsidR="00BD7C2C">
        <w:rPr>
          <w:rFonts w:ascii="Times New Roman" w:hAnsi="Times New Roman" w:cs="Times New Roman"/>
          <w:sz w:val="24"/>
          <w:szCs w:val="24"/>
        </w:rPr>
        <w:t>Субсидии подлежат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143449" w:rsidRPr="00147D21" w:rsidRDefault="00143449" w:rsidP="00143449">
      <w:pPr>
        <w:pStyle w:val="af0"/>
        <w:spacing w:after="0"/>
        <w:ind w:firstLine="709"/>
        <w:jc w:val="both"/>
      </w:pPr>
      <w:bookmarkStart w:id="7" w:name="Par198"/>
      <w:bookmarkEnd w:id="7"/>
      <w:r w:rsidRPr="00147D21">
        <w:t>4.</w:t>
      </w:r>
      <w:r w:rsidR="00F2740E">
        <w:t>9</w:t>
      </w:r>
      <w:r w:rsidR="009A49E8">
        <w:t>. За нарушение условий</w:t>
      </w:r>
      <w:r w:rsidRPr="00147D21">
        <w:t xml:space="preserve"> и порядка предоставления субсиди</w:t>
      </w:r>
      <w:r w:rsidR="00F91F5D">
        <w:t>и</w:t>
      </w:r>
      <w:r w:rsidRPr="00147D21">
        <w:t xml:space="preserve"> виновные лица подлежат ответственности в соответствии с действующим законодательством</w:t>
      </w:r>
      <w:r w:rsidR="006D1A2E">
        <w:t xml:space="preserve"> Российской Федерации</w:t>
      </w:r>
      <w:r w:rsidRPr="00147D21">
        <w:t>.</w:t>
      </w:r>
    </w:p>
    <w:p w:rsidR="00485CF5" w:rsidRPr="00147D21" w:rsidRDefault="00485CF5" w:rsidP="00A92D96">
      <w:pPr>
        <w:ind w:firstLine="709"/>
        <w:jc w:val="both"/>
        <w:rPr>
          <w:highlight w:val="cyan"/>
        </w:rPr>
      </w:pPr>
    </w:p>
    <w:p w:rsidR="00485CF5" w:rsidRPr="00147D21" w:rsidRDefault="00485CF5" w:rsidP="00A92D96">
      <w:pPr>
        <w:ind w:firstLine="709"/>
        <w:jc w:val="both"/>
      </w:pPr>
    </w:p>
    <w:p w:rsidR="00A92D96" w:rsidRPr="00147D21" w:rsidRDefault="00A92D96" w:rsidP="00A92D96">
      <w:pPr>
        <w:ind w:firstLine="709"/>
        <w:jc w:val="both"/>
        <w:sectPr w:rsidR="00A92D96" w:rsidRPr="00147D21" w:rsidSect="00A018BA">
          <w:footerReference w:type="even" r:id="rId23"/>
          <w:footerReference w:type="default" r:id="rId24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CC7740" w:rsidRPr="00E64EE1" w:rsidRDefault="00485CF5" w:rsidP="00A92D96">
      <w:pPr>
        <w:ind w:firstLine="709"/>
        <w:jc w:val="right"/>
        <w:rPr>
          <w:bCs/>
        </w:rPr>
      </w:pPr>
      <w:r w:rsidRPr="00E64EE1">
        <w:rPr>
          <w:bCs/>
        </w:rPr>
        <w:lastRenderedPageBreak/>
        <w:t xml:space="preserve">Приложение </w:t>
      </w:r>
      <w:r w:rsidR="00CC7740" w:rsidRPr="00E64EE1">
        <w:rPr>
          <w:bCs/>
        </w:rPr>
        <w:t>№</w:t>
      </w:r>
      <w:r w:rsidRPr="00E64EE1">
        <w:rPr>
          <w:bCs/>
        </w:rPr>
        <w:t>1</w:t>
      </w:r>
    </w:p>
    <w:p w:rsidR="00485CF5" w:rsidRPr="00E64EE1" w:rsidRDefault="00485CF5" w:rsidP="00A92D96">
      <w:pPr>
        <w:ind w:firstLine="709"/>
        <w:jc w:val="right"/>
        <w:rPr>
          <w:bCs/>
        </w:rPr>
      </w:pPr>
      <w:r w:rsidRPr="00E64EE1">
        <w:rPr>
          <w:bCs/>
        </w:rPr>
        <w:t xml:space="preserve"> к Положению</w:t>
      </w:r>
    </w:p>
    <w:p w:rsidR="00A92D96" w:rsidRPr="00E64EE1" w:rsidRDefault="00A92D96" w:rsidP="00A92D96">
      <w:pPr>
        <w:ind w:firstLine="709"/>
        <w:jc w:val="right"/>
        <w:rPr>
          <w:bCs/>
        </w:rPr>
      </w:pPr>
    </w:p>
    <w:p w:rsidR="00485CF5" w:rsidRPr="00D205BE" w:rsidRDefault="00485CF5" w:rsidP="00A92D96">
      <w:pPr>
        <w:ind w:firstLine="709"/>
        <w:jc w:val="center"/>
        <w:rPr>
          <w:b/>
          <w:bCs/>
          <w:sz w:val="22"/>
          <w:szCs w:val="22"/>
        </w:rPr>
      </w:pPr>
      <w:r w:rsidRPr="00D205BE">
        <w:rPr>
          <w:b/>
          <w:bCs/>
          <w:sz w:val="22"/>
          <w:szCs w:val="22"/>
        </w:rPr>
        <w:t>Заяв</w:t>
      </w:r>
      <w:r w:rsidR="00AE78D6" w:rsidRPr="00D205BE">
        <w:rPr>
          <w:b/>
          <w:bCs/>
          <w:sz w:val="22"/>
          <w:szCs w:val="22"/>
        </w:rPr>
        <w:t>ление</w:t>
      </w:r>
      <w:r w:rsidRPr="00D205BE">
        <w:rPr>
          <w:b/>
          <w:bCs/>
          <w:sz w:val="22"/>
          <w:szCs w:val="22"/>
        </w:rPr>
        <w:t xml:space="preserve"> </w:t>
      </w:r>
    </w:p>
    <w:p w:rsidR="00485CF5" w:rsidRPr="00D205BE" w:rsidRDefault="00485CF5" w:rsidP="00A92D96">
      <w:pPr>
        <w:ind w:firstLine="709"/>
        <w:jc w:val="center"/>
        <w:rPr>
          <w:sz w:val="22"/>
          <w:szCs w:val="22"/>
        </w:rPr>
      </w:pPr>
    </w:p>
    <w:p w:rsidR="00485CF5" w:rsidRPr="00D205BE" w:rsidRDefault="00485CF5" w:rsidP="00A92D96">
      <w:pPr>
        <w:pBdr>
          <w:top w:val="single" w:sz="4" w:space="1" w:color="auto"/>
        </w:pBdr>
        <w:ind w:firstLine="709"/>
        <w:jc w:val="center"/>
        <w:rPr>
          <w:sz w:val="22"/>
          <w:szCs w:val="22"/>
        </w:rPr>
      </w:pPr>
      <w:r w:rsidRPr="00D205BE">
        <w:rPr>
          <w:sz w:val="22"/>
          <w:szCs w:val="22"/>
        </w:rPr>
        <w:t>(наименование организации</w:t>
      </w:r>
      <w:r w:rsidR="004B104A">
        <w:rPr>
          <w:sz w:val="22"/>
          <w:szCs w:val="22"/>
        </w:rPr>
        <w:t xml:space="preserve"> инфраструктуры</w:t>
      </w:r>
      <w:r w:rsidRPr="00D205BE">
        <w:rPr>
          <w:sz w:val="22"/>
          <w:szCs w:val="22"/>
        </w:rPr>
        <w:t>)</w:t>
      </w:r>
    </w:p>
    <w:p w:rsidR="00A92D96" w:rsidRPr="00D205BE" w:rsidRDefault="00A92D96" w:rsidP="00A92D96">
      <w:pPr>
        <w:pBdr>
          <w:top w:val="single" w:sz="4" w:space="1" w:color="auto"/>
        </w:pBdr>
        <w:ind w:firstLine="709"/>
        <w:jc w:val="center"/>
        <w:rPr>
          <w:sz w:val="22"/>
          <w:szCs w:val="22"/>
        </w:rPr>
      </w:pPr>
    </w:p>
    <w:p w:rsidR="00A92D96" w:rsidRPr="00E64EE1" w:rsidRDefault="00485CF5" w:rsidP="00D21A98">
      <w:pPr>
        <w:ind w:firstLine="709"/>
        <w:jc w:val="center"/>
      </w:pPr>
      <w:r w:rsidRPr="00D205BE">
        <w:rPr>
          <w:sz w:val="22"/>
          <w:szCs w:val="22"/>
        </w:rPr>
        <w:t xml:space="preserve">о предоставлении субсидии на </w:t>
      </w:r>
      <w:r w:rsidR="00D21A98">
        <w:rPr>
          <w:sz w:val="22"/>
          <w:szCs w:val="22"/>
        </w:rPr>
        <w:t xml:space="preserve">финансовое </w:t>
      </w:r>
      <w:r w:rsidRPr="00D205BE">
        <w:rPr>
          <w:sz w:val="22"/>
          <w:szCs w:val="22"/>
        </w:rPr>
        <w:t xml:space="preserve">обеспечение </w:t>
      </w:r>
      <w:r w:rsidR="00D21A98">
        <w:rPr>
          <w:sz w:val="22"/>
          <w:szCs w:val="22"/>
        </w:rPr>
        <w:t xml:space="preserve">затрат, связанных с оказанием безвозмездных </w:t>
      </w:r>
      <w:r w:rsidR="00D21A98" w:rsidRPr="00FF4EB0">
        <w:rPr>
          <w:sz w:val="22"/>
          <w:szCs w:val="22"/>
        </w:rPr>
        <w:t>консультационных</w:t>
      </w:r>
      <w:r w:rsidR="00B9243A" w:rsidRPr="00FF4EB0">
        <w:rPr>
          <w:sz w:val="22"/>
          <w:szCs w:val="22"/>
        </w:rPr>
        <w:t xml:space="preserve"> и (или) информационных</w:t>
      </w:r>
      <w:r w:rsidR="00D21A98">
        <w:rPr>
          <w:sz w:val="22"/>
          <w:szCs w:val="22"/>
        </w:rPr>
        <w:t xml:space="preserve"> </w:t>
      </w:r>
      <w:r w:rsidR="003B23FB">
        <w:rPr>
          <w:sz w:val="22"/>
          <w:szCs w:val="22"/>
        </w:rPr>
        <w:t xml:space="preserve">услуг и проведением мероприятий, направленных на поддержку и развитие сферы малого и среднего предпринимательства, </w:t>
      </w:r>
      <w:r w:rsidRPr="00D205BE">
        <w:rPr>
          <w:sz w:val="22"/>
          <w:szCs w:val="22"/>
        </w:rPr>
        <w:t>в 20___ году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485CF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F5" w:rsidRPr="00E64EE1" w:rsidRDefault="006455E5" w:rsidP="00360498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-28" w:right="57" w:firstLine="28"/>
              <w:jc w:val="both"/>
            </w:pPr>
            <w:r w:rsidRPr="00E64EE1">
              <w:t>Полное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-28" w:right="57" w:firstLine="28"/>
              <w:jc w:val="both"/>
            </w:pPr>
            <w:r>
              <w:t>Юридический</w:t>
            </w:r>
            <w:r w:rsidRPr="00E64EE1">
              <w:t xml:space="preserve">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ИНН /КПП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hanging="57"/>
              <w:jc w:val="both"/>
            </w:pPr>
            <w:r>
              <w:t>ОГРН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FF4EB0" w:rsidP="00BC74C2">
            <w:pPr>
              <w:ind w:left="-28" w:right="57" w:firstLine="28"/>
              <w:jc w:val="both"/>
            </w:pPr>
            <w:r>
              <w:t>Расчетный/</w:t>
            </w:r>
            <w:r w:rsidR="00BC74C2">
              <w:t>Единый казначейский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FF4EB0" w:rsidP="006455E5">
            <w:pPr>
              <w:ind w:left="-28" w:right="57" w:firstLine="28"/>
              <w:jc w:val="both"/>
            </w:pPr>
            <w:r>
              <w:t>Корреспондентский/</w:t>
            </w:r>
            <w:r w:rsidR="00BC74C2">
              <w:t>Казначейский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BC74C2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2" w:rsidRDefault="00BC74C2" w:rsidP="006455E5">
            <w:pPr>
              <w:ind w:left="-28" w:right="57" w:firstLine="28"/>
              <w:jc w:val="both"/>
            </w:pPr>
            <w:r>
              <w:t>Лицевой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2" w:rsidRPr="00E64EE1" w:rsidRDefault="00BC74C2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Наименование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БИК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 w:rsidRPr="00E64EE1">
              <w:t>Номер телефона</w:t>
            </w:r>
            <w:r>
              <w:t>, а</w:t>
            </w:r>
            <w:r w:rsidRPr="00E64EE1">
              <w:t>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Размер субсидии (запрашиваемый в соответствующем финансовом году), руб.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</w:tbl>
    <w:p w:rsidR="00A92D96" w:rsidRPr="00E64EE1" w:rsidRDefault="00A92D96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5E5" w:rsidRPr="002D1381" w:rsidRDefault="006455E5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 xml:space="preserve">Подтверждаю, что организация _______________________ : </w:t>
      </w:r>
    </w:p>
    <w:p w:rsidR="006455E5" w:rsidRPr="002D1381" w:rsidRDefault="006455E5" w:rsidP="00A92D9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внесена в единый реестр организаций, образующих инфраструктуру поддержки субъектов малого и среднего предпринимательства;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осуществляет деятельность на территории _________________района Ленинградской области;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состоит на налоговом учете в Межрайонной ИФНС России №10 по Ленинградской области;</w:t>
      </w:r>
    </w:p>
    <w:p w:rsidR="00E65AAC" w:rsidRPr="002D1381" w:rsidRDefault="00E65AAC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в соответствии с учредительными документами ведет деятельность, направленную на развитие сферы малого и среднего предпринимательства, в том числе оказывает консультационную, информационную и иные виды поддержки субъектам малого и среднего предпринимательства МО «Выборгский район»;</w:t>
      </w:r>
    </w:p>
    <w:p w:rsidR="00E65AAC" w:rsidRPr="002D1381" w:rsidRDefault="00E65AAC" w:rsidP="00E65A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 xml:space="preserve">- не признана в установленном порядке несостоятельной и не находится в процессе реорганизации, ликвидации; в отношении нее не введена процедура банкротства, а также ее деятельность не приостановлена в порядке, предусмотренном законодательством </w:t>
      </w:r>
      <w:hyperlink r:id="rId25" w:history="1"/>
      <w:r w:rsidRPr="002D1381">
        <w:rPr>
          <w:rFonts w:ascii="Times New Roman" w:hAnsi="Times New Roman" w:cs="Times New Roman"/>
          <w:b w:val="0"/>
          <w:sz w:val="24"/>
          <w:szCs w:val="24"/>
        </w:rPr>
        <w:t>Российской Федерации;</w:t>
      </w:r>
    </w:p>
    <w:p w:rsidR="00E65AAC" w:rsidRPr="002D1381" w:rsidRDefault="00E65AAC" w:rsidP="00E65A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7FD9" w:rsidRPr="002D1381" w:rsidRDefault="004C7FD9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D1381" w:rsidRPr="002D1381" w:rsidRDefault="002D1381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имеет невыполненных обязательств перед Администрацией;</w:t>
      </w:r>
    </w:p>
    <w:p w:rsidR="004C7FD9" w:rsidRPr="002D1381" w:rsidRDefault="004C7FD9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 xml:space="preserve">- на дату подачи заявки в реестре дисквалифицированных лиц отсутствуют сведения о </w:t>
      </w:r>
      <w:r w:rsidRPr="002D1381">
        <w:rPr>
          <w:rFonts w:ascii="Times New Roman" w:hAnsi="Times New Roman" w:cs="Times New Roman"/>
          <w:b w:val="0"/>
          <w:sz w:val="24"/>
          <w:szCs w:val="24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инфраструктуры</w:t>
      </w:r>
      <w:r w:rsidR="002D1381" w:rsidRPr="002D13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85CF5" w:rsidRPr="002D1381" w:rsidRDefault="00D35721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5CF5" w:rsidRPr="002D1381">
        <w:rPr>
          <w:rFonts w:ascii="Times New Roman" w:hAnsi="Times New Roman" w:cs="Times New Roman"/>
          <w:sz w:val="24"/>
          <w:szCs w:val="24"/>
        </w:rPr>
        <w:t xml:space="preserve">униципальную финансовую поддержку аналогичной формы в </w:t>
      </w:r>
      <w:r w:rsidR="006D1A2E" w:rsidRPr="002D1381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485CF5" w:rsidRPr="002D1381">
        <w:rPr>
          <w:rFonts w:ascii="Times New Roman" w:hAnsi="Times New Roman" w:cs="Times New Roman"/>
          <w:sz w:val="24"/>
          <w:szCs w:val="24"/>
        </w:rPr>
        <w:t>органах местного самоуправления и бюджетных организациях не получал(а).</w:t>
      </w:r>
    </w:p>
    <w:p w:rsidR="00485CF5" w:rsidRPr="002D1381" w:rsidRDefault="00485CF5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 xml:space="preserve">Я осведомлен(а) о том, что несу полную ответственность за подлинность представленных в </w:t>
      </w:r>
      <w:r w:rsidR="006D1A2E" w:rsidRPr="002D1381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Pr="002D1381">
        <w:rPr>
          <w:rFonts w:ascii="Times New Roman" w:hAnsi="Times New Roman" w:cs="Times New Roman"/>
          <w:sz w:val="24"/>
          <w:szCs w:val="24"/>
        </w:rPr>
        <w:t xml:space="preserve"> документов в соответствии с законодательством Российской Федерации.</w:t>
      </w:r>
    </w:p>
    <w:p w:rsidR="009056C9" w:rsidRPr="002D1381" w:rsidRDefault="009056C9" w:rsidP="00A92D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2D96" w:rsidRPr="00F5532E" w:rsidRDefault="00A92D96" w:rsidP="00A92D96">
      <w:pPr>
        <w:ind w:firstLine="709"/>
        <w:jc w:val="both"/>
        <w:rPr>
          <w:sz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"/>
        <w:gridCol w:w="466"/>
        <w:gridCol w:w="262"/>
        <w:gridCol w:w="1512"/>
        <w:gridCol w:w="379"/>
        <w:gridCol w:w="379"/>
        <w:gridCol w:w="598"/>
        <w:gridCol w:w="680"/>
        <w:gridCol w:w="496"/>
        <w:gridCol w:w="1205"/>
        <w:gridCol w:w="680"/>
        <w:gridCol w:w="3119"/>
      </w:tblGrid>
      <w:tr w:rsidR="00485CF5" w:rsidRPr="00F5532E" w:rsidTr="00BA261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05A29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(наименование должности руководителя 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(фамилия, инициалы)</w:t>
            </w:r>
          </w:p>
        </w:tc>
      </w:tr>
      <w:tr w:rsidR="00485CF5" w:rsidRPr="00F5532E" w:rsidTr="00BA2616">
        <w:tblPrEx>
          <w:tblCellMar>
            <w:top w:w="0" w:type="dxa"/>
            <w:bottom w:w="0" w:type="dxa"/>
          </w:tblCellMar>
        </w:tblPrEx>
        <w:trPr>
          <w:gridAfter w:val="3"/>
          <w:wAfter w:w="5004" w:type="dxa"/>
          <w:trHeight w:val="314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A92D96" w:rsidP="00485CF5">
            <w:pPr>
              <w:jc w:val="right"/>
              <w:rPr>
                <w:sz w:val="22"/>
              </w:rPr>
            </w:pPr>
            <w:r w:rsidRPr="00F5532E">
              <w:rPr>
                <w:sz w:val="22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A92D96" w:rsidP="00485CF5">
            <w:pPr>
              <w:rPr>
                <w:sz w:val="22"/>
              </w:rPr>
            </w:pPr>
            <w:r w:rsidRPr="00F5532E">
              <w:rPr>
                <w:sz w:val="22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485CF5" w:rsidP="00485CF5">
            <w:pPr>
              <w:jc w:val="right"/>
              <w:rPr>
                <w:sz w:val="22"/>
              </w:rPr>
            </w:pPr>
            <w:r w:rsidRPr="00F5532E">
              <w:rPr>
                <w:sz w:val="22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A29" w:rsidRDefault="00485CF5" w:rsidP="00485CF5">
            <w:pPr>
              <w:ind w:left="57"/>
              <w:rPr>
                <w:sz w:val="22"/>
              </w:rPr>
            </w:pPr>
            <w:r w:rsidRPr="00F5532E">
              <w:rPr>
                <w:sz w:val="22"/>
              </w:rPr>
              <w:t xml:space="preserve">г.  </w:t>
            </w:r>
          </w:p>
          <w:p w:rsidR="00485CF5" w:rsidRPr="00F5532E" w:rsidRDefault="00485CF5" w:rsidP="00485CF5">
            <w:pPr>
              <w:ind w:left="57"/>
              <w:rPr>
                <w:sz w:val="22"/>
              </w:rPr>
            </w:pPr>
            <w:r w:rsidRPr="00F5532E">
              <w:rPr>
                <w:sz w:val="22"/>
              </w:rPr>
              <w:t>М.П.</w:t>
            </w:r>
          </w:p>
        </w:tc>
      </w:tr>
    </w:tbl>
    <w:p w:rsidR="00D205BE" w:rsidRDefault="00D205BE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EA1BF5" w:rsidRDefault="00EA1BF5" w:rsidP="00EA1BF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 Заявлению</w:t>
      </w:r>
    </w:p>
    <w:p w:rsidR="00EA1BF5" w:rsidRDefault="00EA1BF5" w:rsidP="00EA1BF5">
      <w:pPr>
        <w:jc w:val="right"/>
        <w:rPr>
          <w:rFonts w:eastAsia="Calibri"/>
          <w:lang w:eastAsia="en-US"/>
        </w:rPr>
      </w:pPr>
    </w:p>
    <w:p w:rsidR="00EA1BF5" w:rsidRDefault="00EA1BF5" w:rsidP="00EA1BF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СОГЛАСИЕ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  <w:r w:rsidRPr="0093494F">
        <w:rPr>
          <w:rFonts w:eastAsia="Calibri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="00E12CDC">
        <w:rPr>
          <w:rFonts w:eastAsia="Calibri"/>
          <w:lang w:eastAsia="en-US"/>
        </w:rPr>
        <w:t>конкурса</w:t>
      </w:r>
      <w:r w:rsidRPr="0093494F">
        <w:rPr>
          <w:rFonts w:eastAsia="Calibri"/>
          <w:lang w:eastAsia="en-US"/>
        </w:rPr>
        <w:t xml:space="preserve">, о подаваемой им заявке, иной информации, связанной с предоставлением </w:t>
      </w:r>
      <w:r w:rsidRPr="00BF0EB7">
        <w:t>субсиди</w:t>
      </w:r>
      <w:r>
        <w:t>и</w:t>
      </w:r>
      <w:r w:rsidRPr="00BF0EB7">
        <w:t xml:space="preserve"> </w:t>
      </w:r>
      <w:r w:rsidRPr="00485CF5">
        <w:rPr>
          <w:szCs w:val="23"/>
        </w:rPr>
        <w:t xml:space="preserve">на </w:t>
      </w:r>
      <w:r w:rsidR="00405A29">
        <w:rPr>
          <w:szCs w:val="23"/>
        </w:rPr>
        <w:t xml:space="preserve">финансовое </w:t>
      </w:r>
      <w:r w:rsidRPr="00485CF5">
        <w:rPr>
          <w:szCs w:val="23"/>
        </w:rPr>
        <w:t xml:space="preserve">обеспечение </w:t>
      </w:r>
      <w:r w:rsidR="00405A29">
        <w:rPr>
          <w:szCs w:val="23"/>
        </w:rPr>
        <w:t xml:space="preserve">затрат, связанных с оказанием безвозмездных </w:t>
      </w:r>
      <w:r w:rsidR="00405A29" w:rsidRPr="00FF4EB0">
        <w:rPr>
          <w:szCs w:val="23"/>
        </w:rPr>
        <w:t xml:space="preserve">консультационных </w:t>
      </w:r>
      <w:r w:rsidR="00B9243A" w:rsidRPr="00FF4EB0">
        <w:rPr>
          <w:szCs w:val="23"/>
        </w:rPr>
        <w:t xml:space="preserve">и (или) информационных </w:t>
      </w:r>
      <w:r w:rsidR="003B23FB" w:rsidRPr="00FF4EB0">
        <w:rPr>
          <w:szCs w:val="23"/>
        </w:rPr>
        <w:t>услуг и проведением мероприятий, направленных на поддержку и развитие сферы малого и среднего предпринимательства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 xml:space="preserve">                                                                                            ________________________________________________________________________ 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(наименование юридического лица/ ИНН)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</w:p>
    <w:p w:rsidR="00EA1BF5" w:rsidRPr="00FF4EB0" w:rsidRDefault="00EA1BF5" w:rsidP="00EA1BF5">
      <w:pPr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 xml:space="preserve">как участнике </w:t>
      </w:r>
      <w:r w:rsidR="0071332D" w:rsidRPr="00FF4EB0">
        <w:rPr>
          <w:rFonts w:eastAsia="Calibri"/>
          <w:lang w:eastAsia="en-US"/>
        </w:rPr>
        <w:t>конкурса</w:t>
      </w:r>
      <w:r w:rsidRPr="00FF4EB0">
        <w:rPr>
          <w:rFonts w:eastAsia="Calibri"/>
          <w:lang w:eastAsia="en-US"/>
        </w:rPr>
        <w:t xml:space="preserve"> на право заключения соглашения о предоставлении </w:t>
      </w:r>
      <w:r w:rsidRPr="00FF4EB0">
        <w:t xml:space="preserve">субсидии </w:t>
      </w:r>
      <w:r w:rsidR="00405A29" w:rsidRPr="00FF4EB0">
        <w:rPr>
          <w:szCs w:val="23"/>
        </w:rPr>
        <w:t xml:space="preserve">на финансовое обеспечение затрат, связанных с оказанием </w:t>
      </w:r>
      <w:r w:rsidR="00127369" w:rsidRPr="00FF4EB0">
        <w:rPr>
          <w:szCs w:val="23"/>
        </w:rPr>
        <w:t>безвозмездных консультационных</w:t>
      </w:r>
      <w:r w:rsidR="00405A29" w:rsidRPr="00FF4EB0">
        <w:rPr>
          <w:szCs w:val="23"/>
        </w:rPr>
        <w:t xml:space="preserve"> </w:t>
      </w:r>
      <w:r w:rsidR="00B9243A" w:rsidRPr="00FF4EB0">
        <w:rPr>
          <w:szCs w:val="23"/>
        </w:rPr>
        <w:t xml:space="preserve">и (или) информационных </w:t>
      </w:r>
      <w:r w:rsidR="00405A29" w:rsidRPr="00FF4EB0">
        <w:rPr>
          <w:szCs w:val="23"/>
        </w:rPr>
        <w:t>услуг и проведением мероприятий</w:t>
      </w:r>
      <w:r w:rsidR="00127369" w:rsidRPr="00FF4EB0">
        <w:rPr>
          <w:szCs w:val="23"/>
        </w:rPr>
        <w:t>, направленных на поддержку и развитие сферы малого и среднего предпринимательства</w:t>
      </w:r>
      <w:r w:rsidRPr="00FF4EB0">
        <w:t>;</w:t>
      </w:r>
      <w:r w:rsidRPr="00FF4EB0">
        <w:rPr>
          <w:rFonts w:eastAsia="Calibri"/>
          <w:lang w:eastAsia="en-US"/>
        </w:rPr>
        <w:t xml:space="preserve"> о подаваемой заявке и иной информации, связанной с предоставлением данной субсидии.</w:t>
      </w:r>
    </w:p>
    <w:p w:rsidR="00EA1BF5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Настоящее согласие действует со дня его подписания</w:t>
      </w:r>
      <w:r>
        <w:rPr>
          <w:rFonts w:eastAsia="Calibri"/>
          <w:lang w:eastAsia="en-US"/>
        </w:rPr>
        <w:t xml:space="preserve"> до дня его отзыва.</w:t>
      </w:r>
    </w:p>
    <w:p w:rsidR="00EA1BF5" w:rsidRDefault="00EA1BF5" w:rsidP="00EA1BF5">
      <w:pPr>
        <w:jc w:val="both"/>
        <w:rPr>
          <w:rFonts w:eastAsia="Calibri"/>
          <w:lang w:eastAsia="en-US"/>
        </w:rPr>
      </w:pPr>
    </w:p>
    <w:p w:rsidR="00EA1BF5" w:rsidRDefault="00EA1BF5" w:rsidP="00EA1BF5">
      <w:pPr>
        <w:jc w:val="both"/>
        <w:rPr>
          <w:rFonts w:eastAsia="Calibri"/>
          <w:lang w:eastAsia="en-US"/>
        </w:rPr>
      </w:pPr>
    </w:p>
    <w:p w:rsidR="00EA1BF5" w:rsidRDefault="00EA1BF5" w:rsidP="00EA1BF5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EA1BF5" w:rsidRPr="00020085" w:rsidTr="008E1B43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EA1BF5" w:rsidRPr="008C3529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Руководитель</w:t>
            </w:r>
            <w:r w:rsidRPr="008C3529">
              <w:rPr>
                <w:rFonts w:eastAsia="Calibri"/>
                <w:color w:val="000000"/>
                <w:lang w:eastAsia="en-US"/>
              </w:rPr>
              <w:t>: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EA1BF5" w:rsidRPr="00020085" w:rsidTr="008E1B43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EA1BF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A1BF5" w:rsidRPr="00020085" w:rsidTr="008E1B43">
        <w:tc>
          <w:tcPr>
            <w:tcW w:w="1914" w:type="dxa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A1BF5" w:rsidRPr="00020085" w:rsidTr="008E1B43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EA1BF5" w:rsidRDefault="00EA1BF5" w:rsidP="00EA1BF5">
      <w:pPr>
        <w:jc w:val="right"/>
        <w:rPr>
          <w:rFonts w:eastAsia="Calibri"/>
          <w:lang w:eastAsia="en-US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33DE0" w:rsidRPr="00630A25" w:rsidRDefault="00233DE0" w:rsidP="00233DE0">
      <w:pPr>
        <w:jc w:val="right"/>
        <w:rPr>
          <w:sz w:val="22"/>
        </w:rPr>
      </w:pPr>
      <w:r w:rsidRPr="00630A25">
        <w:rPr>
          <w:sz w:val="22"/>
        </w:rPr>
        <w:lastRenderedPageBreak/>
        <w:t>Приложение №</w:t>
      </w:r>
      <w:r>
        <w:rPr>
          <w:sz w:val="22"/>
        </w:rPr>
        <w:t>2</w:t>
      </w:r>
      <w:r w:rsidRPr="00630A25">
        <w:rPr>
          <w:sz w:val="22"/>
        </w:rPr>
        <w:t xml:space="preserve"> </w:t>
      </w:r>
    </w:p>
    <w:p w:rsidR="00233DE0" w:rsidRDefault="00233DE0" w:rsidP="00233DE0">
      <w:pPr>
        <w:jc w:val="right"/>
        <w:rPr>
          <w:sz w:val="22"/>
        </w:rPr>
      </w:pPr>
      <w:r w:rsidRPr="00630A25">
        <w:rPr>
          <w:sz w:val="22"/>
        </w:rPr>
        <w:t>к Положению</w:t>
      </w:r>
    </w:p>
    <w:p w:rsidR="00233DE0" w:rsidRDefault="00233DE0" w:rsidP="00233DE0">
      <w:pPr>
        <w:jc w:val="right"/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(форма)</w:t>
      </w:r>
    </w:p>
    <w:p w:rsidR="00233DE0" w:rsidRPr="004F7960" w:rsidRDefault="00233DE0" w:rsidP="00233DE0">
      <w:pPr>
        <w:jc w:val="center"/>
        <w:rPr>
          <w:b/>
        </w:rPr>
      </w:pPr>
      <w:r w:rsidRPr="004F7960">
        <w:rPr>
          <w:b/>
        </w:rPr>
        <w:t>СМЕТА</w:t>
      </w:r>
    </w:p>
    <w:p w:rsidR="00233DE0" w:rsidRPr="00FB2E93" w:rsidRDefault="00233DE0" w:rsidP="00233DE0">
      <w:pPr>
        <w:jc w:val="center"/>
        <w:rPr>
          <w:b/>
          <w:sz w:val="22"/>
        </w:rPr>
      </w:pPr>
      <w:r w:rsidRPr="004F7960">
        <w:rPr>
          <w:b/>
        </w:rPr>
        <w:t xml:space="preserve">затрат, связанных с оказанием безвозмездных </w:t>
      </w:r>
      <w:r w:rsidR="004F76F3" w:rsidRPr="00FF4EB0">
        <w:rPr>
          <w:b/>
        </w:rPr>
        <w:t>консультационных</w:t>
      </w:r>
      <w:r w:rsidRPr="00FF4EB0">
        <w:rPr>
          <w:b/>
        </w:rPr>
        <w:t xml:space="preserve"> </w:t>
      </w:r>
      <w:r w:rsidR="007C5249" w:rsidRPr="00FF4EB0">
        <w:rPr>
          <w:b/>
        </w:rPr>
        <w:t>и (</w:t>
      </w:r>
      <w:r w:rsidR="007C5249" w:rsidRPr="00FF4EB0">
        <w:rPr>
          <w:b/>
          <w:sz w:val="22"/>
          <w:szCs w:val="22"/>
        </w:rPr>
        <w:t xml:space="preserve">или) информационных </w:t>
      </w:r>
      <w:r w:rsidRPr="00FF4EB0">
        <w:rPr>
          <w:b/>
        </w:rPr>
        <w:t>услуг</w:t>
      </w:r>
      <w:r w:rsidR="004F76F3" w:rsidRPr="00FF4EB0">
        <w:rPr>
          <w:b/>
        </w:rPr>
        <w:t xml:space="preserve"> и проведением мероприятий</w:t>
      </w:r>
      <w:r w:rsidR="00FB2E93" w:rsidRPr="00FF4EB0">
        <w:rPr>
          <w:b/>
        </w:rPr>
        <w:t>,</w:t>
      </w:r>
      <w:r w:rsidR="00FB2E93" w:rsidRPr="00FF4EB0">
        <w:t xml:space="preserve"> </w:t>
      </w:r>
      <w:r w:rsidR="00FB2E93" w:rsidRPr="00FF4EB0">
        <w:rPr>
          <w:b/>
          <w:szCs w:val="23"/>
        </w:rPr>
        <w:t>направленных на поддержку и развитие сферы малого и среднего предпринимательства</w:t>
      </w: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____________________________________________________________</w:t>
      </w: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(наименование организации)</w:t>
      </w: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За период с «____» _______20__ года по «____» _______ 20___ года</w:t>
      </w:r>
    </w:p>
    <w:p w:rsidR="00233DE0" w:rsidRDefault="00233DE0" w:rsidP="00233DE0">
      <w:pPr>
        <w:jc w:val="center"/>
        <w:rPr>
          <w:sz w:val="22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3013"/>
        <w:gridCol w:w="2835"/>
      </w:tblGrid>
      <w:tr w:rsidR="00614E73" w:rsidRPr="00941345" w:rsidTr="00614E73">
        <w:trPr>
          <w:trHeight w:val="1132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№</w:t>
            </w: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п/п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Default="00614E73" w:rsidP="00614E73">
            <w:pPr>
              <w:jc w:val="center"/>
              <w:rPr>
                <w:sz w:val="22"/>
              </w:rPr>
            </w:pPr>
          </w:p>
          <w:p w:rsidR="00614E73" w:rsidRDefault="00614E73" w:rsidP="00614E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планируемых затрат всего,</w:t>
            </w:r>
          </w:p>
          <w:p w:rsidR="00614E73" w:rsidRPr="00941345" w:rsidRDefault="00614E73" w:rsidP="00614E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планируемых затрат за счет средств субсидии</w:t>
            </w:r>
            <w:r w:rsidRPr="00941345">
              <w:rPr>
                <w:sz w:val="22"/>
              </w:rPr>
              <w:t>,</w:t>
            </w: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руб.</w:t>
            </w:r>
          </w:p>
        </w:tc>
      </w:tr>
      <w:tr w:rsidR="00614E73" w:rsidRPr="00941345" w:rsidTr="00614E73">
        <w:trPr>
          <w:trHeight w:val="28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8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Итого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</w:tbl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233DE0" w:rsidRDefault="00233DE0" w:rsidP="00233DE0">
      <w:pPr>
        <w:jc w:val="right"/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Руководитель организации</w:t>
      </w:r>
      <w:r>
        <w:rPr>
          <w:sz w:val="22"/>
        </w:rPr>
        <w:tab/>
        <w:t>_________________     _________________________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(подпись)</w:t>
      </w:r>
      <w:r>
        <w:rPr>
          <w:sz w:val="22"/>
        </w:rPr>
        <w:tab/>
      </w:r>
      <w:r>
        <w:rPr>
          <w:sz w:val="22"/>
        </w:rPr>
        <w:tab/>
        <w:t>(ФИО)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Главный бухгалтер организации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 xml:space="preserve">(при </w:t>
      </w:r>
      <w:r w:rsidR="00147695">
        <w:rPr>
          <w:sz w:val="22"/>
        </w:rPr>
        <w:t xml:space="preserve">наличии) </w:t>
      </w:r>
      <w:r w:rsidR="0014769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     __________________________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(подпись)</w:t>
      </w:r>
      <w:r>
        <w:rPr>
          <w:sz w:val="22"/>
        </w:rPr>
        <w:tab/>
      </w:r>
      <w:r>
        <w:rPr>
          <w:sz w:val="22"/>
        </w:rPr>
        <w:tab/>
        <w:t>(ФИО)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Место печати (при наличии)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A92D96" w:rsidRPr="00630A25" w:rsidRDefault="00485CF5" w:rsidP="00485CF5">
      <w:pPr>
        <w:jc w:val="right"/>
        <w:rPr>
          <w:sz w:val="22"/>
        </w:rPr>
      </w:pPr>
      <w:r w:rsidRPr="00630A25">
        <w:rPr>
          <w:sz w:val="22"/>
        </w:rPr>
        <w:lastRenderedPageBreak/>
        <w:t>Приложение №</w:t>
      </w:r>
      <w:r w:rsidR="00233DE0">
        <w:rPr>
          <w:sz w:val="22"/>
        </w:rPr>
        <w:t>3</w:t>
      </w:r>
      <w:r w:rsidRPr="00630A25">
        <w:rPr>
          <w:sz w:val="22"/>
        </w:rPr>
        <w:t xml:space="preserve"> </w:t>
      </w:r>
    </w:p>
    <w:p w:rsidR="00485CF5" w:rsidRPr="00630A25" w:rsidRDefault="00485CF5" w:rsidP="00485CF5">
      <w:pPr>
        <w:jc w:val="right"/>
        <w:rPr>
          <w:sz w:val="22"/>
        </w:rPr>
      </w:pPr>
      <w:r w:rsidRPr="00630A25">
        <w:rPr>
          <w:sz w:val="22"/>
        </w:rPr>
        <w:t>к Положению</w:t>
      </w:r>
      <w:r w:rsidRPr="00630A25">
        <w:rPr>
          <w:sz w:val="22"/>
        </w:rPr>
        <w:br/>
      </w:r>
    </w:p>
    <w:p w:rsidR="00CC7740" w:rsidRPr="00630A25" w:rsidRDefault="00CC7740" w:rsidP="00485CF5">
      <w:pPr>
        <w:jc w:val="right"/>
        <w:rPr>
          <w:sz w:val="22"/>
        </w:rPr>
      </w:pPr>
    </w:p>
    <w:p w:rsidR="00CC7740" w:rsidRPr="00FF4EB0" w:rsidRDefault="00904740" w:rsidP="00904740">
      <w:pPr>
        <w:jc w:val="center"/>
        <w:rPr>
          <w:b/>
          <w:sz w:val="22"/>
        </w:rPr>
      </w:pPr>
      <w:r w:rsidRPr="00630A25">
        <w:rPr>
          <w:b/>
          <w:sz w:val="22"/>
        </w:rPr>
        <w:t xml:space="preserve">План мероприятий («дорожная карта») по достижению </w:t>
      </w:r>
      <w:r w:rsidR="002B3C71">
        <w:rPr>
          <w:b/>
          <w:sz w:val="22"/>
        </w:rPr>
        <w:t>значений результатов предоставления</w:t>
      </w:r>
      <w:r w:rsidRPr="00630A25">
        <w:rPr>
          <w:b/>
          <w:sz w:val="22"/>
        </w:rPr>
        <w:t xml:space="preserve"> </w:t>
      </w:r>
      <w:r w:rsidRPr="00FF4EB0">
        <w:rPr>
          <w:b/>
          <w:sz w:val="22"/>
        </w:rPr>
        <w:t>субсидии</w:t>
      </w:r>
    </w:p>
    <w:p w:rsidR="00904740" w:rsidRPr="00FF4EB0" w:rsidRDefault="00904740" w:rsidP="00904740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72"/>
        <w:gridCol w:w="5534"/>
        <w:gridCol w:w="1500"/>
      </w:tblGrid>
      <w:tr w:rsidR="00E107C3" w:rsidRPr="00FF4EB0" w:rsidTr="004734EC"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№</w:t>
            </w:r>
          </w:p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п/п</w:t>
            </w:r>
          </w:p>
        </w:tc>
        <w:tc>
          <w:tcPr>
            <w:tcW w:w="2572" w:type="dxa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Мероприятия/ Услуги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Планируемые</w:t>
            </w:r>
          </w:p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Срок реализации</w:t>
            </w:r>
          </w:p>
        </w:tc>
      </w:tr>
      <w:tr w:rsidR="00E107C3" w:rsidRPr="00FF4EB0" w:rsidTr="004734EC">
        <w:tc>
          <w:tcPr>
            <w:tcW w:w="0" w:type="auto"/>
            <w:shd w:val="clear" w:color="auto" w:fill="auto"/>
          </w:tcPr>
          <w:p w:rsidR="00A14AEB" w:rsidRPr="00FF4EB0" w:rsidRDefault="00A14AEB" w:rsidP="00485CF5">
            <w:pPr>
              <w:rPr>
                <w:sz w:val="22"/>
              </w:rPr>
            </w:pPr>
            <w:r w:rsidRPr="00FF4EB0">
              <w:rPr>
                <w:sz w:val="22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A14AEB" w:rsidRPr="00FF4EB0" w:rsidRDefault="00CD60B6" w:rsidP="00115A87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К</w:t>
            </w:r>
            <w:r w:rsidR="00A14AEB" w:rsidRPr="00FF4EB0">
              <w:rPr>
                <w:sz w:val="22"/>
              </w:rPr>
              <w:t xml:space="preserve">онсультационные </w:t>
            </w:r>
            <w:r w:rsidR="00CC75D2" w:rsidRPr="00FF4EB0">
              <w:rPr>
                <w:sz w:val="22"/>
              </w:rPr>
              <w:t xml:space="preserve">и (или) информационные </w:t>
            </w:r>
            <w:r w:rsidR="00A14AEB" w:rsidRPr="00FF4EB0">
              <w:rPr>
                <w:sz w:val="22"/>
              </w:rPr>
              <w:t xml:space="preserve">услуги субъектам </w:t>
            </w:r>
            <w:r w:rsidR="00115A87" w:rsidRPr="00FF4EB0">
              <w:rPr>
                <w:sz w:val="22"/>
              </w:rPr>
              <w:t>МСП</w:t>
            </w:r>
            <w:r w:rsidR="00242C54" w:rsidRPr="00FF4EB0">
              <w:rPr>
                <w:sz w:val="22"/>
              </w:rPr>
              <w:t xml:space="preserve"> и самозанятым</w:t>
            </w:r>
            <w:r w:rsidR="002B3C71" w:rsidRPr="00FF4EB0">
              <w:rPr>
                <w:sz w:val="22"/>
              </w:rPr>
              <w:t xml:space="preserve"> гражданам</w:t>
            </w:r>
            <w:r w:rsidR="00A14AEB" w:rsidRPr="00FF4EB0">
              <w:rPr>
                <w:sz w:val="22"/>
              </w:rPr>
              <w:t xml:space="preserve"> на безвозмездной основе</w:t>
            </w:r>
          </w:p>
        </w:tc>
        <w:tc>
          <w:tcPr>
            <w:tcW w:w="0" w:type="auto"/>
            <w:shd w:val="clear" w:color="auto" w:fill="auto"/>
          </w:tcPr>
          <w:p w:rsidR="001954DF" w:rsidRPr="00FF4EB0" w:rsidRDefault="001954DF" w:rsidP="004734EC">
            <w:pPr>
              <w:jc w:val="center"/>
              <w:rPr>
                <w:sz w:val="22"/>
              </w:rPr>
            </w:pPr>
          </w:p>
          <w:p w:rsidR="00A14AEB" w:rsidRPr="00FF4EB0" w:rsidRDefault="00E107C3" w:rsidP="00CD60B6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Оказание</w:t>
            </w:r>
            <w:r w:rsidR="0066570F" w:rsidRPr="00FF4EB0">
              <w:rPr>
                <w:sz w:val="22"/>
              </w:rPr>
              <w:t xml:space="preserve"> _____</w:t>
            </w:r>
            <w:r w:rsidRPr="00FF4EB0">
              <w:rPr>
                <w:sz w:val="22"/>
              </w:rPr>
              <w:t xml:space="preserve"> консультационных </w:t>
            </w:r>
            <w:r w:rsidR="00CC75D2" w:rsidRPr="00FF4EB0">
              <w:rPr>
                <w:sz w:val="22"/>
              </w:rPr>
              <w:t xml:space="preserve">и (или) информационных </w:t>
            </w:r>
            <w:r w:rsidRPr="00FF4EB0">
              <w:rPr>
                <w:sz w:val="22"/>
              </w:rPr>
              <w:t xml:space="preserve">услуг субъектам </w:t>
            </w:r>
            <w:r w:rsidR="00115A87" w:rsidRPr="00FF4EB0">
              <w:rPr>
                <w:sz w:val="22"/>
              </w:rPr>
              <w:t>МСП</w:t>
            </w:r>
            <w:r w:rsidR="00242C54" w:rsidRPr="00FF4EB0">
              <w:rPr>
                <w:sz w:val="22"/>
              </w:rPr>
              <w:t xml:space="preserve"> и самозанятым</w:t>
            </w:r>
            <w:r w:rsidR="002B3C71" w:rsidRPr="00FF4EB0">
              <w:rPr>
                <w:sz w:val="22"/>
              </w:rPr>
              <w:t xml:space="preserve"> гражданам</w:t>
            </w:r>
            <w:r w:rsidR="004F7960" w:rsidRPr="00FF4EB0">
              <w:rPr>
                <w:sz w:val="22"/>
              </w:rPr>
              <w:t xml:space="preserve"> (ед.)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1018AF">
            <w:pPr>
              <w:jc w:val="center"/>
              <w:rPr>
                <w:sz w:val="22"/>
              </w:rPr>
            </w:pPr>
          </w:p>
          <w:p w:rsidR="00A14AEB" w:rsidRPr="00FF4EB0" w:rsidRDefault="00CD60B6" w:rsidP="00767D0B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A14AEB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67D0B" w:rsidRPr="00FF4EB0">
              <w:rPr>
                <w:sz w:val="22"/>
              </w:rPr>
              <w:t>3</w:t>
            </w:r>
          </w:p>
        </w:tc>
      </w:tr>
      <w:tr w:rsidR="00E107C3" w:rsidRPr="004734EC" w:rsidTr="004734EC">
        <w:tc>
          <w:tcPr>
            <w:tcW w:w="0" w:type="auto"/>
            <w:shd w:val="clear" w:color="auto" w:fill="auto"/>
          </w:tcPr>
          <w:p w:rsidR="00E107C3" w:rsidRPr="00FF4EB0" w:rsidRDefault="00E107C3" w:rsidP="00485CF5">
            <w:pPr>
              <w:rPr>
                <w:sz w:val="22"/>
              </w:rPr>
            </w:pPr>
            <w:r w:rsidRPr="00FF4EB0">
              <w:rPr>
                <w:sz w:val="22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9D729B" w:rsidRPr="00FF4EB0" w:rsidRDefault="009D729B" w:rsidP="009D729B">
            <w:pPr>
              <w:jc w:val="center"/>
              <w:rPr>
                <w:sz w:val="22"/>
              </w:rPr>
            </w:pPr>
          </w:p>
          <w:p w:rsidR="009D729B" w:rsidRPr="00FF4EB0" w:rsidRDefault="009D729B" w:rsidP="009D729B">
            <w:pPr>
              <w:jc w:val="center"/>
              <w:rPr>
                <w:sz w:val="22"/>
              </w:rPr>
            </w:pPr>
          </w:p>
          <w:p w:rsidR="00E107C3" w:rsidRPr="00FF4EB0" w:rsidRDefault="00E107C3" w:rsidP="009D729B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Мероприятия, направленные на поддержку и развитие </w:t>
            </w:r>
            <w:r w:rsidR="004F7960" w:rsidRPr="00FF4EB0">
              <w:rPr>
                <w:sz w:val="22"/>
              </w:rPr>
              <w:t xml:space="preserve">сферы </w:t>
            </w:r>
            <w:r w:rsidRPr="00FF4EB0">
              <w:rPr>
                <w:sz w:val="22"/>
              </w:rPr>
              <w:t>малого и среднего предпринимательства на безвозмездной основе</w:t>
            </w:r>
          </w:p>
          <w:p w:rsidR="00E107C3" w:rsidRPr="00FF4EB0" w:rsidRDefault="00E107C3" w:rsidP="009D729B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E107C3" w:rsidRPr="00FF4EB0" w:rsidRDefault="00E107C3" w:rsidP="004734EC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- организация </w:t>
            </w:r>
            <w:r w:rsidR="00E4428F" w:rsidRPr="00FF4EB0">
              <w:rPr>
                <w:b/>
                <w:sz w:val="22"/>
                <w:u w:val="single"/>
              </w:rPr>
              <w:t>____</w:t>
            </w:r>
            <w:r w:rsidRPr="00FF4EB0">
              <w:rPr>
                <w:sz w:val="22"/>
              </w:rPr>
              <w:t xml:space="preserve"> </w:t>
            </w:r>
            <w:r w:rsidR="0069161F" w:rsidRPr="00FF4EB0">
              <w:rPr>
                <w:sz w:val="22"/>
              </w:rPr>
              <w:t xml:space="preserve">мероприятий по повышению квалификации субъектов МСП, их сотрудников и самозанятых граждан </w:t>
            </w:r>
            <w:r w:rsidR="00221B01" w:rsidRPr="00FF4EB0">
              <w:rPr>
                <w:sz w:val="22"/>
              </w:rPr>
              <w:t xml:space="preserve">(семинаров, </w:t>
            </w:r>
            <w:r w:rsidRPr="00FF4EB0">
              <w:rPr>
                <w:sz w:val="22"/>
              </w:rPr>
              <w:t>курсов, мастер – классов</w:t>
            </w:r>
            <w:r w:rsidR="00221B01" w:rsidRPr="00FF4EB0">
              <w:rPr>
                <w:sz w:val="22"/>
              </w:rPr>
              <w:t xml:space="preserve"> и т.д.)</w:t>
            </w:r>
            <w:r w:rsidRPr="00FF4EB0">
              <w:rPr>
                <w:sz w:val="22"/>
              </w:rPr>
              <w:t xml:space="preserve"> </w:t>
            </w:r>
            <w:r w:rsidR="004F7960" w:rsidRPr="00FF4EB0">
              <w:rPr>
                <w:sz w:val="22"/>
              </w:rPr>
              <w:t>(ед.)</w:t>
            </w:r>
          </w:p>
          <w:p w:rsidR="0069161F" w:rsidRPr="00FF4EB0" w:rsidRDefault="0069161F" w:rsidP="004734EC">
            <w:pPr>
              <w:jc w:val="center"/>
              <w:rPr>
                <w:sz w:val="22"/>
              </w:rPr>
            </w:pPr>
          </w:p>
          <w:p w:rsidR="00E107C3" w:rsidRPr="00FF4EB0" w:rsidRDefault="00E107C3" w:rsidP="0069161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- </w:t>
            </w:r>
            <w:r w:rsidR="00221B01" w:rsidRPr="00FF4EB0">
              <w:rPr>
                <w:sz w:val="22"/>
              </w:rPr>
              <w:t>к</w:t>
            </w:r>
            <w:r w:rsidRPr="00FF4EB0">
              <w:rPr>
                <w:sz w:val="22"/>
              </w:rPr>
              <w:t xml:space="preserve">оличество субъектов </w:t>
            </w:r>
            <w:r w:rsidR="00115A87" w:rsidRPr="00FF4EB0">
              <w:rPr>
                <w:sz w:val="22"/>
              </w:rPr>
              <w:t xml:space="preserve">МСП </w:t>
            </w:r>
            <w:r w:rsidR="002B3C71" w:rsidRPr="00FF4EB0">
              <w:rPr>
                <w:sz w:val="22"/>
              </w:rPr>
              <w:t>и самозанятых граждан</w:t>
            </w:r>
            <w:r w:rsidRPr="00FF4EB0">
              <w:rPr>
                <w:sz w:val="22"/>
              </w:rPr>
              <w:t xml:space="preserve">, принявших участие в </w:t>
            </w:r>
            <w:r w:rsidR="0069161F" w:rsidRPr="00FF4EB0">
              <w:rPr>
                <w:sz w:val="22"/>
              </w:rPr>
              <w:t>мероприятиях по повышению квалификации субъектов МСП, их сотрудников и самозанятых граждан</w:t>
            </w:r>
            <w:r w:rsidRPr="00FF4EB0">
              <w:rPr>
                <w:sz w:val="22"/>
              </w:rPr>
              <w:t xml:space="preserve"> – </w:t>
            </w:r>
            <w:r w:rsidR="00E4428F" w:rsidRPr="00FF4EB0">
              <w:rPr>
                <w:sz w:val="22"/>
              </w:rPr>
              <w:t>____</w:t>
            </w:r>
            <w:r w:rsidR="0027158C" w:rsidRPr="00FF4EB0">
              <w:rPr>
                <w:sz w:val="22"/>
              </w:rPr>
              <w:t xml:space="preserve"> (ед.)</w:t>
            </w:r>
          </w:p>
        </w:tc>
        <w:tc>
          <w:tcPr>
            <w:tcW w:w="0" w:type="auto"/>
            <w:shd w:val="clear" w:color="auto" w:fill="auto"/>
          </w:tcPr>
          <w:p w:rsidR="00E107C3" w:rsidRPr="00FF4EB0" w:rsidRDefault="00CD60B6" w:rsidP="001018A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E107C3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67D0B" w:rsidRPr="00FF4EB0">
              <w:rPr>
                <w:sz w:val="22"/>
              </w:rPr>
              <w:t>3</w:t>
            </w: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4734EC" w:rsidRDefault="00CD60B6" w:rsidP="001018A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E107C3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67D0B" w:rsidRPr="00FF4EB0">
              <w:rPr>
                <w:sz w:val="22"/>
              </w:rPr>
              <w:t>3</w:t>
            </w: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19548C" w:rsidRDefault="00E17F00" w:rsidP="001018AF">
            <w:pPr>
              <w:jc w:val="center"/>
              <w:rPr>
                <w:sz w:val="22"/>
                <w:lang w:val="en-US"/>
              </w:rPr>
            </w:pPr>
          </w:p>
          <w:p w:rsidR="00E17F00" w:rsidRPr="004734EC" w:rsidRDefault="00E17F00" w:rsidP="00767D0B">
            <w:pPr>
              <w:jc w:val="center"/>
              <w:rPr>
                <w:sz w:val="22"/>
              </w:rPr>
            </w:pPr>
          </w:p>
        </w:tc>
      </w:tr>
    </w:tbl>
    <w:p w:rsidR="00485CF5" w:rsidRPr="008B40EB" w:rsidRDefault="00485CF5" w:rsidP="00485CF5">
      <w:pPr>
        <w:rPr>
          <w:sz w:val="22"/>
          <w:highlight w:val="cyan"/>
        </w:rPr>
      </w:pPr>
    </w:p>
    <w:p w:rsidR="009B6830" w:rsidRPr="008B40EB" w:rsidRDefault="009B6830" w:rsidP="00485CF5">
      <w:pPr>
        <w:rPr>
          <w:sz w:val="22"/>
          <w:highlight w:val="cyan"/>
        </w:rPr>
      </w:pPr>
    </w:p>
    <w:p w:rsidR="009B6830" w:rsidRPr="008B40EB" w:rsidRDefault="009B6830" w:rsidP="00485CF5">
      <w:pPr>
        <w:rPr>
          <w:sz w:val="22"/>
          <w:highlight w:val="cy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13"/>
        <w:gridCol w:w="1985"/>
        <w:gridCol w:w="113"/>
      </w:tblGrid>
      <w:tr w:rsidR="00485CF5" w:rsidRPr="00E15C0B" w:rsidTr="008E4F5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Руководитель некоммерческой организации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E15C0B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/</w:t>
            </w:r>
          </w:p>
        </w:tc>
      </w:tr>
      <w:tr w:rsidR="00485CF5" w:rsidRPr="00E15C0B" w:rsidTr="008E4F5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A92D96" w:rsidP="00A92D96">
            <w:pPr>
              <w:rPr>
                <w:sz w:val="22"/>
              </w:rPr>
            </w:pPr>
            <w:r w:rsidRPr="00E15C0B">
              <w:rPr>
                <w:sz w:val="22"/>
              </w:rPr>
              <w:t xml:space="preserve">   </w:t>
            </w:r>
            <w:r w:rsidR="00485CF5" w:rsidRPr="00E15C0B">
              <w:rPr>
                <w:sz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</w:tr>
    </w:tbl>
    <w:p w:rsidR="00485CF5" w:rsidRPr="00E15C0B" w:rsidRDefault="00485CF5" w:rsidP="00485CF5">
      <w:pPr>
        <w:ind w:left="4026"/>
        <w:rPr>
          <w:sz w:val="22"/>
        </w:rPr>
      </w:pPr>
      <w:r w:rsidRPr="00E15C0B">
        <w:rPr>
          <w:sz w:val="22"/>
        </w:rPr>
        <w:t>М.П.</w:t>
      </w:r>
    </w:p>
    <w:p w:rsidR="000466A0" w:rsidRDefault="000466A0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442CDE" w:rsidRDefault="00442CDE" w:rsidP="002B3C71">
      <w:pPr>
        <w:pStyle w:val="afffe"/>
        <w:jc w:val="right"/>
        <w:rPr>
          <w:sz w:val="22"/>
          <w:szCs w:val="22"/>
        </w:rPr>
      </w:pPr>
    </w:p>
    <w:p w:rsidR="00442CDE" w:rsidRDefault="00442CDE" w:rsidP="002B3C71">
      <w:pPr>
        <w:pStyle w:val="afffe"/>
        <w:jc w:val="right"/>
        <w:rPr>
          <w:sz w:val="22"/>
          <w:szCs w:val="22"/>
        </w:rPr>
      </w:pPr>
    </w:p>
    <w:p w:rsidR="0014398B" w:rsidRDefault="0014398B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Pr="008B40EB" w:rsidRDefault="00EB5FB7" w:rsidP="00EB5FB7">
      <w:pPr>
        <w:jc w:val="right"/>
        <w:rPr>
          <w:sz w:val="22"/>
          <w:highlight w:val="cyan"/>
        </w:rPr>
        <w:sectPr w:rsidR="00EB5FB7" w:rsidRPr="008B40EB" w:rsidSect="00485CF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1741E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20423">
        <w:rPr>
          <w:rFonts w:ascii="Times New Roman" w:hAnsi="Times New Roman" w:cs="Times New Roman"/>
          <w:sz w:val="24"/>
          <w:szCs w:val="24"/>
        </w:rPr>
        <w:t>4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left="6096" w:right="-2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B1741E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МО «Выборгский район» </w:t>
      </w:r>
    </w:p>
    <w:p w:rsidR="00B1741E" w:rsidRPr="00BF0EB7" w:rsidRDefault="00C20423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от _____________________________,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E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F0EB7">
        <w:rPr>
          <w:rFonts w:ascii="Times New Roman" w:hAnsi="Times New Roman" w:cs="Times New Roman"/>
          <w:sz w:val="24"/>
          <w:szCs w:val="24"/>
        </w:rPr>
        <w:t xml:space="preserve">  кон</w:t>
      </w:r>
      <w:r>
        <w:rPr>
          <w:rFonts w:ascii="Times New Roman" w:hAnsi="Times New Roman" w:cs="Times New Roman"/>
          <w:sz w:val="24"/>
          <w:szCs w:val="24"/>
        </w:rPr>
        <w:t>тактный телефон 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404040"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 xml:space="preserve">Заявление 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>об отказе от заключения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соглашения</w:t>
      </w:r>
      <w:r w:rsidRPr="00BF0EB7">
        <w:rPr>
          <w:b/>
        </w:rPr>
        <w:t xml:space="preserve"> о предоставлении субсидии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F0EB7">
        <w:t xml:space="preserve">Уведомляю Вас об отказе от заключения </w:t>
      </w:r>
      <w:r>
        <w:t>соглашения</w:t>
      </w:r>
      <w:r w:rsidRPr="00BF0EB7">
        <w:t xml:space="preserve"> о предоставлении субсидии в связи с 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EB7">
        <w:t>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BF0EB7">
        <w:rPr>
          <w:i/>
        </w:rPr>
        <w:t>(указать причину отказа)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________________                               ________________________________________</w:t>
      </w: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EB7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                                      </w:t>
      </w:r>
      <w:r w:rsidRPr="00BF0EB7">
        <w:rPr>
          <w:rFonts w:ascii="Times New Roman" w:hAnsi="Times New Roman" w:cs="Times New Roman"/>
          <w:sz w:val="24"/>
          <w:szCs w:val="24"/>
        </w:rPr>
        <w:t xml:space="preserve"> </w:t>
      </w:r>
      <w:r w:rsidRPr="00BF0EB7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«__» _______________ 20__ года</w:t>
      </w:r>
    </w:p>
    <w:p w:rsidR="00B1741E" w:rsidRPr="00BF0EB7" w:rsidRDefault="00B1741E" w:rsidP="00B1741E">
      <w:pPr>
        <w:widowControl w:val="0"/>
        <w:autoSpaceDE w:val="0"/>
        <w:autoSpaceDN w:val="0"/>
        <w:adjustRightInd w:val="0"/>
        <w:ind w:firstLine="567"/>
      </w:pPr>
      <w:r w:rsidRPr="00BF0EB7">
        <w:tab/>
      </w:r>
      <w:r w:rsidRPr="00BF0EB7">
        <w:tab/>
        <w:t xml:space="preserve">       м.п.</w:t>
      </w:r>
    </w:p>
    <w:p w:rsidR="00B1741E" w:rsidRPr="00BF0EB7" w:rsidRDefault="00B1741E" w:rsidP="00B1741E">
      <w:pPr>
        <w:ind w:firstLine="567"/>
      </w:pP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B1741E" w:rsidRPr="00BF0EB7" w:rsidSect="000649C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1741E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BF0EB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B96D79">
        <w:rPr>
          <w:rFonts w:ascii="Times New Roman" w:hAnsi="Times New Roman"/>
          <w:sz w:val="24"/>
          <w:szCs w:val="24"/>
        </w:rPr>
        <w:t>5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B1741E" w:rsidRPr="00BF0EB7" w:rsidRDefault="00B1741E" w:rsidP="00B1741E">
      <w:pPr>
        <w:jc w:val="center"/>
        <w:rPr>
          <w:b/>
        </w:rPr>
      </w:pPr>
    </w:p>
    <w:p w:rsidR="00B1741E" w:rsidRPr="00BF0EB7" w:rsidRDefault="00B1741E" w:rsidP="00B1741E">
      <w:pPr>
        <w:jc w:val="center"/>
        <w:rPr>
          <w:b/>
        </w:rPr>
      </w:pPr>
      <w:r w:rsidRPr="00BF0EB7">
        <w:rPr>
          <w:b/>
        </w:rPr>
        <w:t xml:space="preserve">Акт об уклонении от заключения </w:t>
      </w:r>
      <w:r>
        <w:rPr>
          <w:b/>
        </w:rPr>
        <w:t>соглашения</w:t>
      </w:r>
    </w:p>
    <w:p w:rsidR="00B1741E" w:rsidRPr="00BF0EB7" w:rsidRDefault="00B1741E" w:rsidP="00B1741E">
      <w:pPr>
        <w:jc w:val="center"/>
        <w:rPr>
          <w:b/>
        </w:rPr>
      </w:pPr>
      <w:r w:rsidRPr="00BF0EB7">
        <w:rPr>
          <w:b/>
        </w:rPr>
        <w:t xml:space="preserve">о предоставлении субсидии </w:t>
      </w:r>
    </w:p>
    <w:p w:rsidR="00B1741E" w:rsidRPr="00BF0EB7" w:rsidRDefault="00B1741E" w:rsidP="00B1741E"/>
    <w:p w:rsidR="00B1741E" w:rsidRPr="00BF0EB7" w:rsidRDefault="00B1741E" w:rsidP="00B1741E">
      <w:r w:rsidRPr="00BF0EB7">
        <w:t>г. Выборг                                                                                                 "___"__________ 20__ г.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96D79">
      <w:pPr>
        <w:ind w:firstLine="567"/>
        <w:jc w:val="both"/>
      </w:pPr>
      <w:r w:rsidRPr="00BF0EB7">
        <w:t>Я, ________________________________, составил(а) настоящий акт о том, что по итогам проведенного конкурса на предоставление субсиди</w:t>
      </w:r>
      <w:r w:rsidR="00CD60B6">
        <w:t>и</w:t>
      </w:r>
      <w:r w:rsidRPr="00BF0EB7">
        <w:t xml:space="preserve"> </w:t>
      </w:r>
      <w:r w:rsidR="00B96D79">
        <w:t>на финансовое обеспечение затрат, связанных с оказанием</w:t>
      </w:r>
      <w:r w:rsidR="004F7960">
        <w:t xml:space="preserve"> безвозмездных консультационных</w:t>
      </w:r>
      <w:r w:rsidR="00B96D79">
        <w:t xml:space="preserve"> услуг и проведением мероприятий</w:t>
      </w:r>
      <w:r w:rsidR="004F7960">
        <w:t xml:space="preserve">, направленных на поддержку и развитие </w:t>
      </w:r>
      <w:r w:rsidR="00B96D79">
        <w:t>сфер</w:t>
      </w:r>
      <w:r w:rsidR="004F7960">
        <w:t xml:space="preserve">ы малого и среднего </w:t>
      </w:r>
      <w:r w:rsidR="00B96D79">
        <w:t>предпринимательс</w:t>
      </w:r>
      <w:r w:rsidR="004F7960">
        <w:t>тва</w:t>
      </w:r>
      <w:r w:rsidR="008127A9">
        <w:t>,</w:t>
      </w:r>
      <w:r w:rsidR="008127A9" w:rsidRPr="00BF0EB7">
        <w:t xml:space="preserve"> _</w:t>
      </w:r>
      <w:r w:rsidRPr="00BF0EB7">
        <w:t>_________________________________ признан</w:t>
      </w:r>
      <w:r>
        <w:t>а</w:t>
      </w:r>
      <w:r w:rsidRPr="00BF0EB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F0EB7">
        <w:rPr>
          <w:i/>
        </w:rPr>
        <w:t>(</w:t>
      </w:r>
      <w:r>
        <w:rPr>
          <w:i/>
        </w:rPr>
        <w:t>наименование</w:t>
      </w:r>
      <w:r w:rsidRPr="00BF0EB7">
        <w:rPr>
          <w:i/>
        </w:rPr>
        <w:t xml:space="preserve"> получателя субсидии)</w:t>
      </w:r>
      <w:r w:rsidR="00B96D79">
        <w:rPr>
          <w:i/>
        </w:rPr>
        <w:t xml:space="preserve"> </w:t>
      </w:r>
      <w:r w:rsidRPr="00BF0EB7">
        <w:t xml:space="preserve">победителем </w:t>
      </w:r>
      <w:r w:rsidR="004A238F">
        <w:t>конкурса и в соответствии с П</w:t>
      </w:r>
      <w:r w:rsidRPr="00BF0EB7">
        <w:t xml:space="preserve">оложением </w:t>
      </w:r>
      <w:r w:rsidR="00B96D79" w:rsidRPr="004057F7">
        <w:t>о порядке определения объема и условий предоставления организациям, образующим инфраструктуру поддержки субъектов малого и среднего предпринимательства, субсиди</w:t>
      </w:r>
      <w:r w:rsidR="00CD60B6">
        <w:t>и</w:t>
      </w:r>
      <w:r w:rsidR="00B96D79" w:rsidRPr="004057F7">
        <w:t xml:space="preserve"> на финансовое обеспечение затрат, связанных с оказанием безвозмездных консультационных услуг и проведением мероприятий</w:t>
      </w:r>
      <w:r w:rsidR="004F7960">
        <w:t>, направленных на поддержку и развитие сферы малого и среднего предпринимательства</w:t>
      </w:r>
      <w:r w:rsidR="00B96D79" w:rsidRPr="004057F7">
        <w:t xml:space="preserve">, </w:t>
      </w:r>
      <w:r w:rsidR="003B23FB">
        <w:t>в</w:t>
      </w:r>
      <w:r w:rsidR="00B96D79" w:rsidRPr="004057F7">
        <w:t xml:space="preserve"> 20</w:t>
      </w:r>
      <w:r w:rsidR="00B96D79">
        <w:t>___ год</w:t>
      </w:r>
      <w:r w:rsidR="003B23FB">
        <w:t>у</w:t>
      </w:r>
      <w:r w:rsidRPr="00BF0EB7">
        <w:t xml:space="preserve">, </w:t>
      </w:r>
      <w:r>
        <w:t xml:space="preserve">не позднее </w:t>
      </w:r>
      <w:r w:rsidR="00B96D79">
        <w:t xml:space="preserve">5-ти </w:t>
      </w:r>
      <w:r>
        <w:t>рабочих дней</w:t>
      </w:r>
      <w:r w:rsidRPr="00BF0EB7">
        <w:t xml:space="preserve"> с момента издания распоряжения </w:t>
      </w:r>
      <w:r w:rsidR="008127A9">
        <w:t>о перечислении субсидии</w:t>
      </w:r>
      <w:r w:rsidR="00B96D79">
        <w:t xml:space="preserve"> (если иной срок не установлен правовым актом Администрации) </w:t>
      </w:r>
      <w:r>
        <w:t>должна заключить соглашение</w:t>
      </w:r>
      <w:r w:rsidRPr="00BF0EB7">
        <w:t>, о чем ________________________________ был</w:t>
      </w:r>
      <w:r w:rsidR="008127A9">
        <w:t xml:space="preserve"> (а)</w:t>
      </w:r>
      <w:r w:rsidRPr="00BF0EB7">
        <w:t xml:space="preserve"> неоднократно уведомлен</w:t>
      </w:r>
      <w:r w:rsidR="008127A9">
        <w:t xml:space="preserve"> (а)</w:t>
      </w:r>
      <w:r w:rsidRPr="00BF0EB7">
        <w:t>.</w:t>
      </w:r>
      <w:r w:rsidRPr="00BF0EB7"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F0EB7">
        <w:rPr>
          <w:i/>
        </w:rPr>
        <w:t xml:space="preserve">(Ф.И.О. </w:t>
      </w:r>
      <w:r>
        <w:rPr>
          <w:i/>
        </w:rPr>
        <w:t>руководителя</w:t>
      </w:r>
      <w:r w:rsidRPr="00BF0EB7">
        <w:rPr>
          <w:i/>
        </w:rPr>
        <w:t>)</w:t>
      </w:r>
    </w:p>
    <w:p w:rsidR="00B1741E" w:rsidRPr="00BF0EB7" w:rsidRDefault="00B1741E" w:rsidP="00B1741E">
      <w:pPr>
        <w:jc w:val="both"/>
      </w:pPr>
    </w:p>
    <w:p w:rsidR="00B1741E" w:rsidRPr="00BF0EB7" w:rsidRDefault="00B1741E" w:rsidP="00B1741E">
      <w:pPr>
        <w:ind w:firstLine="567"/>
        <w:jc w:val="both"/>
      </w:pPr>
      <w:r w:rsidRPr="00BF0EB7">
        <w:t xml:space="preserve">В установленные сроки </w:t>
      </w:r>
      <w:r>
        <w:t>соглашение не подписано</w:t>
      </w:r>
      <w:r w:rsidRPr="00BF0EB7">
        <w:t>._________________________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41E" w:rsidRPr="00BF0EB7" w:rsidRDefault="00B1741E" w:rsidP="00B1741E">
      <w:pPr>
        <w:ind w:firstLine="567"/>
        <w:jc w:val="center"/>
        <w:rPr>
          <w:i/>
        </w:rPr>
      </w:pPr>
      <w:r w:rsidRPr="00BF0EB7">
        <w:rPr>
          <w:i/>
        </w:rPr>
        <w:t>(иные сведения по данному вопросу)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709"/>
        <w:jc w:val="both"/>
      </w:pPr>
      <w:r w:rsidRPr="00BF0EB7">
        <w:t>Данное обстоятельство может быть подтверждено свидетелями:</w:t>
      </w:r>
    </w:p>
    <w:p w:rsidR="00B1741E" w:rsidRPr="00BF0EB7" w:rsidRDefault="00B1741E" w:rsidP="00B1741E">
      <w:pPr>
        <w:ind w:firstLine="709"/>
      </w:pPr>
    </w:p>
    <w:p w:rsidR="00B1741E" w:rsidRPr="00BF0EB7" w:rsidRDefault="00B1741E" w:rsidP="00B1741E">
      <w:r w:rsidRPr="00BF0EB7">
        <w:t>1. _____________________                 _______________________/________________/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 Ф.И.О.</w:t>
      </w:r>
    </w:p>
    <w:p w:rsidR="00B1741E" w:rsidRPr="00BF0EB7" w:rsidRDefault="00B1741E" w:rsidP="00B1741E">
      <w:pPr>
        <w:rPr>
          <w:i/>
        </w:rPr>
      </w:pPr>
    </w:p>
    <w:p w:rsidR="00B1741E" w:rsidRPr="00BF0EB7" w:rsidRDefault="00B1741E" w:rsidP="00B1741E">
      <w:r w:rsidRPr="00BF0EB7">
        <w:t>2. _____________________                 _______________________/________________/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Ф.И.О.</w:t>
      </w:r>
    </w:p>
    <w:p w:rsidR="00B1741E" w:rsidRPr="00BF0EB7" w:rsidRDefault="00B1741E" w:rsidP="00B1741E"/>
    <w:p w:rsidR="00B1741E" w:rsidRPr="00BF0EB7" w:rsidRDefault="00B1741E" w:rsidP="00B1741E">
      <w:r w:rsidRPr="00BF0EB7">
        <w:t>________________________________           ______________________/__________________/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(должность лица, составившего акт)                 подпись                          Ф.И.О.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567"/>
        <w:jc w:val="both"/>
      </w:pPr>
    </w:p>
    <w:p w:rsidR="00B1741E" w:rsidRPr="008E4F50" w:rsidRDefault="00B1741E" w:rsidP="002B3C71">
      <w:pPr>
        <w:pStyle w:val="afffe"/>
        <w:jc w:val="right"/>
        <w:rPr>
          <w:sz w:val="22"/>
          <w:szCs w:val="22"/>
        </w:rPr>
      </w:pPr>
    </w:p>
    <w:sectPr w:rsidR="00B1741E" w:rsidRPr="008E4F50" w:rsidSect="00485CF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FE" w:rsidRDefault="009F5AFE">
      <w:r>
        <w:separator/>
      </w:r>
    </w:p>
  </w:endnote>
  <w:endnote w:type="continuationSeparator" w:id="0">
    <w:p w:rsidR="009F5AFE" w:rsidRDefault="009F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font180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A6" w:rsidRDefault="00512EA6" w:rsidP="0043273E">
    <w:pPr>
      <w:pStyle w:val="af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2EA6" w:rsidRDefault="00512EA6" w:rsidP="00A018BA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A6" w:rsidRDefault="00512EA6" w:rsidP="0043273E">
    <w:pPr>
      <w:pStyle w:val="af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616F">
      <w:rPr>
        <w:rStyle w:val="a3"/>
        <w:noProof/>
      </w:rPr>
      <w:t>20</w:t>
    </w:r>
    <w:r>
      <w:rPr>
        <w:rStyle w:val="a3"/>
      </w:rPr>
      <w:fldChar w:fldCharType="end"/>
    </w:r>
  </w:p>
  <w:p w:rsidR="00512EA6" w:rsidRDefault="00512EA6" w:rsidP="00A018BA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FE" w:rsidRDefault="009F5AFE">
      <w:r>
        <w:separator/>
      </w:r>
    </w:p>
  </w:footnote>
  <w:footnote w:type="continuationSeparator" w:id="0">
    <w:p w:rsidR="009F5AFE" w:rsidRDefault="009F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CB401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954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22E4D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2"/>
    <w:multiLevelType w:val="singleLevel"/>
    <w:tmpl w:val="72A6E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E10E6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A7DC3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FFFFFF89"/>
    <w:multiLevelType w:val="singleLevel"/>
    <w:tmpl w:val="5B24C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23970A5"/>
    <w:multiLevelType w:val="hybridMultilevel"/>
    <w:tmpl w:val="669E5552"/>
    <w:lvl w:ilvl="0" w:tplc="DA3CF024">
      <w:start w:val="1"/>
      <w:numFmt w:val="bullet"/>
      <w:lvlText w:val=""/>
      <w:lvlJc w:val="left"/>
      <w:pPr>
        <w:ind w:left="126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07045196"/>
    <w:multiLevelType w:val="hybridMultilevel"/>
    <w:tmpl w:val="8672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85B33C8"/>
    <w:multiLevelType w:val="hybridMultilevel"/>
    <w:tmpl w:val="2F3C7466"/>
    <w:lvl w:ilvl="0" w:tplc="DA3CF024">
      <w:start w:val="1"/>
      <w:numFmt w:val="bullet"/>
      <w:lvlText w:val=""/>
      <w:lvlJc w:val="left"/>
      <w:pPr>
        <w:ind w:left="198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0B6974D8"/>
    <w:multiLevelType w:val="hybridMultilevel"/>
    <w:tmpl w:val="B96C15E2"/>
    <w:lvl w:ilvl="0" w:tplc="DA3CF024">
      <w:start w:val="1"/>
      <w:numFmt w:val="bullet"/>
      <w:lvlText w:val=""/>
      <w:lvlJc w:val="left"/>
      <w:pPr>
        <w:ind w:left="270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>
    <w:nsid w:val="12131408"/>
    <w:multiLevelType w:val="hybridMultilevel"/>
    <w:tmpl w:val="020E0A4C"/>
    <w:lvl w:ilvl="0" w:tplc="85C0B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1C96569E"/>
    <w:multiLevelType w:val="hybridMultilevel"/>
    <w:tmpl w:val="42E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C4C2093"/>
    <w:multiLevelType w:val="hybridMultilevel"/>
    <w:tmpl w:val="8CBC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CF77D9"/>
    <w:multiLevelType w:val="multilevel"/>
    <w:tmpl w:val="6F5A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3061C6A"/>
    <w:multiLevelType w:val="multilevel"/>
    <w:tmpl w:val="5B1CBF3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0" w:hanging="2160"/>
      </w:pPr>
      <w:rPr>
        <w:rFonts w:hint="default"/>
      </w:rPr>
    </w:lvl>
  </w:abstractNum>
  <w:abstractNum w:abstractNumId="29">
    <w:nsid w:val="360812F6"/>
    <w:multiLevelType w:val="hybridMultilevel"/>
    <w:tmpl w:val="909C1D86"/>
    <w:lvl w:ilvl="0" w:tplc="9E9C3E7C">
      <w:numFmt w:val="bullet"/>
      <w:lvlText w:val=""/>
      <w:lvlJc w:val="left"/>
      <w:pPr>
        <w:tabs>
          <w:tab w:val="num" w:pos="1239"/>
        </w:tabs>
        <w:ind w:left="1239" w:hanging="672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3F322817"/>
    <w:multiLevelType w:val="hybridMultilevel"/>
    <w:tmpl w:val="05107AA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A1204E"/>
    <w:multiLevelType w:val="hybridMultilevel"/>
    <w:tmpl w:val="D5501AD2"/>
    <w:lvl w:ilvl="0" w:tplc="99CEFC32">
      <w:start w:val="1"/>
      <w:numFmt w:val="decimal"/>
      <w:lvlText w:val="%1."/>
      <w:lvlJc w:val="left"/>
      <w:pPr>
        <w:ind w:left="1921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8E46591"/>
    <w:multiLevelType w:val="hybridMultilevel"/>
    <w:tmpl w:val="8E88780E"/>
    <w:lvl w:ilvl="0" w:tplc="A864849A">
      <w:start w:val="1"/>
      <w:numFmt w:val="bullet"/>
      <w:lvlText w:val="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A5D55"/>
    <w:multiLevelType w:val="multilevel"/>
    <w:tmpl w:val="C3FC3F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5D154BCD"/>
    <w:multiLevelType w:val="hybridMultilevel"/>
    <w:tmpl w:val="ADF65658"/>
    <w:lvl w:ilvl="0" w:tplc="430C7FD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8B53777"/>
    <w:multiLevelType w:val="hybridMultilevel"/>
    <w:tmpl w:val="F9A83BE8"/>
    <w:lvl w:ilvl="0" w:tplc="0C1AC5D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82320E8"/>
    <w:multiLevelType w:val="hybridMultilevel"/>
    <w:tmpl w:val="4C0E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30439"/>
    <w:multiLevelType w:val="multilevel"/>
    <w:tmpl w:val="A44E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7EC81A0E"/>
    <w:multiLevelType w:val="hybridMultilevel"/>
    <w:tmpl w:val="4E9AED08"/>
    <w:lvl w:ilvl="0" w:tplc="E13C51C6">
      <w:start w:val="1"/>
      <w:numFmt w:val="bullet"/>
      <w:lvlText w:val=""/>
      <w:lvlJc w:val="left"/>
      <w:pPr>
        <w:ind w:left="1980" w:hanging="360"/>
      </w:pPr>
      <w:rPr>
        <w:rFonts w:ascii="Symbol" w:hAnsi="Symbol" w:hint="default"/>
        <w:b/>
        <w:color w:val="FF0000"/>
        <w:sz w:val="44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36"/>
  </w:num>
  <w:num w:numId="7">
    <w:abstractNumId w:val="28"/>
  </w:num>
  <w:num w:numId="8">
    <w:abstractNumId w:val="35"/>
  </w:num>
  <w:num w:numId="9">
    <w:abstractNumId w:val="2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7"/>
  </w:num>
  <w:num w:numId="18">
    <w:abstractNumId w:val="25"/>
  </w:num>
  <w:num w:numId="19">
    <w:abstractNumId w:val="31"/>
  </w:num>
  <w:num w:numId="20">
    <w:abstractNumId w:val="21"/>
  </w:num>
  <w:num w:numId="21">
    <w:abstractNumId w:val="24"/>
  </w:num>
  <w:num w:numId="22">
    <w:abstractNumId w:val="26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29"/>
  </w:num>
  <w:num w:numId="28">
    <w:abstractNumId w:val="33"/>
  </w:num>
  <w:num w:numId="29">
    <w:abstractNumId w:val="32"/>
  </w:num>
  <w:num w:numId="30">
    <w:abstractNumId w:val="22"/>
  </w:num>
  <w:num w:numId="31">
    <w:abstractNumId w:val="23"/>
  </w:num>
  <w:num w:numId="32">
    <w:abstractNumId w:val="20"/>
  </w:num>
  <w:num w:numId="33">
    <w:abstractNumId w:val="38"/>
  </w:num>
  <w:num w:numId="34">
    <w:abstractNumId w:val="16"/>
  </w:num>
  <w:num w:numId="35">
    <w:abstractNumId w:val="17"/>
  </w:num>
  <w:num w:numId="36">
    <w:abstractNumId w:val="18"/>
  </w:num>
  <w:num w:numId="37">
    <w:abstractNumId w:val="19"/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C"/>
    <w:rsid w:val="00002F09"/>
    <w:rsid w:val="00002FF9"/>
    <w:rsid w:val="00003743"/>
    <w:rsid w:val="00005C1F"/>
    <w:rsid w:val="000147BA"/>
    <w:rsid w:val="00020F1C"/>
    <w:rsid w:val="00020F32"/>
    <w:rsid w:val="00021447"/>
    <w:rsid w:val="00021A3C"/>
    <w:rsid w:val="00025925"/>
    <w:rsid w:val="00030B50"/>
    <w:rsid w:val="00032CCA"/>
    <w:rsid w:val="00034C6C"/>
    <w:rsid w:val="0003516A"/>
    <w:rsid w:val="000369C6"/>
    <w:rsid w:val="00044ABF"/>
    <w:rsid w:val="000466A0"/>
    <w:rsid w:val="00053312"/>
    <w:rsid w:val="0005399D"/>
    <w:rsid w:val="000649C3"/>
    <w:rsid w:val="0007207F"/>
    <w:rsid w:val="00075076"/>
    <w:rsid w:val="00077CB2"/>
    <w:rsid w:val="00080AC8"/>
    <w:rsid w:val="00081DD4"/>
    <w:rsid w:val="00082C14"/>
    <w:rsid w:val="00085F05"/>
    <w:rsid w:val="0009433D"/>
    <w:rsid w:val="000A209E"/>
    <w:rsid w:val="000B1628"/>
    <w:rsid w:val="000B54D1"/>
    <w:rsid w:val="000B7D8F"/>
    <w:rsid w:val="000C01E3"/>
    <w:rsid w:val="000D4160"/>
    <w:rsid w:val="000D508F"/>
    <w:rsid w:val="000D72AC"/>
    <w:rsid w:val="000E0086"/>
    <w:rsid w:val="000E1C1C"/>
    <w:rsid w:val="000E34BA"/>
    <w:rsid w:val="000E3EF5"/>
    <w:rsid w:val="000F1FDB"/>
    <w:rsid w:val="000F5F95"/>
    <w:rsid w:val="000F616F"/>
    <w:rsid w:val="000F65B0"/>
    <w:rsid w:val="000F74CA"/>
    <w:rsid w:val="001018AF"/>
    <w:rsid w:val="00105A5A"/>
    <w:rsid w:val="00111AAF"/>
    <w:rsid w:val="00112F66"/>
    <w:rsid w:val="0011391D"/>
    <w:rsid w:val="00113D91"/>
    <w:rsid w:val="00114EAA"/>
    <w:rsid w:val="00115A87"/>
    <w:rsid w:val="001178EF"/>
    <w:rsid w:val="00120D04"/>
    <w:rsid w:val="00120E9D"/>
    <w:rsid w:val="00125DE7"/>
    <w:rsid w:val="00127369"/>
    <w:rsid w:val="001329ED"/>
    <w:rsid w:val="00133400"/>
    <w:rsid w:val="00135050"/>
    <w:rsid w:val="00143449"/>
    <w:rsid w:val="0014398B"/>
    <w:rsid w:val="00147695"/>
    <w:rsid w:val="00147D21"/>
    <w:rsid w:val="00151253"/>
    <w:rsid w:val="00154922"/>
    <w:rsid w:val="00166ABF"/>
    <w:rsid w:val="00170570"/>
    <w:rsid w:val="001713FE"/>
    <w:rsid w:val="00171530"/>
    <w:rsid w:val="001758CA"/>
    <w:rsid w:val="00177917"/>
    <w:rsid w:val="00181B58"/>
    <w:rsid w:val="001822F2"/>
    <w:rsid w:val="00187602"/>
    <w:rsid w:val="0019548C"/>
    <w:rsid w:val="001954DF"/>
    <w:rsid w:val="001976B2"/>
    <w:rsid w:val="001A46A0"/>
    <w:rsid w:val="001A6C47"/>
    <w:rsid w:val="001B19F4"/>
    <w:rsid w:val="001B4EF5"/>
    <w:rsid w:val="001C3520"/>
    <w:rsid w:val="001D0405"/>
    <w:rsid w:val="001E2E22"/>
    <w:rsid w:val="001E7F63"/>
    <w:rsid w:val="001F4670"/>
    <w:rsid w:val="001F4F9B"/>
    <w:rsid w:val="001F734D"/>
    <w:rsid w:val="00211770"/>
    <w:rsid w:val="00212A52"/>
    <w:rsid w:val="002178B3"/>
    <w:rsid w:val="00220F82"/>
    <w:rsid w:val="00221B01"/>
    <w:rsid w:val="002333BF"/>
    <w:rsid w:val="002335AD"/>
    <w:rsid w:val="00233DE0"/>
    <w:rsid w:val="00235355"/>
    <w:rsid w:val="002356DE"/>
    <w:rsid w:val="0023687B"/>
    <w:rsid w:val="00241964"/>
    <w:rsid w:val="0024206C"/>
    <w:rsid w:val="00242C54"/>
    <w:rsid w:val="002469B0"/>
    <w:rsid w:val="00253760"/>
    <w:rsid w:val="002540F1"/>
    <w:rsid w:val="00254274"/>
    <w:rsid w:val="00261302"/>
    <w:rsid w:val="002635B9"/>
    <w:rsid w:val="00264CF3"/>
    <w:rsid w:val="00265DF6"/>
    <w:rsid w:val="00270962"/>
    <w:rsid w:val="002709B0"/>
    <w:rsid w:val="0027158C"/>
    <w:rsid w:val="0027178A"/>
    <w:rsid w:val="00275740"/>
    <w:rsid w:val="002827DF"/>
    <w:rsid w:val="00293C96"/>
    <w:rsid w:val="00296357"/>
    <w:rsid w:val="002A17D3"/>
    <w:rsid w:val="002A1F57"/>
    <w:rsid w:val="002A5437"/>
    <w:rsid w:val="002A69DB"/>
    <w:rsid w:val="002A6D33"/>
    <w:rsid w:val="002B3C71"/>
    <w:rsid w:val="002C4E65"/>
    <w:rsid w:val="002D1381"/>
    <w:rsid w:val="002D1504"/>
    <w:rsid w:val="002D388E"/>
    <w:rsid w:val="002D4A7E"/>
    <w:rsid w:val="002E1FE6"/>
    <w:rsid w:val="002E491C"/>
    <w:rsid w:val="002E5363"/>
    <w:rsid w:val="002E66AA"/>
    <w:rsid w:val="002F0C34"/>
    <w:rsid w:val="003079A6"/>
    <w:rsid w:val="00307A38"/>
    <w:rsid w:val="00307A9C"/>
    <w:rsid w:val="00322910"/>
    <w:rsid w:val="00322E7B"/>
    <w:rsid w:val="0032759C"/>
    <w:rsid w:val="003312BC"/>
    <w:rsid w:val="0033622C"/>
    <w:rsid w:val="00337565"/>
    <w:rsid w:val="00341683"/>
    <w:rsid w:val="00342B19"/>
    <w:rsid w:val="003449DB"/>
    <w:rsid w:val="00344EE3"/>
    <w:rsid w:val="003527E7"/>
    <w:rsid w:val="00353F7E"/>
    <w:rsid w:val="0036009E"/>
    <w:rsid w:val="00360498"/>
    <w:rsid w:val="00362E1D"/>
    <w:rsid w:val="00365781"/>
    <w:rsid w:val="00365B9A"/>
    <w:rsid w:val="00372C17"/>
    <w:rsid w:val="00374D50"/>
    <w:rsid w:val="003825F5"/>
    <w:rsid w:val="003828FE"/>
    <w:rsid w:val="00382CC0"/>
    <w:rsid w:val="00384A06"/>
    <w:rsid w:val="00384B71"/>
    <w:rsid w:val="00386E48"/>
    <w:rsid w:val="00387B76"/>
    <w:rsid w:val="00394B7E"/>
    <w:rsid w:val="003A3A94"/>
    <w:rsid w:val="003A5002"/>
    <w:rsid w:val="003A5A02"/>
    <w:rsid w:val="003A5C65"/>
    <w:rsid w:val="003B0029"/>
    <w:rsid w:val="003B23FB"/>
    <w:rsid w:val="003B51F8"/>
    <w:rsid w:val="003B683E"/>
    <w:rsid w:val="003C1673"/>
    <w:rsid w:val="003C2F8D"/>
    <w:rsid w:val="003D0089"/>
    <w:rsid w:val="003D2AAC"/>
    <w:rsid w:val="003D6256"/>
    <w:rsid w:val="003E75AE"/>
    <w:rsid w:val="00400A8C"/>
    <w:rsid w:val="004057F7"/>
    <w:rsid w:val="00405A29"/>
    <w:rsid w:val="00407FCB"/>
    <w:rsid w:val="004139DF"/>
    <w:rsid w:val="00416F9E"/>
    <w:rsid w:val="00426730"/>
    <w:rsid w:val="004321EA"/>
    <w:rsid w:val="0043273E"/>
    <w:rsid w:val="00433CEC"/>
    <w:rsid w:val="00434E27"/>
    <w:rsid w:val="00436CA5"/>
    <w:rsid w:val="00442700"/>
    <w:rsid w:val="00442CDE"/>
    <w:rsid w:val="00443478"/>
    <w:rsid w:val="0044567C"/>
    <w:rsid w:val="00445A38"/>
    <w:rsid w:val="004623BF"/>
    <w:rsid w:val="004628FA"/>
    <w:rsid w:val="004670DC"/>
    <w:rsid w:val="0047042E"/>
    <w:rsid w:val="00471861"/>
    <w:rsid w:val="004734EC"/>
    <w:rsid w:val="00477B34"/>
    <w:rsid w:val="00480F60"/>
    <w:rsid w:val="0048408A"/>
    <w:rsid w:val="00485CF5"/>
    <w:rsid w:val="004921FE"/>
    <w:rsid w:val="004922AD"/>
    <w:rsid w:val="0049530E"/>
    <w:rsid w:val="00496B28"/>
    <w:rsid w:val="004970A9"/>
    <w:rsid w:val="004A238F"/>
    <w:rsid w:val="004B03BA"/>
    <w:rsid w:val="004B104A"/>
    <w:rsid w:val="004B3E9B"/>
    <w:rsid w:val="004B53FA"/>
    <w:rsid w:val="004B640A"/>
    <w:rsid w:val="004C0DC2"/>
    <w:rsid w:val="004C7FD9"/>
    <w:rsid w:val="004D37FE"/>
    <w:rsid w:val="004E17A8"/>
    <w:rsid w:val="004E6332"/>
    <w:rsid w:val="004F39B2"/>
    <w:rsid w:val="004F76F3"/>
    <w:rsid w:val="004F7960"/>
    <w:rsid w:val="00503568"/>
    <w:rsid w:val="00504ED1"/>
    <w:rsid w:val="00510C08"/>
    <w:rsid w:val="005112E1"/>
    <w:rsid w:val="00512EA6"/>
    <w:rsid w:val="005171DE"/>
    <w:rsid w:val="005211F4"/>
    <w:rsid w:val="00521431"/>
    <w:rsid w:val="005325B1"/>
    <w:rsid w:val="005335CA"/>
    <w:rsid w:val="00534C6A"/>
    <w:rsid w:val="00545025"/>
    <w:rsid w:val="00550A1E"/>
    <w:rsid w:val="00551143"/>
    <w:rsid w:val="00552198"/>
    <w:rsid w:val="00554D05"/>
    <w:rsid w:val="00556080"/>
    <w:rsid w:val="005625CE"/>
    <w:rsid w:val="005647AB"/>
    <w:rsid w:val="00570E3B"/>
    <w:rsid w:val="00572846"/>
    <w:rsid w:val="0057400B"/>
    <w:rsid w:val="00576B65"/>
    <w:rsid w:val="00590A33"/>
    <w:rsid w:val="0059168D"/>
    <w:rsid w:val="00595FEA"/>
    <w:rsid w:val="00597D30"/>
    <w:rsid w:val="005A26CA"/>
    <w:rsid w:val="005A3186"/>
    <w:rsid w:val="005A3FF9"/>
    <w:rsid w:val="005B5926"/>
    <w:rsid w:val="005B6EF3"/>
    <w:rsid w:val="005B71AE"/>
    <w:rsid w:val="005B7BE0"/>
    <w:rsid w:val="005C2C10"/>
    <w:rsid w:val="005C3587"/>
    <w:rsid w:val="005C602E"/>
    <w:rsid w:val="005D3B16"/>
    <w:rsid w:val="005D3BB6"/>
    <w:rsid w:val="005D5BE3"/>
    <w:rsid w:val="005D6406"/>
    <w:rsid w:val="005D6C70"/>
    <w:rsid w:val="005E0EF3"/>
    <w:rsid w:val="005E307C"/>
    <w:rsid w:val="005E3B4A"/>
    <w:rsid w:val="005E66EA"/>
    <w:rsid w:val="005F23CA"/>
    <w:rsid w:val="005F7EAF"/>
    <w:rsid w:val="00602F23"/>
    <w:rsid w:val="00605CA8"/>
    <w:rsid w:val="00610EDA"/>
    <w:rsid w:val="006111EA"/>
    <w:rsid w:val="00613C79"/>
    <w:rsid w:val="00614446"/>
    <w:rsid w:val="00614E73"/>
    <w:rsid w:val="0061686E"/>
    <w:rsid w:val="00617203"/>
    <w:rsid w:val="006178DD"/>
    <w:rsid w:val="00627059"/>
    <w:rsid w:val="00630425"/>
    <w:rsid w:val="00630557"/>
    <w:rsid w:val="00630A25"/>
    <w:rsid w:val="00640E1F"/>
    <w:rsid w:val="00643174"/>
    <w:rsid w:val="006455E5"/>
    <w:rsid w:val="00646B07"/>
    <w:rsid w:val="00651814"/>
    <w:rsid w:val="00651D4A"/>
    <w:rsid w:val="00652880"/>
    <w:rsid w:val="00655D65"/>
    <w:rsid w:val="0066570F"/>
    <w:rsid w:val="006707A5"/>
    <w:rsid w:val="006713ED"/>
    <w:rsid w:val="006771B5"/>
    <w:rsid w:val="006849F3"/>
    <w:rsid w:val="00686528"/>
    <w:rsid w:val="0069161F"/>
    <w:rsid w:val="00691683"/>
    <w:rsid w:val="006A39A9"/>
    <w:rsid w:val="006B42D5"/>
    <w:rsid w:val="006B6A2A"/>
    <w:rsid w:val="006B7C55"/>
    <w:rsid w:val="006D0654"/>
    <w:rsid w:val="006D1A2E"/>
    <w:rsid w:val="006D3136"/>
    <w:rsid w:val="006D4E24"/>
    <w:rsid w:val="006D6794"/>
    <w:rsid w:val="006E0A60"/>
    <w:rsid w:val="006E0C2E"/>
    <w:rsid w:val="006E39C6"/>
    <w:rsid w:val="006F0452"/>
    <w:rsid w:val="006F106A"/>
    <w:rsid w:val="0070148C"/>
    <w:rsid w:val="00703107"/>
    <w:rsid w:val="00704DD9"/>
    <w:rsid w:val="0071017D"/>
    <w:rsid w:val="00711AE1"/>
    <w:rsid w:val="0071332D"/>
    <w:rsid w:val="007142CD"/>
    <w:rsid w:val="007159DC"/>
    <w:rsid w:val="007216BA"/>
    <w:rsid w:val="007230D9"/>
    <w:rsid w:val="007257EE"/>
    <w:rsid w:val="00735078"/>
    <w:rsid w:val="007379A3"/>
    <w:rsid w:val="007406FF"/>
    <w:rsid w:val="0074170A"/>
    <w:rsid w:val="0075112C"/>
    <w:rsid w:val="00760E35"/>
    <w:rsid w:val="00767D0B"/>
    <w:rsid w:val="0077426B"/>
    <w:rsid w:val="00775245"/>
    <w:rsid w:val="00783309"/>
    <w:rsid w:val="0078376A"/>
    <w:rsid w:val="007A23BE"/>
    <w:rsid w:val="007A2DD1"/>
    <w:rsid w:val="007A3810"/>
    <w:rsid w:val="007A3D13"/>
    <w:rsid w:val="007A4F67"/>
    <w:rsid w:val="007A54F2"/>
    <w:rsid w:val="007A5565"/>
    <w:rsid w:val="007A778B"/>
    <w:rsid w:val="007B395F"/>
    <w:rsid w:val="007C2992"/>
    <w:rsid w:val="007C2A44"/>
    <w:rsid w:val="007C5249"/>
    <w:rsid w:val="007D5EA4"/>
    <w:rsid w:val="007D7D6E"/>
    <w:rsid w:val="007E3F4F"/>
    <w:rsid w:val="007E4F51"/>
    <w:rsid w:val="007E5F7D"/>
    <w:rsid w:val="007E6812"/>
    <w:rsid w:val="007F02AB"/>
    <w:rsid w:val="007F3098"/>
    <w:rsid w:val="007F799A"/>
    <w:rsid w:val="00802D85"/>
    <w:rsid w:val="00803779"/>
    <w:rsid w:val="00811ADC"/>
    <w:rsid w:val="008127A9"/>
    <w:rsid w:val="00815B46"/>
    <w:rsid w:val="0082051B"/>
    <w:rsid w:val="008232B4"/>
    <w:rsid w:val="00823324"/>
    <w:rsid w:val="0083542C"/>
    <w:rsid w:val="00836322"/>
    <w:rsid w:val="00843BF6"/>
    <w:rsid w:val="00844E73"/>
    <w:rsid w:val="00846ECB"/>
    <w:rsid w:val="0084790F"/>
    <w:rsid w:val="00851BD9"/>
    <w:rsid w:val="00854D70"/>
    <w:rsid w:val="00862776"/>
    <w:rsid w:val="00863D29"/>
    <w:rsid w:val="00866188"/>
    <w:rsid w:val="00872AB5"/>
    <w:rsid w:val="00874B2B"/>
    <w:rsid w:val="008752B8"/>
    <w:rsid w:val="00881BEB"/>
    <w:rsid w:val="00881FAE"/>
    <w:rsid w:val="008A34B2"/>
    <w:rsid w:val="008A36C4"/>
    <w:rsid w:val="008B2975"/>
    <w:rsid w:val="008B40EB"/>
    <w:rsid w:val="008B4C1A"/>
    <w:rsid w:val="008B6AAE"/>
    <w:rsid w:val="008C040F"/>
    <w:rsid w:val="008C5AC3"/>
    <w:rsid w:val="008C5DB3"/>
    <w:rsid w:val="008C660B"/>
    <w:rsid w:val="008C79AE"/>
    <w:rsid w:val="008D1A1A"/>
    <w:rsid w:val="008D3FD7"/>
    <w:rsid w:val="008E151F"/>
    <w:rsid w:val="008E1B43"/>
    <w:rsid w:val="008E1CE5"/>
    <w:rsid w:val="008E4F50"/>
    <w:rsid w:val="008E7CAD"/>
    <w:rsid w:val="008E7DB0"/>
    <w:rsid w:val="008F103D"/>
    <w:rsid w:val="008F4AAD"/>
    <w:rsid w:val="008F4D9F"/>
    <w:rsid w:val="008F6D97"/>
    <w:rsid w:val="009011B4"/>
    <w:rsid w:val="00904740"/>
    <w:rsid w:val="009056C9"/>
    <w:rsid w:val="00905D1F"/>
    <w:rsid w:val="00906E55"/>
    <w:rsid w:val="00907522"/>
    <w:rsid w:val="00910199"/>
    <w:rsid w:val="0091211F"/>
    <w:rsid w:val="00913708"/>
    <w:rsid w:val="00917101"/>
    <w:rsid w:val="0092111D"/>
    <w:rsid w:val="00924805"/>
    <w:rsid w:val="00931038"/>
    <w:rsid w:val="00932908"/>
    <w:rsid w:val="00934614"/>
    <w:rsid w:val="00937EB2"/>
    <w:rsid w:val="009407AB"/>
    <w:rsid w:val="0094123F"/>
    <w:rsid w:val="00941345"/>
    <w:rsid w:val="00942801"/>
    <w:rsid w:val="0094280E"/>
    <w:rsid w:val="00952C41"/>
    <w:rsid w:val="0095358B"/>
    <w:rsid w:val="00955197"/>
    <w:rsid w:val="00964237"/>
    <w:rsid w:val="0096523B"/>
    <w:rsid w:val="00966315"/>
    <w:rsid w:val="0096744C"/>
    <w:rsid w:val="00967CBC"/>
    <w:rsid w:val="009715F0"/>
    <w:rsid w:val="0097605A"/>
    <w:rsid w:val="00982FCD"/>
    <w:rsid w:val="00991978"/>
    <w:rsid w:val="00994607"/>
    <w:rsid w:val="00996FD6"/>
    <w:rsid w:val="009A49E8"/>
    <w:rsid w:val="009A6328"/>
    <w:rsid w:val="009B1DAF"/>
    <w:rsid w:val="009B2EFB"/>
    <w:rsid w:val="009B6639"/>
    <w:rsid w:val="009B6830"/>
    <w:rsid w:val="009B7AFB"/>
    <w:rsid w:val="009C1EF8"/>
    <w:rsid w:val="009C721A"/>
    <w:rsid w:val="009D270C"/>
    <w:rsid w:val="009D5CA5"/>
    <w:rsid w:val="009D729B"/>
    <w:rsid w:val="009F0D75"/>
    <w:rsid w:val="009F1246"/>
    <w:rsid w:val="009F5AFE"/>
    <w:rsid w:val="009F76B9"/>
    <w:rsid w:val="00A018BA"/>
    <w:rsid w:val="00A027A4"/>
    <w:rsid w:val="00A048A2"/>
    <w:rsid w:val="00A071B0"/>
    <w:rsid w:val="00A1379E"/>
    <w:rsid w:val="00A1497E"/>
    <w:rsid w:val="00A149D4"/>
    <w:rsid w:val="00A14AEB"/>
    <w:rsid w:val="00A160E4"/>
    <w:rsid w:val="00A2132E"/>
    <w:rsid w:val="00A2243C"/>
    <w:rsid w:val="00A22831"/>
    <w:rsid w:val="00A250BC"/>
    <w:rsid w:val="00A3514C"/>
    <w:rsid w:val="00A35777"/>
    <w:rsid w:val="00A521E0"/>
    <w:rsid w:val="00A574C2"/>
    <w:rsid w:val="00A62C3C"/>
    <w:rsid w:val="00A64422"/>
    <w:rsid w:val="00A64894"/>
    <w:rsid w:val="00A75FC5"/>
    <w:rsid w:val="00A76C35"/>
    <w:rsid w:val="00A80A93"/>
    <w:rsid w:val="00A85526"/>
    <w:rsid w:val="00A87313"/>
    <w:rsid w:val="00A91EED"/>
    <w:rsid w:val="00A92D96"/>
    <w:rsid w:val="00A94428"/>
    <w:rsid w:val="00A94CBA"/>
    <w:rsid w:val="00A965DE"/>
    <w:rsid w:val="00AA4FF2"/>
    <w:rsid w:val="00AA7DC6"/>
    <w:rsid w:val="00AB08C5"/>
    <w:rsid w:val="00AB3D3B"/>
    <w:rsid w:val="00AB7D63"/>
    <w:rsid w:val="00AD1907"/>
    <w:rsid w:val="00AD2705"/>
    <w:rsid w:val="00AE0C97"/>
    <w:rsid w:val="00AE78D6"/>
    <w:rsid w:val="00AF6516"/>
    <w:rsid w:val="00B01AF3"/>
    <w:rsid w:val="00B027E1"/>
    <w:rsid w:val="00B03A75"/>
    <w:rsid w:val="00B05E03"/>
    <w:rsid w:val="00B13243"/>
    <w:rsid w:val="00B15314"/>
    <w:rsid w:val="00B172AB"/>
    <w:rsid w:val="00B1741E"/>
    <w:rsid w:val="00B20982"/>
    <w:rsid w:val="00B2619F"/>
    <w:rsid w:val="00B35276"/>
    <w:rsid w:val="00B43999"/>
    <w:rsid w:val="00B51228"/>
    <w:rsid w:val="00B57816"/>
    <w:rsid w:val="00B60DDB"/>
    <w:rsid w:val="00B64CA9"/>
    <w:rsid w:val="00B65093"/>
    <w:rsid w:val="00B71526"/>
    <w:rsid w:val="00B724BD"/>
    <w:rsid w:val="00B73527"/>
    <w:rsid w:val="00B74C34"/>
    <w:rsid w:val="00B84963"/>
    <w:rsid w:val="00B862F7"/>
    <w:rsid w:val="00B86DFD"/>
    <w:rsid w:val="00B8767C"/>
    <w:rsid w:val="00B87FE9"/>
    <w:rsid w:val="00B9243A"/>
    <w:rsid w:val="00B968B3"/>
    <w:rsid w:val="00B96D79"/>
    <w:rsid w:val="00BA1096"/>
    <w:rsid w:val="00BA2616"/>
    <w:rsid w:val="00BA2B60"/>
    <w:rsid w:val="00BA5F3B"/>
    <w:rsid w:val="00BB044D"/>
    <w:rsid w:val="00BB7717"/>
    <w:rsid w:val="00BB7C9D"/>
    <w:rsid w:val="00BC436A"/>
    <w:rsid w:val="00BC4423"/>
    <w:rsid w:val="00BC5E6B"/>
    <w:rsid w:val="00BC74C2"/>
    <w:rsid w:val="00BD2262"/>
    <w:rsid w:val="00BD7887"/>
    <w:rsid w:val="00BD7C2C"/>
    <w:rsid w:val="00BE268D"/>
    <w:rsid w:val="00BE3BB9"/>
    <w:rsid w:val="00BE40E5"/>
    <w:rsid w:val="00BE6A59"/>
    <w:rsid w:val="00BE7177"/>
    <w:rsid w:val="00BF74FB"/>
    <w:rsid w:val="00C035F1"/>
    <w:rsid w:val="00C04070"/>
    <w:rsid w:val="00C1476E"/>
    <w:rsid w:val="00C1698C"/>
    <w:rsid w:val="00C1760F"/>
    <w:rsid w:val="00C20423"/>
    <w:rsid w:val="00C21D73"/>
    <w:rsid w:val="00C2273A"/>
    <w:rsid w:val="00C24CDA"/>
    <w:rsid w:val="00C27C86"/>
    <w:rsid w:val="00C331C5"/>
    <w:rsid w:val="00C338B2"/>
    <w:rsid w:val="00C3493A"/>
    <w:rsid w:val="00C54EB4"/>
    <w:rsid w:val="00C57431"/>
    <w:rsid w:val="00C6608D"/>
    <w:rsid w:val="00C71F30"/>
    <w:rsid w:val="00C756AB"/>
    <w:rsid w:val="00C75F54"/>
    <w:rsid w:val="00C804C3"/>
    <w:rsid w:val="00C82B63"/>
    <w:rsid w:val="00C85494"/>
    <w:rsid w:val="00C85A8E"/>
    <w:rsid w:val="00C863A3"/>
    <w:rsid w:val="00C8760A"/>
    <w:rsid w:val="00C902AA"/>
    <w:rsid w:val="00C93C26"/>
    <w:rsid w:val="00CA5B8C"/>
    <w:rsid w:val="00CA7B8E"/>
    <w:rsid w:val="00CB0CF7"/>
    <w:rsid w:val="00CB20AF"/>
    <w:rsid w:val="00CB745D"/>
    <w:rsid w:val="00CC0DD9"/>
    <w:rsid w:val="00CC1DA4"/>
    <w:rsid w:val="00CC724B"/>
    <w:rsid w:val="00CC75D2"/>
    <w:rsid w:val="00CC7740"/>
    <w:rsid w:val="00CD5F04"/>
    <w:rsid w:val="00CD60B6"/>
    <w:rsid w:val="00CD649A"/>
    <w:rsid w:val="00CE20F7"/>
    <w:rsid w:val="00CE2B51"/>
    <w:rsid w:val="00CE6412"/>
    <w:rsid w:val="00CF1421"/>
    <w:rsid w:val="00CF5A08"/>
    <w:rsid w:val="00CF6288"/>
    <w:rsid w:val="00D02707"/>
    <w:rsid w:val="00D10F79"/>
    <w:rsid w:val="00D16B5E"/>
    <w:rsid w:val="00D205BE"/>
    <w:rsid w:val="00D21A98"/>
    <w:rsid w:val="00D21C6C"/>
    <w:rsid w:val="00D255B7"/>
    <w:rsid w:val="00D27516"/>
    <w:rsid w:val="00D27882"/>
    <w:rsid w:val="00D35721"/>
    <w:rsid w:val="00D368E4"/>
    <w:rsid w:val="00D4191B"/>
    <w:rsid w:val="00D5044E"/>
    <w:rsid w:val="00D55BCB"/>
    <w:rsid w:val="00D60E2D"/>
    <w:rsid w:val="00D7047B"/>
    <w:rsid w:val="00D7163C"/>
    <w:rsid w:val="00D74FB7"/>
    <w:rsid w:val="00D7736B"/>
    <w:rsid w:val="00D80E20"/>
    <w:rsid w:val="00D85617"/>
    <w:rsid w:val="00D86C89"/>
    <w:rsid w:val="00D922AC"/>
    <w:rsid w:val="00D9348C"/>
    <w:rsid w:val="00DB407C"/>
    <w:rsid w:val="00DB6322"/>
    <w:rsid w:val="00DC21B2"/>
    <w:rsid w:val="00DC2F7A"/>
    <w:rsid w:val="00DD02C6"/>
    <w:rsid w:val="00DD2FB6"/>
    <w:rsid w:val="00DD52FA"/>
    <w:rsid w:val="00DD6B8D"/>
    <w:rsid w:val="00DE59A8"/>
    <w:rsid w:val="00DF1065"/>
    <w:rsid w:val="00E01001"/>
    <w:rsid w:val="00E02176"/>
    <w:rsid w:val="00E0218F"/>
    <w:rsid w:val="00E035F5"/>
    <w:rsid w:val="00E056F4"/>
    <w:rsid w:val="00E07718"/>
    <w:rsid w:val="00E07CF8"/>
    <w:rsid w:val="00E107C3"/>
    <w:rsid w:val="00E12C9A"/>
    <w:rsid w:val="00E12CDC"/>
    <w:rsid w:val="00E130EF"/>
    <w:rsid w:val="00E13325"/>
    <w:rsid w:val="00E15C0B"/>
    <w:rsid w:val="00E17736"/>
    <w:rsid w:val="00E17F00"/>
    <w:rsid w:val="00E20603"/>
    <w:rsid w:val="00E265FB"/>
    <w:rsid w:val="00E27E31"/>
    <w:rsid w:val="00E347F3"/>
    <w:rsid w:val="00E3586F"/>
    <w:rsid w:val="00E3765F"/>
    <w:rsid w:val="00E37F89"/>
    <w:rsid w:val="00E44212"/>
    <w:rsid w:val="00E4428F"/>
    <w:rsid w:val="00E46AA5"/>
    <w:rsid w:val="00E577AC"/>
    <w:rsid w:val="00E627A2"/>
    <w:rsid w:val="00E64EE1"/>
    <w:rsid w:val="00E65295"/>
    <w:rsid w:val="00E65AAC"/>
    <w:rsid w:val="00E67426"/>
    <w:rsid w:val="00E67BE5"/>
    <w:rsid w:val="00E75779"/>
    <w:rsid w:val="00E80BE6"/>
    <w:rsid w:val="00E81972"/>
    <w:rsid w:val="00E93291"/>
    <w:rsid w:val="00EA1BF5"/>
    <w:rsid w:val="00EA5907"/>
    <w:rsid w:val="00EA642B"/>
    <w:rsid w:val="00EB5088"/>
    <w:rsid w:val="00EB58E9"/>
    <w:rsid w:val="00EB5FB7"/>
    <w:rsid w:val="00EC16C7"/>
    <w:rsid w:val="00EC6C10"/>
    <w:rsid w:val="00EC76F7"/>
    <w:rsid w:val="00ED001E"/>
    <w:rsid w:val="00ED4A0E"/>
    <w:rsid w:val="00EE037D"/>
    <w:rsid w:val="00F00E3C"/>
    <w:rsid w:val="00F04394"/>
    <w:rsid w:val="00F05A7E"/>
    <w:rsid w:val="00F06A4B"/>
    <w:rsid w:val="00F07523"/>
    <w:rsid w:val="00F106CA"/>
    <w:rsid w:val="00F201E7"/>
    <w:rsid w:val="00F2740E"/>
    <w:rsid w:val="00F33615"/>
    <w:rsid w:val="00F35CFF"/>
    <w:rsid w:val="00F40F3F"/>
    <w:rsid w:val="00F425E9"/>
    <w:rsid w:val="00F4263F"/>
    <w:rsid w:val="00F43C6D"/>
    <w:rsid w:val="00F47DF9"/>
    <w:rsid w:val="00F5041B"/>
    <w:rsid w:val="00F51CA4"/>
    <w:rsid w:val="00F52E9F"/>
    <w:rsid w:val="00F53959"/>
    <w:rsid w:val="00F5532E"/>
    <w:rsid w:val="00F57A11"/>
    <w:rsid w:val="00F60DA0"/>
    <w:rsid w:val="00F6279E"/>
    <w:rsid w:val="00F66491"/>
    <w:rsid w:val="00F77A32"/>
    <w:rsid w:val="00F84933"/>
    <w:rsid w:val="00F85425"/>
    <w:rsid w:val="00F85961"/>
    <w:rsid w:val="00F90E66"/>
    <w:rsid w:val="00F91F5D"/>
    <w:rsid w:val="00F92F4B"/>
    <w:rsid w:val="00FA0253"/>
    <w:rsid w:val="00FA5F58"/>
    <w:rsid w:val="00FB08E1"/>
    <w:rsid w:val="00FB2E93"/>
    <w:rsid w:val="00FB5D2A"/>
    <w:rsid w:val="00FB610B"/>
    <w:rsid w:val="00FB6EF4"/>
    <w:rsid w:val="00FC0AAA"/>
    <w:rsid w:val="00FC2374"/>
    <w:rsid w:val="00FC31B2"/>
    <w:rsid w:val="00FD4D27"/>
    <w:rsid w:val="00FE4568"/>
    <w:rsid w:val="00FF137D"/>
    <w:rsid w:val="00FF1D3F"/>
    <w:rsid w:val="00FF4EB0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5476DD-4223-4C1F-ABED-9F6400AB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aliases w:val="Знак3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466A0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both"/>
      <w:outlineLvl w:val="7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0466A0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466A0"/>
    <w:rPr>
      <w:b/>
      <w:sz w:val="24"/>
      <w:lang w:val="ru-RU" w:eastAsia="zh-CN" w:bidi="ar-SA"/>
    </w:rPr>
  </w:style>
  <w:style w:type="character" w:customStyle="1" w:styleId="30">
    <w:name w:val="Заголовок 3 Знак"/>
    <w:link w:val="3"/>
    <w:locked/>
    <w:rsid w:val="000466A0"/>
    <w:rPr>
      <w:rFonts w:ascii="Arial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locked/>
    <w:rsid w:val="000466A0"/>
    <w:rPr>
      <w:sz w:val="24"/>
      <w:lang w:val="ru-RU" w:eastAsia="zh-CN" w:bidi="ar-SA"/>
    </w:rPr>
  </w:style>
  <w:style w:type="character" w:customStyle="1" w:styleId="50">
    <w:name w:val="Заголовок 5 Знак"/>
    <w:link w:val="5"/>
    <w:locked/>
    <w:rsid w:val="000466A0"/>
    <w:rPr>
      <w:b/>
      <w:sz w:val="24"/>
      <w:lang w:val="ru-RU" w:eastAsia="zh-CN" w:bidi="ar-SA"/>
    </w:rPr>
  </w:style>
  <w:style w:type="character" w:customStyle="1" w:styleId="60">
    <w:name w:val="Заголовок 6 Знак"/>
    <w:link w:val="6"/>
    <w:locked/>
    <w:rsid w:val="000466A0"/>
    <w:rPr>
      <w:rFonts w:ascii="Arial" w:hAnsi="Arial" w:cs="Arial"/>
      <w:b/>
      <w:bCs/>
      <w:lang w:val="ru-RU" w:eastAsia="zh-CN" w:bidi="ar-SA"/>
    </w:rPr>
  </w:style>
  <w:style w:type="character" w:customStyle="1" w:styleId="70">
    <w:name w:val="Заголовок 7 Знак"/>
    <w:link w:val="7"/>
    <w:locked/>
    <w:rsid w:val="000466A0"/>
    <w:rPr>
      <w:sz w:val="24"/>
      <w:szCs w:val="24"/>
      <w:lang w:val="ru-RU" w:eastAsia="en-US" w:bidi="ar-SA"/>
    </w:rPr>
  </w:style>
  <w:style w:type="character" w:customStyle="1" w:styleId="80">
    <w:name w:val="Заголовок 8 Знак"/>
    <w:link w:val="8"/>
    <w:locked/>
    <w:rsid w:val="000466A0"/>
    <w:rPr>
      <w:b/>
      <w:sz w:val="22"/>
      <w:lang w:val="ru-RU" w:eastAsia="zh-CN" w:bidi="ar-SA"/>
    </w:rPr>
  </w:style>
  <w:style w:type="character" w:customStyle="1" w:styleId="90">
    <w:name w:val="Заголовок 9 Знак"/>
    <w:link w:val="9"/>
    <w:locked/>
    <w:rsid w:val="000466A0"/>
    <w:rPr>
      <w:rFonts w:ascii="Arial" w:hAnsi="Arial"/>
      <w:sz w:val="22"/>
      <w:szCs w:val="22"/>
      <w:lang w:val="ru-RU" w:eastAsia="en-U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5">
    <w:name w:val="Основной шрифт абзаца25"/>
  </w:style>
  <w:style w:type="character" w:customStyle="1" w:styleId="24">
    <w:name w:val="Основной шрифт абзаца24"/>
  </w:style>
  <w:style w:type="character" w:customStyle="1" w:styleId="23">
    <w:name w:val="Основной шрифт абзаца23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22">
    <w:name w:val="Основной шрифт абзаца22"/>
  </w:style>
  <w:style w:type="character" w:customStyle="1" w:styleId="21">
    <w:name w:val="Основной шрифт абзаца21"/>
  </w:style>
  <w:style w:type="character" w:customStyle="1" w:styleId="20">
    <w:name w:val="Основной шрифт абзаца20"/>
  </w:style>
  <w:style w:type="character" w:customStyle="1" w:styleId="19">
    <w:name w:val="Основной шрифт абзаца19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1">
    <w:name w:val="Основной шрифт абзаца9"/>
  </w:style>
  <w:style w:type="character" w:customStyle="1" w:styleId="81">
    <w:name w:val="Основной шрифт абзаца8"/>
  </w:style>
  <w:style w:type="character" w:customStyle="1" w:styleId="71">
    <w:name w:val="Основной шрифт абзаца7"/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3">
    <w:name w:val="WW8Num18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  <w:szCs w:val="24"/>
    </w:rPr>
  </w:style>
  <w:style w:type="character" w:customStyle="1" w:styleId="WW8Num20z1">
    <w:name w:val="WW8Num20z1"/>
    <w:rPr>
      <w:rFonts w:hint="default"/>
      <w:color w:val="auto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5z3">
    <w:name w:val="WW8Num25z3"/>
    <w:rPr>
      <w:rFonts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color w:val="auto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61">
    <w:name w:val="Основной шрифт абзаца6"/>
  </w:style>
  <w:style w:type="character" w:customStyle="1" w:styleId="220">
    <w:name w:val=" Знак Знак22"/>
    <w:rPr>
      <w:rFonts w:cs="Times New Roman"/>
      <w:b/>
      <w:sz w:val="24"/>
      <w:lang w:val="ru-RU" w:bidi="ar-SA"/>
    </w:rPr>
  </w:style>
  <w:style w:type="character" w:customStyle="1" w:styleId="210">
    <w:name w:val=" Знак Знак2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0">
    <w:name w:val=" Знак Знак20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 Знак Знак19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 Знак Знак1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 Знак Знак17"/>
    <w:rPr>
      <w:rFonts w:ascii="Arial" w:hAnsi="Arial" w:cs="Arial"/>
      <w:b/>
      <w:bCs/>
      <w:lang w:val="ru-RU" w:bidi="ar-SA"/>
    </w:rPr>
  </w:style>
  <w:style w:type="character" w:customStyle="1" w:styleId="160">
    <w:name w:val=" Знак Знак16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 Знак Знак15"/>
    <w:rPr>
      <w:rFonts w:cs="Times New Roman"/>
      <w:b/>
      <w:sz w:val="36"/>
    </w:rPr>
  </w:style>
  <w:style w:type="character" w:customStyle="1" w:styleId="140">
    <w:name w:val=" Знак Знак14"/>
    <w:rPr>
      <w:rFonts w:cs="Times New Roman"/>
      <w:sz w:val="16"/>
      <w:szCs w:val="16"/>
    </w:rPr>
  </w:style>
  <w:style w:type="character" w:customStyle="1" w:styleId="130">
    <w:name w:val=" Знак Знак13"/>
    <w:rPr>
      <w:rFonts w:cs="Times New Roman"/>
      <w:sz w:val="24"/>
      <w:szCs w:val="24"/>
    </w:rPr>
  </w:style>
  <w:style w:type="character" w:customStyle="1" w:styleId="120">
    <w:name w:val=" Знак Знак12"/>
    <w:rPr>
      <w:rFonts w:cs="Times New Roman"/>
      <w:sz w:val="24"/>
      <w:szCs w:val="24"/>
      <w:lang w:val="ru-RU" w:bidi="ar-SA"/>
    </w:rPr>
  </w:style>
  <w:style w:type="character" w:styleId="a3">
    <w:name w:val="page number"/>
    <w:rPr>
      <w:rFonts w:cs="Times New Roman"/>
    </w:rPr>
  </w:style>
  <w:style w:type="character" w:customStyle="1" w:styleId="110">
    <w:name w:val=" Знак Знак11"/>
    <w:rPr>
      <w:rFonts w:cs="Times New Roman"/>
      <w:sz w:val="24"/>
      <w:szCs w:val="24"/>
      <w:lang w:val="ru-RU" w:bidi="ar-SA"/>
    </w:rPr>
  </w:style>
  <w:style w:type="character" w:customStyle="1" w:styleId="101">
    <w:name w:val=" Знак Знак10"/>
    <w:rPr>
      <w:rFonts w:cs="Times New Roman"/>
      <w:sz w:val="24"/>
      <w:szCs w:val="24"/>
      <w:lang w:val="ru-RU" w:bidi="ar-SA"/>
    </w:rPr>
  </w:style>
  <w:style w:type="character" w:customStyle="1" w:styleId="92">
    <w:name w:val=" Знак Знак9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82">
    <w:name w:val=" Знак Знак8"/>
    <w:rPr>
      <w:rFonts w:cs="Times New Roman"/>
      <w:sz w:val="2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72">
    <w:name w:val=" Знак Знак7"/>
    <w:rPr>
      <w:rFonts w:cs="Times New Roman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62">
    <w:name w:val=" Знак Знак6"/>
    <w:rPr>
      <w:rFonts w:cs="Times New Roman"/>
      <w:sz w:val="24"/>
      <w:szCs w:val="24"/>
    </w:rPr>
  </w:style>
  <w:style w:type="character" w:customStyle="1" w:styleId="51">
    <w:name w:val=" Знак Знак5"/>
    <w:rPr>
      <w:rFonts w:cs="Times New Roman"/>
      <w:b/>
      <w:sz w:val="24"/>
    </w:rPr>
  </w:style>
  <w:style w:type="character" w:customStyle="1" w:styleId="41">
    <w:name w:val=" Знак Знак4"/>
    <w:rPr>
      <w:rFonts w:cs="Times New Roman"/>
      <w:sz w:val="16"/>
      <w:szCs w:val="16"/>
    </w:rPr>
  </w:style>
  <w:style w:type="character" w:customStyle="1" w:styleId="26">
    <w:name w:val="Заголовок 2 Знак Знак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1">
    <w:name w:val=" Знак Знак3"/>
    <w:rPr>
      <w:rFonts w:cs="Times New Roman"/>
      <w:sz w:val="24"/>
      <w:szCs w:val="24"/>
    </w:rPr>
  </w:style>
  <w:style w:type="character" w:customStyle="1" w:styleId="EndnoteTextChar1">
    <w:name w:val="Endnote Text Char1"/>
    <w:rPr>
      <w:rFonts w:cs="Times New Roman"/>
      <w:sz w:val="20"/>
      <w:szCs w:val="20"/>
    </w:rPr>
  </w:style>
  <w:style w:type="character" w:customStyle="1" w:styleId="a5">
    <w:name w:val="Символы концевой сноски"/>
    <w:rPr>
      <w:rFonts w:cs="Times New Roman"/>
      <w:vertAlign w:val="superscript"/>
    </w:rPr>
  </w:style>
  <w:style w:type="character" w:customStyle="1" w:styleId="27">
    <w:name w:val=" Знак Знак2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1a">
    <w:name w:val=" Знак Знак1"/>
    <w:rPr>
      <w:rFonts w:cs="Times New Roman"/>
      <w:sz w:val="24"/>
      <w:lang w:bidi="ar-SA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(2)_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a7">
    <w:name w:val=" Знак Знак"/>
    <w:rPr>
      <w:rFonts w:cs="Times New Roman"/>
      <w:lang w:val="ru-RU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2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42">
    <w:name w:val="Основной шрифт абзаца4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2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9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b">
    <w:name w:val="Основной шрифт абзаца1"/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hAnsi="OpenSymbol" w:cs="OpenSymbol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ab">
    <w:name w:val="Основной стиль абзацев Знак"/>
    <w:rPr>
      <w:sz w:val="28"/>
    </w:rPr>
  </w:style>
  <w:style w:type="character" w:customStyle="1" w:styleId="121">
    <w:name w:val="Обычный + 12 пт Знак"/>
    <w:rPr>
      <w:lang w:val="ru-RU" w:bidi="ar-SA"/>
    </w:rPr>
  </w:style>
  <w:style w:type="character" w:customStyle="1" w:styleId="FontStyle12">
    <w:name w:val="Font Style12"/>
    <w:rPr>
      <w:rFonts w:ascii="Times New Roman" w:hAnsi="Times New Roman" w:cs="Times New Roman"/>
      <w:sz w:val="16"/>
    </w:rPr>
  </w:style>
  <w:style w:type="character" w:customStyle="1" w:styleId="FontStyle19">
    <w:name w:val="Font Style19"/>
    <w:rPr>
      <w:rFonts w:ascii="Times New Roman" w:hAnsi="Times New Roman" w:cs="Times New Roman"/>
      <w:sz w:val="26"/>
    </w:rPr>
  </w:style>
  <w:style w:type="character" w:customStyle="1" w:styleId="33">
    <w:name w:val="Абзац Уровень 3 Знак"/>
    <w:rPr>
      <w:rFonts w:ascii="font180" w:eastAsia="font180" w:hAnsi="font180" w:cs="font180"/>
      <w:sz w:val="28"/>
      <w:lang w:val="x-none" w:bidi="ar-SA"/>
    </w:rPr>
  </w:style>
  <w:style w:type="character" w:customStyle="1" w:styleId="111">
    <w:name w:val="Знак Знак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3">
    <w:name w:val="Знак Знак6"/>
    <w:rPr>
      <w:rFonts w:ascii="Courier New" w:hAnsi="Courier New" w:cs="Courier New"/>
      <w:lang w:val="ru-RU" w:bidi="ar-SA"/>
    </w:rPr>
  </w:style>
  <w:style w:type="character" w:customStyle="1" w:styleId="ac">
    <w:name w:val="Основной текст_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Pr>
      <w:rFonts w:cs="Times New Roman"/>
    </w:rPr>
  </w:style>
  <w:style w:type="character" w:customStyle="1" w:styleId="ad">
    <w:name w:val="Основной текст с отступом Знак"/>
    <w:rPr>
      <w:rFonts w:cs="Times New Roman"/>
      <w:sz w:val="20"/>
      <w:szCs w:val="20"/>
    </w:rPr>
  </w:style>
  <w:style w:type="character" w:customStyle="1" w:styleId="Heading2Char">
    <w:name w:val="Heading 2 Char"/>
    <w:aliases w:val="Знак3 Char"/>
    <w:rPr>
      <w:rFonts w:ascii="Times New Roman" w:hAnsi="Times New Roman" w:cs="Times New Roman"/>
      <w:sz w:val="20"/>
      <w:szCs w:val="20"/>
      <w:lang w:val="x-none"/>
    </w:rPr>
  </w:style>
  <w:style w:type="character" w:styleId="ae">
    <w:name w:val="Emphasis"/>
    <w:qFormat/>
    <w:rPr>
      <w:rFonts w:cs="Times New Roman"/>
      <w:i/>
      <w:iCs/>
    </w:rPr>
  </w:style>
  <w:style w:type="character" w:customStyle="1" w:styleId="doccaption">
    <w:name w:val="doccaption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Знак Char"/>
    <w:rPr>
      <w:rFonts w:cs="Times New Roman"/>
    </w:rPr>
  </w:style>
  <w:style w:type="character" w:customStyle="1" w:styleId="FooterChar">
    <w:name w:val="Footer Char"/>
    <w:aliases w:val="Знак1 Char"/>
    <w:rPr>
      <w:rFonts w:cs="Times New Roman"/>
    </w:rPr>
  </w:style>
  <w:style w:type="character" w:customStyle="1" w:styleId="1c">
    <w:name w:val="Знак примечания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rPr>
      <w:rFonts w:cs="Times New Roman"/>
    </w:rPr>
  </w:style>
  <w:style w:type="character" w:customStyle="1" w:styleId="item">
    <w:name w:val="item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paragraph" w:styleId="af">
    <w:name w:val="Заголовок"/>
    <w:basedOn w:val="a"/>
    <w:next w:val="af0"/>
    <w:pPr>
      <w:jc w:val="center"/>
    </w:pPr>
    <w:rPr>
      <w:b/>
      <w:sz w:val="36"/>
      <w:szCs w:val="20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link w:val="af0"/>
    <w:locked/>
    <w:rsid w:val="000466A0"/>
    <w:rPr>
      <w:sz w:val="24"/>
      <w:szCs w:val="24"/>
      <w:lang w:val="ru-RU" w:eastAsia="zh-CN" w:bidi="ar-SA"/>
    </w:rPr>
  </w:style>
  <w:style w:type="paragraph" w:styleId="af2">
    <w:name w:val="List"/>
    <w:basedOn w:val="a"/>
    <w:pPr>
      <w:ind w:left="283" w:hanging="283"/>
    </w:pPr>
    <w:rPr>
      <w:szCs w:val="20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0">
    <w:name w:val="Указатель25"/>
    <w:basedOn w:val="a"/>
    <w:pPr>
      <w:suppressLineNumbers/>
    </w:pPr>
    <w:rPr>
      <w:rFonts w:cs="Mangal"/>
    </w:rPr>
  </w:style>
  <w:style w:type="paragraph" w:customStyle="1" w:styleId="201">
    <w:name w:val="Название объекта2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0">
    <w:name w:val="Указатель24"/>
    <w:basedOn w:val="a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0">
    <w:name w:val="Указатель23"/>
    <w:basedOn w:val="a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1">
    <w:name w:val="Указатель22"/>
    <w:basedOn w:val="a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Указатель21"/>
    <w:basedOn w:val="a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2">
    <w:name w:val="Указатель20"/>
    <w:basedOn w:val="a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3">
    <w:name w:val="Указатель10"/>
    <w:basedOn w:val="a"/>
    <w:pPr>
      <w:suppressLineNumbers/>
    </w:pPr>
    <w:rPr>
      <w:rFonts w:cs="Mangal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4">
    <w:name w:val="Указатель9"/>
    <w:basedOn w:val="a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4">
    <w:name w:val="Указатель8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a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5">
    <w:name w:val="Указатель6"/>
    <w:basedOn w:val="a"/>
    <w:pPr>
      <w:suppressLineNumbers/>
    </w:pPr>
    <w:rPr>
      <w:rFonts w:cs="Mangal"/>
    </w:rPr>
  </w:style>
  <w:style w:type="paragraph" w:customStyle="1" w:styleId="af4">
    <w:name w:val="обычный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d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5">
    <w:name w:val="???????"/>
    <w:pPr>
      <w:suppressAutoHyphens/>
    </w:pPr>
    <w:rPr>
      <w:sz w:val="24"/>
      <w:lang w:eastAsia="zh-CN"/>
    </w:rPr>
  </w:style>
  <w:style w:type="paragraph" w:customStyle="1" w:styleId="320">
    <w:name w:val="Основной текст 32"/>
    <w:basedOn w:val="a"/>
    <w:rPr>
      <w:szCs w:val="20"/>
    </w:rPr>
  </w:style>
  <w:style w:type="paragraph" w:customStyle="1" w:styleId="222">
    <w:name w:val="Основной текст 22"/>
    <w:basedOn w:val="a"/>
    <w:rPr>
      <w:b/>
      <w:szCs w:val="20"/>
    </w:rPr>
  </w:style>
  <w:style w:type="paragraph" w:customStyle="1" w:styleId="2b">
    <w:name w:val="????????? 2"/>
    <w:basedOn w:val="af5"/>
    <w:next w:val="af5"/>
    <w:pPr>
      <w:keepNext/>
      <w:jc w:val="center"/>
    </w:pPr>
    <w:rPr>
      <w:b/>
    </w:rPr>
  </w:style>
  <w:style w:type="paragraph" w:customStyle="1" w:styleId="af6">
    <w:name w:val="???????? ?????"/>
    <w:basedOn w:val="af5"/>
    <w:pPr>
      <w:jc w:val="both"/>
    </w:pPr>
  </w:style>
  <w:style w:type="paragraph" w:customStyle="1" w:styleId="212">
    <w:name w:val="Основной текст 21"/>
    <w:basedOn w:val="af5"/>
    <w:rPr>
      <w:b/>
    </w:rPr>
  </w:style>
  <w:style w:type="paragraph" w:customStyle="1" w:styleId="af7">
    <w:name w:val="??????? ??????????"/>
    <w:basedOn w:val="af5"/>
  </w:style>
  <w:style w:type="paragraph" w:customStyle="1" w:styleId="310">
    <w:name w:val="Основной текст 31"/>
    <w:basedOn w:val="af5"/>
    <w:pPr>
      <w:jc w:val="both"/>
    </w:pPr>
    <w:rPr>
      <w:b/>
    </w:rPr>
  </w:style>
  <w:style w:type="paragraph" w:styleId="af8">
    <w:name w:val="header"/>
    <w:basedOn w:val="a"/>
  </w:style>
  <w:style w:type="paragraph" w:styleId="af9">
    <w:name w:val="footer"/>
    <w:basedOn w:val="a"/>
    <w:link w:val="afa"/>
  </w:style>
  <w:style w:type="character" w:customStyle="1" w:styleId="afa">
    <w:name w:val="Нижний колонтитул Знак"/>
    <w:link w:val="af9"/>
    <w:semiHidden/>
    <w:locked/>
    <w:rsid w:val="000466A0"/>
    <w:rPr>
      <w:sz w:val="24"/>
      <w:szCs w:val="24"/>
      <w:lang w:val="ru-RU" w:eastAsia="zh-CN" w:bidi="ar-SA"/>
    </w:rPr>
  </w:style>
  <w:style w:type="paragraph" w:customStyle="1" w:styleId="2c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2d">
    <w:name w:val="Схема документа2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b">
    <w:name w:val="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c">
    <w:name w:val="Body Text Indent"/>
    <w:basedOn w:val="a"/>
    <w:link w:val="1e"/>
    <w:pPr>
      <w:spacing w:after="120"/>
      <w:ind w:left="283"/>
    </w:pPr>
    <w:rPr>
      <w:sz w:val="20"/>
      <w:szCs w:val="20"/>
    </w:rPr>
  </w:style>
  <w:style w:type="character" w:customStyle="1" w:styleId="1e">
    <w:name w:val="Основной текст с отступом Знак1"/>
    <w:link w:val="afc"/>
    <w:locked/>
    <w:rsid w:val="000466A0"/>
    <w:rPr>
      <w:lang w:val="ru-RU" w:eastAsia="zh-CN" w:bidi="ar-SA"/>
    </w:rPr>
  </w:style>
  <w:style w:type="paragraph" w:styleId="afd">
    <w:name w:val="Normal (Web)"/>
    <w:basedOn w:val="a"/>
    <w:pPr>
      <w:spacing w:before="280" w:after="280"/>
    </w:p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3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f">
    <w:name w:val="Знак Знак Знак Знак Знак 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Обычный + По ширине"/>
    <w:basedOn w:val="a"/>
    <w:pPr>
      <w:ind w:right="-5"/>
      <w:jc w:val="both"/>
    </w:pPr>
  </w:style>
  <w:style w:type="paragraph" w:customStyle="1" w:styleId="aff">
    <w:name w:val="Стиль Знак Знак Знак Знак Знак Знак Знак Знак Знак Знак"/>
    <w:basedOn w:val="a"/>
    <w:next w:val="2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0">
    <w:name w:val="Без интервала1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f0">
    <w:name w:val="Subtitle"/>
    <w:basedOn w:val="a"/>
    <w:next w:val="af0"/>
    <w:qFormat/>
    <w:pPr>
      <w:jc w:val="center"/>
    </w:pPr>
    <w:rPr>
      <w:b/>
      <w:szCs w:val="20"/>
    </w:rPr>
  </w:style>
  <w:style w:type="paragraph" w:customStyle="1" w:styleId="321">
    <w:name w:val="Основной текст с отступом 32"/>
    <w:basedOn w:val="a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1">
    <w:name w:val="Обычный1"/>
    <w:pPr>
      <w:suppressAutoHyphens/>
    </w:pPr>
    <w:rPr>
      <w:lang w:eastAsia="zh-CN"/>
    </w:rPr>
  </w:style>
  <w:style w:type="paragraph" w:customStyle="1" w:styleId="1f2">
    <w:name w:val="Абзац списка1"/>
    <w:basedOn w:val="a"/>
    <w:pPr>
      <w:ind w:left="720"/>
      <w:contextualSpacing/>
    </w:pPr>
    <w:rPr>
      <w:sz w:val="20"/>
      <w:szCs w:val="20"/>
    </w:rPr>
  </w:style>
  <w:style w:type="paragraph" w:customStyle="1" w:styleId="311">
    <w:name w:val="Продолжение списка 31"/>
    <w:basedOn w:val="a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4">
    <w:name w:val="Без интервала1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1">
    <w:name w:val="Содержимое таблицы"/>
    <w:basedOn w:val="a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3">
    <w:name w:val="Название объекта1"/>
    <w:basedOn w:val="a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2">
    <w:name w:val="endnote text"/>
    <w:basedOn w:val="a"/>
    <w:link w:val="aff3"/>
    <w:pPr>
      <w:widowControl w:val="0"/>
      <w:autoSpaceDE w:val="0"/>
    </w:pPr>
  </w:style>
  <w:style w:type="character" w:customStyle="1" w:styleId="aff3">
    <w:name w:val="Текст концевой сноски Знак"/>
    <w:link w:val="aff2"/>
    <w:locked/>
    <w:rsid w:val="000466A0"/>
    <w:rPr>
      <w:sz w:val="24"/>
      <w:szCs w:val="24"/>
      <w:lang w:val="ru-RU" w:eastAsia="zh-CN" w:bidi="ar-SA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4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e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5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f4">
    <w:name w:val="Цитата1"/>
    <w:basedOn w:val="a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24">
    <w:name w:val="Абзац списка12"/>
    <w:basedOn w:val="a"/>
    <w:pPr>
      <w:ind w:left="720"/>
    </w:pPr>
    <w:rPr>
      <w:sz w:val="20"/>
      <w:szCs w:val="20"/>
    </w:rPr>
  </w:style>
  <w:style w:type="paragraph" w:styleId="HTML">
    <w:name w:val="HTML Preformatted"/>
    <w:basedOn w:val="a"/>
    <w:pPr>
      <w:autoSpaceDE w:val="0"/>
    </w:pPr>
    <w:rPr>
      <w:szCs w:val="20"/>
    </w:rPr>
  </w:style>
  <w:style w:type="paragraph" w:customStyle="1" w:styleId="125">
    <w:name w:val="1 Знак Знак Знак2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115">
    <w:name w:val="Абзац списка11"/>
    <w:basedOn w:val="a"/>
    <w:pPr>
      <w:ind w:left="720"/>
      <w:contextualSpacing/>
    </w:pPr>
    <w:rPr>
      <w:sz w:val="20"/>
      <w:szCs w:val="20"/>
    </w:rPr>
  </w:style>
  <w:style w:type="paragraph" w:customStyle="1" w:styleId="2f">
    <w:name w:val="Основной текст (2)"/>
    <w:basedOn w:val="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pPr>
      <w:spacing w:before="280" w:after="280"/>
    </w:pPr>
  </w:style>
  <w:style w:type="paragraph" w:styleId="aff7">
    <w:name w:val="footnote text"/>
    <w:aliases w:val="Знак Знак Знак"/>
    <w:basedOn w:val="a"/>
    <w:link w:val="aff8"/>
    <w:rPr>
      <w:sz w:val="20"/>
      <w:szCs w:val="20"/>
    </w:rPr>
  </w:style>
  <w:style w:type="character" w:customStyle="1" w:styleId="aff8">
    <w:name w:val="Текст сноски Знак"/>
    <w:aliases w:val="Знак Знак Знак Знак1"/>
    <w:link w:val="aff7"/>
    <w:locked/>
    <w:rsid w:val="000466A0"/>
    <w:rPr>
      <w:lang w:val="ru-RU" w:eastAsia="zh-CN" w:bidi="ar-SA"/>
    </w:rPr>
  </w:style>
  <w:style w:type="paragraph" w:customStyle="1" w:styleId="aff9">
    <w:name w:val="Стиль Знак"/>
    <w:basedOn w:val="a"/>
    <w:next w:val="2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a">
    <w:name w:val="Знак Знак Знак Знак Знак Знак Знак Знак"/>
    <w:basedOn w:val="a"/>
    <w:next w:val="2"/>
    <w:pPr>
      <w:spacing w:after="160" w:line="240" w:lineRule="exact"/>
    </w:pPr>
    <w:rPr>
      <w:lang w:val="en-US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2">
    <w:name w:val="Основной текст с отступом 31"/>
    <w:basedOn w:val="a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3">
    <w:name w:val="Основной текст с отступом 21"/>
    <w:basedOn w:val="a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0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4">
    <w:name w:val="Название5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5">
    <w:name w:val="Указатель5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4">
    <w:name w:val="Название4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5">
    <w:name w:val="Название3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6">
    <w:name w:val="Указатель3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0">
    <w:name w:val="Название2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1">
    <w:name w:val="Указатель2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5">
    <w:name w:val="Название1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6">
    <w:name w:val="Указатель1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7">
    <w:name w:val="Схема документа1"/>
    <w:basedOn w:val="a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b">
    <w:name w:val="Заголовок таблицы"/>
    <w:basedOn w:val="aff1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c">
    <w:name w:val="Содержимое врезки"/>
    <w:basedOn w:val="af0"/>
    <w:pPr>
      <w:spacing w:after="0"/>
      <w:jc w:val="both"/>
    </w:pPr>
  </w:style>
  <w:style w:type="paragraph" w:customStyle="1" w:styleId="affd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fe">
    <w:name w:val="Основной стиль абзацев"/>
    <w:basedOn w:val="a"/>
    <w:pPr>
      <w:keepLines/>
      <w:ind w:firstLine="567"/>
      <w:jc w:val="both"/>
    </w:pPr>
    <w:rPr>
      <w:sz w:val="28"/>
      <w:szCs w:val="20"/>
      <w:lang w:val="x-none"/>
    </w:rPr>
  </w:style>
  <w:style w:type="paragraph" w:customStyle="1" w:styleId="126">
    <w:name w:val="Обычный + 12 пт"/>
    <w:basedOn w:val="a"/>
    <w:pPr>
      <w:widowControl w:val="0"/>
      <w:numPr>
        <w:numId w:val="4"/>
      </w:numPr>
      <w:shd w:val="clear" w:color="auto" w:fill="FFFFFF"/>
      <w:autoSpaceDE w:val="0"/>
      <w:spacing w:before="10" w:line="269" w:lineRule="exact"/>
      <w:jc w:val="both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f8">
    <w:name w:val="Абзац Уровень 1"/>
    <w:basedOn w:val="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2f2">
    <w:name w:val="Абзац Уровень 2"/>
    <w:basedOn w:val="1f8"/>
    <w:pPr>
      <w:spacing w:before="120"/>
    </w:pPr>
  </w:style>
  <w:style w:type="paragraph" w:customStyle="1" w:styleId="37">
    <w:name w:val="Абзац Уровень 3"/>
    <w:basedOn w:val="1f8"/>
    <w:rPr>
      <w:rFonts w:ascii="font180" w:eastAsia="font180" w:hAnsi="font180" w:cs="font180"/>
      <w:szCs w:val="20"/>
      <w:lang w:val="x-none"/>
    </w:rPr>
  </w:style>
  <w:style w:type="paragraph" w:customStyle="1" w:styleId="46">
    <w:name w:val="Абзац Уровень 4"/>
    <w:basedOn w:val="1f8"/>
    <w:pPr>
      <w:ind w:left="3060" w:hanging="360"/>
    </w:pPr>
  </w:style>
  <w:style w:type="paragraph" w:customStyle="1" w:styleId="2f3">
    <w:name w:val="Знак Знак Знак Знак Знак Знак2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9">
    <w:name w:val="Основной текст1"/>
    <w:basedOn w:val="a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ru-RU" w:eastAsia="ru-RU"/>
    </w:rPr>
  </w:style>
  <w:style w:type="paragraph" w:styleId="afff">
    <w:name w:val="List Paragraph"/>
    <w:basedOn w:val="a"/>
    <w:qFormat/>
    <w:pPr>
      <w:ind w:left="720"/>
      <w:contextualSpacing/>
    </w:pPr>
  </w:style>
  <w:style w:type="paragraph" w:customStyle="1" w:styleId="afff0">
    <w:name w:val="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Calibri"/>
    </w:rPr>
  </w:style>
  <w:style w:type="paragraph" w:customStyle="1" w:styleId="13CharChar">
    <w:name w:val=" Знак Знак13 Char Char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 Char Char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2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4">
    <w:name w:val="Основной текст2"/>
    <w:basedOn w:val="a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pPr>
      <w:spacing w:before="280" w:after="280"/>
    </w:pPr>
  </w:style>
  <w:style w:type="paragraph" w:customStyle="1" w:styleId="ConsPlusDocList">
    <w:name w:val="ConsPlusDocLis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</w:rPr>
  </w:style>
  <w:style w:type="paragraph" w:customStyle="1" w:styleId="1fb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styleId="afff3">
    <w:name w:val="annotation subject"/>
    <w:basedOn w:val="1fb"/>
    <w:next w:val="1fb"/>
    <w:rPr>
      <w:b/>
      <w:bCs/>
    </w:rPr>
  </w:style>
  <w:style w:type="paragraph" w:customStyle="1" w:styleId="Textbody">
    <w:name w:val="Text body"/>
    <w:basedOn w:val="a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1">
    <w:name w:val="Основной текст с отступом 23"/>
    <w:basedOn w:val="a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232">
    <w:name w:val="Основной текст 23"/>
    <w:basedOn w:val="a"/>
    <w:pPr>
      <w:jc w:val="center"/>
    </w:pPr>
    <w:rPr>
      <w:rFonts w:ascii="Calibri" w:eastAsia="Calibri" w:hAnsi="Calibri"/>
      <w:b/>
      <w:bCs/>
    </w:rPr>
  </w:style>
  <w:style w:type="paragraph" w:customStyle="1" w:styleId="38">
    <w:name w:val="Текст3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1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242">
    <w:name w:val="Основной текст 24"/>
    <w:basedOn w:val="a"/>
    <w:pPr>
      <w:spacing w:after="120" w:line="480" w:lineRule="auto"/>
    </w:pPr>
  </w:style>
  <w:style w:type="paragraph" w:customStyle="1" w:styleId="251">
    <w:name w:val="Основной текст с отступом 25"/>
    <w:basedOn w:val="a"/>
    <w:pPr>
      <w:ind w:firstLine="709"/>
    </w:pPr>
  </w:style>
  <w:style w:type="paragraph" w:customStyle="1" w:styleId="260">
    <w:name w:val="Основной текст с отступом 26"/>
    <w:basedOn w:val="a"/>
    <w:pPr>
      <w:ind w:firstLine="709"/>
    </w:pPr>
  </w:style>
  <w:style w:type="paragraph" w:customStyle="1" w:styleId="252">
    <w:name w:val="Основной текст 25"/>
    <w:basedOn w:val="a"/>
  </w:style>
  <w:style w:type="paragraph" w:customStyle="1" w:styleId="270">
    <w:name w:val="Основной текст с отступом 27"/>
    <w:basedOn w:val="a"/>
    <w:pPr>
      <w:ind w:firstLine="709"/>
    </w:pPr>
  </w:style>
  <w:style w:type="paragraph" w:customStyle="1" w:styleId="261">
    <w:name w:val="Основной текст 26"/>
    <w:basedOn w:val="a"/>
  </w:style>
  <w:style w:type="paragraph" w:customStyle="1" w:styleId="271">
    <w:name w:val="Основной текст 27"/>
    <w:basedOn w:val="a"/>
    <w:pPr>
      <w:keepLines/>
      <w:tabs>
        <w:tab w:val="left" w:pos="0"/>
      </w:tabs>
    </w:pPr>
  </w:style>
  <w:style w:type="paragraph" w:customStyle="1" w:styleId="280">
    <w:name w:val="Основной текст с отступом 28"/>
    <w:basedOn w:val="a"/>
    <w:pPr>
      <w:ind w:firstLine="709"/>
    </w:pPr>
  </w:style>
  <w:style w:type="paragraph" w:customStyle="1" w:styleId="281">
    <w:name w:val="Основной текст 28"/>
    <w:basedOn w:val="a"/>
  </w:style>
  <w:style w:type="paragraph" w:customStyle="1" w:styleId="47">
    <w:name w:val="Текст4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0">
    <w:name w:val="Основной текст с отступом 29"/>
    <w:basedOn w:val="a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6">
    <w:name w:val="Текст5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pPr>
      <w:spacing w:after="120" w:line="480" w:lineRule="auto"/>
      <w:ind w:left="283"/>
    </w:pPr>
  </w:style>
  <w:style w:type="paragraph" w:customStyle="1" w:styleId="291">
    <w:name w:val="Основной текст 29"/>
    <w:basedOn w:val="a"/>
    <w:pPr>
      <w:spacing w:after="120" w:line="480" w:lineRule="auto"/>
    </w:pPr>
  </w:style>
  <w:style w:type="paragraph" w:customStyle="1" w:styleId="340">
    <w:name w:val="Основной текст 34"/>
    <w:basedOn w:val="a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pPr>
      <w:ind w:firstLine="709"/>
    </w:pPr>
  </w:style>
  <w:style w:type="paragraph" w:customStyle="1" w:styleId="2101">
    <w:name w:val="Основной текст 210"/>
    <w:basedOn w:val="a"/>
  </w:style>
  <w:style w:type="character" w:customStyle="1" w:styleId="FontStyle14">
    <w:name w:val="Font Style14"/>
    <w:rsid w:val="000466A0"/>
    <w:rPr>
      <w:rFonts w:ascii="Times New Roman" w:hAnsi="Times New Roman"/>
      <w:sz w:val="26"/>
    </w:rPr>
  </w:style>
  <w:style w:type="paragraph" w:styleId="afff4">
    <w:name w:val="List Bullet"/>
    <w:basedOn w:val="a"/>
    <w:autoRedefine/>
    <w:rsid w:val="000466A0"/>
    <w:pPr>
      <w:numPr>
        <w:numId w:val="9"/>
      </w:numPr>
      <w:tabs>
        <w:tab w:val="num" w:pos="643"/>
      </w:tabs>
      <w:suppressAutoHyphens w:val="0"/>
      <w:ind w:left="643" w:firstLine="680"/>
      <w:jc w:val="both"/>
    </w:pPr>
    <w:rPr>
      <w:sz w:val="28"/>
      <w:szCs w:val="28"/>
      <w:lang w:eastAsia="ru-RU"/>
    </w:rPr>
  </w:style>
  <w:style w:type="paragraph" w:styleId="afff5">
    <w:name w:val="List Number"/>
    <w:basedOn w:val="a"/>
    <w:rsid w:val="000466A0"/>
    <w:pPr>
      <w:tabs>
        <w:tab w:val="num" w:pos="643"/>
      </w:tabs>
      <w:suppressAutoHyphens w:val="0"/>
      <w:ind w:left="643" w:firstLine="680"/>
      <w:jc w:val="both"/>
    </w:pPr>
    <w:rPr>
      <w:sz w:val="28"/>
      <w:szCs w:val="28"/>
      <w:lang w:eastAsia="ru-RU"/>
    </w:rPr>
  </w:style>
  <w:style w:type="paragraph" w:styleId="2f5">
    <w:name w:val="List Bullet 2"/>
    <w:basedOn w:val="a"/>
    <w:autoRedefine/>
    <w:rsid w:val="000466A0"/>
    <w:pPr>
      <w:tabs>
        <w:tab w:val="num" w:pos="1209"/>
      </w:tabs>
      <w:suppressAutoHyphens w:val="0"/>
      <w:ind w:left="1209" w:firstLine="641"/>
      <w:jc w:val="both"/>
    </w:pPr>
    <w:rPr>
      <w:sz w:val="28"/>
      <w:szCs w:val="28"/>
      <w:lang w:eastAsia="ru-RU"/>
    </w:rPr>
  </w:style>
  <w:style w:type="paragraph" w:styleId="39">
    <w:name w:val="List Bullet 3"/>
    <w:basedOn w:val="a"/>
    <w:autoRedefine/>
    <w:rsid w:val="000466A0"/>
    <w:pPr>
      <w:tabs>
        <w:tab w:val="num" w:pos="360"/>
        <w:tab w:val="num" w:pos="926"/>
      </w:tabs>
      <w:suppressAutoHyphens w:val="0"/>
      <w:ind w:left="360" w:hanging="360"/>
      <w:jc w:val="both"/>
    </w:pPr>
    <w:rPr>
      <w:sz w:val="28"/>
      <w:szCs w:val="28"/>
      <w:lang w:eastAsia="ru-RU"/>
    </w:rPr>
  </w:style>
  <w:style w:type="paragraph" w:styleId="2f6">
    <w:name w:val="List Number 2"/>
    <w:basedOn w:val="a"/>
    <w:rsid w:val="000466A0"/>
    <w:pPr>
      <w:numPr>
        <w:numId w:val="10"/>
      </w:numPr>
      <w:tabs>
        <w:tab w:val="num" w:pos="926"/>
      </w:tabs>
      <w:suppressAutoHyphens w:val="0"/>
      <w:ind w:left="926" w:firstLine="680"/>
      <w:jc w:val="both"/>
    </w:pPr>
    <w:rPr>
      <w:sz w:val="28"/>
      <w:szCs w:val="28"/>
      <w:lang w:eastAsia="ru-RU"/>
    </w:rPr>
  </w:style>
  <w:style w:type="paragraph" w:styleId="3a">
    <w:name w:val="List Number 3"/>
    <w:basedOn w:val="a"/>
    <w:rsid w:val="000466A0"/>
    <w:pPr>
      <w:tabs>
        <w:tab w:val="num" w:pos="926"/>
      </w:tabs>
      <w:suppressAutoHyphens w:val="0"/>
      <w:ind w:left="926" w:firstLine="709"/>
      <w:jc w:val="both"/>
    </w:pPr>
    <w:rPr>
      <w:sz w:val="28"/>
      <w:szCs w:val="28"/>
      <w:lang w:eastAsia="ru-RU"/>
    </w:rPr>
  </w:style>
  <w:style w:type="paragraph" w:styleId="48">
    <w:name w:val="List Number 4"/>
    <w:basedOn w:val="a"/>
    <w:rsid w:val="000466A0"/>
    <w:pPr>
      <w:tabs>
        <w:tab w:val="num" w:pos="360"/>
        <w:tab w:val="num" w:pos="1209"/>
      </w:tabs>
      <w:suppressAutoHyphens w:val="0"/>
      <w:ind w:left="360" w:firstLine="709"/>
      <w:jc w:val="both"/>
    </w:pPr>
    <w:rPr>
      <w:sz w:val="28"/>
      <w:szCs w:val="28"/>
      <w:lang w:eastAsia="ru-RU"/>
    </w:rPr>
  </w:style>
  <w:style w:type="paragraph" w:styleId="3b">
    <w:name w:val="Body Text 3"/>
    <w:basedOn w:val="a"/>
    <w:link w:val="3c"/>
    <w:rsid w:val="000466A0"/>
    <w:pPr>
      <w:suppressAutoHyphens w:val="0"/>
      <w:spacing w:after="120"/>
      <w:ind w:firstLine="720"/>
      <w:jc w:val="both"/>
    </w:pPr>
    <w:rPr>
      <w:sz w:val="16"/>
      <w:szCs w:val="16"/>
      <w:lang w:eastAsia="en-US"/>
    </w:rPr>
  </w:style>
  <w:style w:type="character" w:customStyle="1" w:styleId="3c">
    <w:name w:val="Основной текст 3 Знак"/>
    <w:link w:val="3b"/>
    <w:locked/>
    <w:rsid w:val="000466A0"/>
    <w:rPr>
      <w:sz w:val="16"/>
      <w:szCs w:val="16"/>
      <w:lang w:val="ru-RU" w:eastAsia="en-US" w:bidi="ar-SA"/>
    </w:rPr>
  </w:style>
  <w:style w:type="paragraph" w:styleId="2f7">
    <w:name w:val="Body Text Indent 2"/>
    <w:basedOn w:val="a"/>
    <w:link w:val="2f8"/>
    <w:rsid w:val="000466A0"/>
    <w:pPr>
      <w:suppressAutoHyphens w:val="0"/>
      <w:spacing w:after="120" w:line="480" w:lineRule="auto"/>
      <w:ind w:left="283" w:firstLine="720"/>
      <w:jc w:val="both"/>
    </w:pPr>
    <w:rPr>
      <w:sz w:val="28"/>
      <w:szCs w:val="28"/>
      <w:lang w:eastAsia="en-US"/>
    </w:rPr>
  </w:style>
  <w:style w:type="character" w:customStyle="1" w:styleId="2f8">
    <w:name w:val="Основной текст с отступом 2 Знак"/>
    <w:link w:val="2f7"/>
    <w:locked/>
    <w:rsid w:val="000466A0"/>
    <w:rPr>
      <w:sz w:val="28"/>
      <w:szCs w:val="28"/>
      <w:lang w:val="ru-RU" w:eastAsia="en-US" w:bidi="ar-SA"/>
    </w:rPr>
  </w:style>
  <w:style w:type="paragraph" w:styleId="3d">
    <w:name w:val="Body Text Indent 3"/>
    <w:basedOn w:val="a"/>
    <w:link w:val="3e"/>
    <w:rsid w:val="000466A0"/>
    <w:pPr>
      <w:suppressAutoHyphens w:val="0"/>
      <w:spacing w:after="120"/>
      <w:ind w:left="283" w:firstLine="720"/>
      <w:jc w:val="both"/>
    </w:pPr>
    <w:rPr>
      <w:sz w:val="16"/>
      <w:szCs w:val="16"/>
      <w:lang w:eastAsia="en-US"/>
    </w:rPr>
  </w:style>
  <w:style w:type="character" w:customStyle="1" w:styleId="3e">
    <w:name w:val="Основной текст с отступом 3 Знак"/>
    <w:link w:val="3d"/>
    <w:locked/>
    <w:rsid w:val="000466A0"/>
    <w:rPr>
      <w:sz w:val="16"/>
      <w:szCs w:val="16"/>
      <w:lang w:val="ru-RU" w:eastAsia="en-US" w:bidi="ar-SA"/>
    </w:rPr>
  </w:style>
  <w:style w:type="paragraph" w:customStyle="1" w:styleId="afff6">
    <w:name w:val="?????????? ???????"/>
    <w:basedOn w:val="a"/>
    <w:rsid w:val="000466A0"/>
    <w:pPr>
      <w:widowControl w:val="0"/>
      <w:suppressLineNumbers/>
      <w:overflowPunct w:val="0"/>
      <w:autoSpaceDE w:val="0"/>
      <w:autoSpaceDN w:val="0"/>
      <w:adjustRightInd w:val="0"/>
      <w:ind w:firstLine="709"/>
    </w:pPr>
    <w:rPr>
      <w:kern w:val="2"/>
      <w:lang w:eastAsia="ru-RU"/>
    </w:rPr>
  </w:style>
  <w:style w:type="paragraph" w:customStyle="1" w:styleId="3f">
    <w:name w:val="Стиль3"/>
    <w:basedOn w:val="2f7"/>
    <w:rsid w:val="000466A0"/>
    <w:pPr>
      <w:widowControl w:val="0"/>
      <w:adjustRightInd w:val="0"/>
      <w:spacing w:after="0" w:line="240" w:lineRule="auto"/>
      <w:ind w:left="0" w:firstLine="0"/>
    </w:pPr>
    <w:rPr>
      <w:sz w:val="24"/>
      <w:szCs w:val="24"/>
    </w:rPr>
  </w:style>
  <w:style w:type="paragraph" w:customStyle="1" w:styleId="1KGK91">
    <w:name w:val="1KG=K91"/>
    <w:rsid w:val="000466A0"/>
    <w:pPr>
      <w:ind w:firstLine="709"/>
    </w:pPr>
    <w:rPr>
      <w:rFonts w:ascii="MS Sans Serif" w:hAnsi="MS Sans Serif" w:cs="MS Sans Serif"/>
      <w:sz w:val="24"/>
      <w:szCs w:val="24"/>
    </w:rPr>
  </w:style>
  <w:style w:type="paragraph" w:customStyle="1" w:styleId="Style7">
    <w:name w:val="Style7"/>
    <w:basedOn w:val="a"/>
    <w:rsid w:val="000466A0"/>
    <w:pPr>
      <w:widowControl w:val="0"/>
      <w:suppressAutoHyphens w:val="0"/>
      <w:autoSpaceDE w:val="0"/>
      <w:autoSpaceDN w:val="0"/>
      <w:adjustRightInd w:val="0"/>
      <w:spacing w:line="465" w:lineRule="exact"/>
      <w:ind w:firstLine="686"/>
      <w:jc w:val="both"/>
    </w:pPr>
    <w:rPr>
      <w:lang w:eastAsia="ru-RU"/>
    </w:rPr>
  </w:style>
  <w:style w:type="paragraph" w:customStyle="1" w:styleId="Style13">
    <w:name w:val="Style13"/>
    <w:basedOn w:val="a"/>
    <w:rsid w:val="000466A0"/>
    <w:pPr>
      <w:widowControl w:val="0"/>
      <w:suppressAutoHyphens w:val="0"/>
      <w:autoSpaceDE w:val="0"/>
      <w:autoSpaceDN w:val="0"/>
      <w:adjustRightInd w:val="0"/>
      <w:spacing w:line="480" w:lineRule="exact"/>
      <w:ind w:firstLine="701"/>
      <w:jc w:val="both"/>
    </w:pPr>
    <w:rPr>
      <w:lang w:eastAsia="ru-RU"/>
    </w:rPr>
  </w:style>
  <w:style w:type="character" w:customStyle="1" w:styleId="FontStyle68">
    <w:name w:val="Font Style68"/>
    <w:rsid w:val="000466A0"/>
    <w:rPr>
      <w:rFonts w:ascii="Times New Roman" w:hAnsi="Times New Roman"/>
      <w:sz w:val="26"/>
    </w:rPr>
  </w:style>
  <w:style w:type="character" w:customStyle="1" w:styleId="FontStyle63">
    <w:name w:val="Font Style63"/>
    <w:rsid w:val="000466A0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rsid w:val="000466A0"/>
    <w:pPr>
      <w:widowControl w:val="0"/>
      <w:suppressAutoHyphens w:val="0"/>
      <w:autoSpaceDE w:val="0"/>
      <w:autoSpaceDN w:val="0"/>
      <w:adjustRightInd w:val="0"/>
      <w:ind w:firstLine="709"/>
    </w:pPr>
    <w:rPr>
      <w:lang w:eastAsia="ru-RU"/>
    </w:rPr>
  </w:style>
  <w:style w:type="character" w:customStyle="1" w:styleId="FontStyle70">
    <w:name w:val="Font Style70"/>
    <w:rsid w:val="000466A0"/>
    <w:rPr>
      <w:rFonts w:ascii="Times New Roman" w:hAnsi="Times New Roman"/>
      <w:b/>
      <w:sz w:val="22"/>
    </w:rPr>
  </w:style>
  <w:style w:type="paragraph" w:customStyle="1" w:styleId="1KGK9">
    <w:name w:val="1KG=K9"/>
    <w:rsid w:val="000466A0"/>
    <w:pPr>
      <w:ind w:firstLine="709"/>
    </w:pPr>
    <w:rPr>
      <w:rFonts w:ascii="MS Sans Serif" w:hAnsi="MS Sans Serif" w:cs="MS Sans Serif"/>
      <w:sz w:val="24"/>
      <w:szCs w:val="24"/>
    </w:rPr>
  </w:style>
  <w:style w:type="character" w:customStyle="1" w:styleId="57">
    <w:name w:val="Знак Знак5"/>
    <w:locked/>
    <w:rsid w:val="000466A0"/>
    <w:rPr>
      <w:rFonts w:ascii="Arial" w:hAnsi="Arial"/>
      <w:b/>
      <w:kern w:val="32"/>
      <w:sz w:val="32"/>
    </w:rPr>
  </w:style>
  <w:style w:type="character" w:customStyle="1" w:styleId="49">
    <w:name w:val="Знак Знак4"/>
    <w:locked/>
    <w:rsid w:val="000466A0"/>
    <w:rPr>
      <w:sz w:val="28"/>
    </w:rPr>
  </w:style>
  <w:style w:type="character" w:styleId="afff7">
    <w:name w:val="endnote reference"/>
    <w:rsid w:val="000466A0"/>
    <w:rPr>
      <w:rFonts w:cs="Times New Roman"/>
      <w:vertAlign w:val="superscript"/>
    </w:rPr>
  </w:style>
  <w:style w:type="character" w:styleId="afff8">
    <w:name w:val="footnote reference"/>
    <w:rsid w:val="000466A0"/>
    <w:rPr>
      <w:rFonts w:cs="Times New Roman"/>
      <w:vertAlign w:val="superscript"/>
    </w:rPr>
  </w:style>
  <w:style w:type="paragraph" w:customStyle="1" w:styleId="stylea13336250960000000250msonormal">
    <w:name w:val="style_a_13336250960000000250msonormal"/>
    <w:basedOn w:val="a"/>
    <w:rsid w:val="000466A0"/>
    <w:pPr>
      <w:suppressAutoHyphens w:val="0"/>
      <w:spacing w:after="240"/>
      <w:ind w:firstLine="709"/>
    </w:pPr>
    <w:rPr>
      <w:lang w:eastAsia="ru-RU"/>
    </w:rPr>
  </w:style>
  <w:style w:type="character" w:customStyle="1" w:styleId="afff9">
    <w:name w:val="Знак Знак"/>
    <w:locked/>
    <w:rsid w:val="000466A0"/>
    <w:rPr>
      <w:sz w:val="24"/>
      <w:lang w:val="ru-RU" w:eastAsia="ru-RU"/>
    </w:rPr>
  </w:style>
  <w:style w:type="character" w:customStyle="1" w:styleId="match">
    <w:name w:val="match"/>
    <w:rsid w:val="000466A0"/>
    <w:rPr>
      <w:rFonts w:cs="Times New Roman"/>
    </w:rPr>
  </w:style>
  <w:style w:type="paragraph" w:customStyle="1" w:styleId="formattexttopleveltext">
    <w:name w:val="formattext topleveltext"/>
    <w:basedOn w:val="a"/>
    <w:rsid w:val="000466A0"/>
    <w:pPr>
      <w:suppressAutoHyphens w:val="0"/>
      <w:spacing w:before="100" w:beforeAutospacing="1" w:after="100" w:afterAutospacing="1"/>
      <w:ind w:firstLine="709"/>
    </w:pPr>
    <w:rPr>
      <w:lang w:eastAsia="ru-RU"/>
    </w:rPr>
  </w:style>
  <w:style w:type="character" w:customStyle="1" w:styleId="1fc">
    <w:name w:val="Знак1 Знак Знак"/>
    <w:rsid w:val="000466A0"/>
    <w:rPr>
      <w:rFonts w:ascii="Calibri" w:hAnsi="Calibri"/>
      <w:sz w:val="28"/>
      <w:lang w:val="ru-RU" w:eastAsia="ru-RU"/>
    </w:rPr>
  </w:style>
  <w:style w:type="paragraph" w:customStyle="1" w:styleId="Style11">
    <w:name w:val="Style11"/>
    <w:basedOn w:val="a"/>
    <w:rsid w:val="000466A0"/>
    <w:pPr>
      <w:widowControl w:val="0"/>
      <w:suppressAutoHyphens w:val="0"/>
      <w:autoSpaceDE w:val="0"/>
      <w:autoSpaceDN w:val="0"/>
      <w:adjustRightInd w:val="0"/>
      <w:spacing w:line="320" w:lineRule="exact"/>
      <w:ind w:firstLine="782"/>
      <w:jc w:val="both"/>
    </w:pPr>
    <w:rPr>
      <w:lang w:eastAsia="ru-RU"/>
    </w:rPr>
  </w:style>
  <w:style w:type="paragraph" w:customStyle="1" w:styleId="Style3">
    <w:name w:val="Style3"/>
    <w:basedOn w:val="a"/>
    <w:rsid w:val="000466A0"/>
    <w:pPr>
      <w:widowControl w:val="0"/>
      <w:suppressAutoHyphens w:val="0"/>
      <w:autoSpaceDE w:val="0"/>
      <w:autoSpaceDN w:val="0"/>
      <w:adjustRightInd w:val="0"/>
      <w:spacing w:line="319" w:lineRule="exact"/>
      <w:ind w:firstLine="552"/>
    </w:pPr>
    <w:rPr>
      <w:lang w:eastAsia="ru-RU"/>
    </w:rPr>
  </w:style>
  <w:style w:type="character" w:styleId="afffa">
    <w:name w:val="FollowedHyperlink"/>
    <w:rsid w:val="000466A0"/>
    <w:rPr>
      <w:rFonts w:cs="Times New Roman"/>
      <w:color w:val="800080"/>
      <w:u w:val="single"/>
    </w:rPr>
  </w:style>
  <w:style w:type="paragraph" w:customStyle="1" w:styleId="2f9">
    <w:name w:val="Обычный2"/>
    <w:rsid w:val="000466A0"/>
    <w:pPr>
      <w:widowControl w:val="0"/>
      <w:ind w:firstLine="709"/>
    </w:pPr>
  </w:style>
  <w:style w:type="paragraph" w:customStyle="1" w:styleId="msolistparagraph0">
    <w:name w:val="msolistparagraph"/>
    <w:basedOn w:val="a"/>
    <w:rsid w:val="000466A0"/>
    <w:pPr>
      <w:suppressAutoHyphens w:val="0"/>
      <w:spacing w:before="100" w:beforeAutospacing="1" w:after="100" w:afterAutospacing="1"/>
      <w:ind w:firstLine="709"/>
    </w:pPr>
    <w:rPr>
      <w:lang w:eastAsia="ru-RU"/>
    </w:rPr>
  </w:style>
  <w:style w:type="character" w:customStyle="1" w:styleId="1fd">
    <w:name w:val="Знак Знак1"/>
    <w:aliases w:val="Верхний колонтитул Знак1"/>
    <w:locked/>
    <w:rsid w:val="000466A0"/>
    <w:rPr>
      <w:rFonts w:ascii="Arial" w:hAnsi="Arial"/>
      <w:b/>
      <w:kern w:val="32"/>
      <w:sz w:val="32"/>
      <w:lang w:val="ru-RU" w:eastAsia="ru-RU"/>
    </w:rPr>
  </w:style>
  <w:style w:type="character" w:customStyle="1" w:styleId="3f0">
    <w:name w:val="Знак3 Знак Знак"/>
    <w:locked/>
    <w:rsid w:val="000466A0"/>
    <w:rPr>
      <w:sz w:val="28"/>
      <w:lang w:val="ru-RU" w:eastAsia="ru-RU"/>
    </w:rPr>
  </w:style>
  <w:style w:type="character" w:customStyle="1" w:styleId="2fa">
    <w:name w:val="Знак2 Знак Знак"/>
    <w:locked/>
    <w:rsid w:val="000466A0"/>
    <w:rPr>
      <w:rFonts w:ascii="Arial" w:hAnsi="Arial"/>
      <w:b/>
      <w:sz w:val="26"/>
      <w:lang w:val="ru-RU" w:eastAsia="ru-RU"/>
    </w:rPr>
  </w:style>
  <w:style w:type="character" w:customStyle="1" w:styleId="afffb">
    <w:name w:val="Знак Знак Знак Знак Знак"/>
    <w:locked/>
    <w:rsid w:val="000466A0"/>
    <w:rPr>
      <w:lang w:val="ru-RU" w:eastAsia="ru-RU"/>
    </w:rPr>
  </w:style>
  <w:style w:type="character" w:customStyle="1" w:styleId="116">
    <w:name w:val="Знак1 Знак Знак1"/>
    <w:locked/>
    <w:rsid w:val="000466A0"/>
    <w:rPr>
      <w:rFonts w:ascii="Arial" w:hAnsi="Arial"/>
      <w:b/>
      <w:kern w:val="32"/>
      <w:sz w:val="32"/>
    </w:rPr>
  </w:style>
  <w:style w:type="character" w:customStyle="1" w:styleId="2fb">
    <w:name w:val="Знак Знак2"/>
    <w:aliases w:val="Знак Знак Знак1"/>
    <w:locked/>
    <w:rsid w:val="000466A0"/>
    <w:rPr>
      <w:sz w:val="24"/>
      <w:lang w:val="ru-RU" w:eastAsia="ru-RU"/>
    </w:rPr>
  </w:style>
  <w:style w:type="paragraph" w:customStyle="1" w:styleId="2fc">
    <w:name w:val="Стиль2"/>
    <w:basedOn w:val="a"/>
    <w:rsid w:val="000466A0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0466A0"/>
    <w:pPr>
      <w:suppressAutoHyphens w:val="0"/>
      <w:spacing w:after="160" w:line="240" w:lineRule="exact"/>
      <w:ind w:firstLine="709"/>
    </w:pPr>
    <w:rPr>
      <w:sz w:val="20"/>
      <w:szCs w:val="20"/>
      <w:lang w:eastAsia="ru-RU"/>
    </w:rPr>
  </w:style>
  <w:style w:type="paragraph" w:customStyle="1" w:styleId="afffc">
    <w:name w:val="Базовый"/>
    <w:rsid w:val="000466A0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d">
    <w:name w:val="Таблицы (моноширинный)"/>
    <w:basedOn w:val="afffc"/>
    <w:rsid w:val="000466A0"/>
    <w:rPr>
      <w:rFonts w:ascii="Courier New" w:eastAsia="SimSun;宋体" w:hAnsi="Courier New" w:cs="Courier New"/>
    </w:rPr>
  </w:style>
  <w:style w:type="paragraph" w:customStyle="1" w:styleId="ConsPlusNormal10">
    <w:name w:val="ConsPlusNormal1"/>
    <w:rsid w:val="00485CF5"/>
    <w:pPr>
      <w:suppressAutoHyphens/>
    </w:pPr>
    <w:rPr>
      <w:rFonts w:ascii="Arial" w:hAnsi="Arial" w:cs="Tahoma"/>
      <w:szCs w:val="24"/>
      <w:lang w:eastAsia="hi-IN" w:bidi="hi-IN"/>
    </w:rPr>
  </w:style>
  <w:style w:type="paragraph" w:customStyle="1" w:styleId="afffe">
    <w:name w:val="Нормальный"/>
    <w:rsid w:val="00485CF5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table" w:styleId="affff">
    <w:name w:val="Table Grid"/>
    <w:basedOn w:val="a1"/>
    <w:uiPriority w:val="39"/>
    <w:rsid w:val="00A14AE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5A758BC5B2169D2DB2956A14B30966E2BC607CD894151177B073309mEqAN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76B5A758BC5B2169D2DB2956A14B30966E2BC607CD894151177B073309mEqAN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www.vbglenobl.ru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79DB-BE7B-4470-B49B-7D009F75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7248</Words>
  <Characters>41319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MoBIL GROUP</Company>
  <LinksUpToDate>false</LinksUpToDate>
  <CharactersWithSpaces>48471</CharactersWithSpaces>
  <SharedDoc>false</SharedDoc>
  <HLinks>
    <vt:vector size="18" baseType="variant">
      <vt:variant>
        <vt:i4>262233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http://www.vbglenobl.ru/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Алена И. Петрова</cp:lastModifiedBy>
  <cp:revision>2</cp:revision>
  <cp:lastPrinted>2023-06-22T11:55:00Z</cp:lastPrinted>
  <dcterms:created xsi:type="dcterms:W3CDTF">2023-07-07T06:42:00Z</dcterms:created>
  <dcterms:modified xsi:type="dcterms:W3CDTF">2023-07-07T06:42:00Z</dcterms:modified>
</cp:coreProperties>
</file>