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0" w:rsidRPr="00996728" w:rsidRDefault="00740DAF" w:rsidP="00413778">
      <w:pPr>
        <w:ind w:left="708"/>
        <w:jc w:val="center"/>
        <w:rPr>
          <w:rFonts w:ascii="Arial" w:hAnsi="Arial" w:cs="Arial"/>
          <w:b/>
        </w:rPr>
      </w:pPr>
      <w:r w:rsidRPr="00996728">
        <w:rPr>
          <w:rFonts w:ascii="Arial" w:hAnsi="Arial" w:cs="Arial"/>
          <w:b/>
        </w:rPr>
        <w:t xml:space="preserve">Протокол </w:t>
      </w:r>
      <w:r w:rsidR="00EE4099" w:rsidRPr="00996728">
        <w:rPr>
          <w:rFonts w:ascii="Arial" w:hAnsi="Arial" w:cs="Arial"/>
          <w:b/>
        </w:rPr>
        <w:t xml:space="preserve">заседания </w:t>
      </w:r>
    </w:p>
    <w:p w:rsidR="008E5976" w:rsidRPr="00996728" w:rsidRDefault="00C012B6" w:rsidP="00413778">
      <w:pPr>
        <w:ind w:left="708"/>
        <w:jc w:val="center"/>
        <w:rPr>
          <w:rFonts w:ascii="Arial" w:hAnsi="Arial" w:cs="Arial"/>
          <w:b/>
        </w:rPr>
      </w:pPr>
      <w:r w:rsidRPr="00996728">
        <w:rPr>
          <w:rFonts w:ascii="Arial" w:hAnsi="Arial" w:cs="Arial"/>
          <w:b/>
        </w:rPr>
        <w:t xml:space="preserve">Совета </w:t>
      </w:r>
      <w:r w:rsidR="0033579B" w:rsidRPr="00996728">
        <w:rPr>
          <w:rFonts w:ascii="Arial" w:hAnsi="Arial" w:cs="Arial"/>
          <w:b/>
        </w:rPr>
        <w:t>директоров пр</w:t>
      </w:r>
      <w:r w:rsidR="00616AB5" w:rsidRPr="00996728">
        <w:rPr>
          <w:rFonts w:ascii="Arial" w:hAnsi="Arial" w:cs="Arial"/>
          <w:b/>
        </w:rPr>
        <w:t>о</w:t>
      </w:r>
      <w:r w:rsidR="00475C36" w:rsidRPr="00996728">
        <w:rPr>
          <w:rFonts w:ascii="Arial" w:hAnsi="Arial" w:cs="Arial"/>
          <w:b/>
        </w:rPr>
        <w:t>изводственной сферы</w:t>
      </w:r>
      <w:r w:rsidR="00EE4099" w:rsidRPr="00996728">
        <w:rPr>
          <w:rFonts w:ascii="Arial" w:hAnsi="Arial" w:cs="Arial"/>
          <w:b/>
        </w:rPr>
        <w:t xml:space="preserve"> </w:t>
      </w:r>
    </w:p>
    <w:p w:rsidR="0033579B" w:rsidRPr="00996728" w:rsidRDefault="0033579B" w:rsidP="00413778">
      <w:pPr>
        <w:ind w:left="708"/>
        <w:jc w:val="center"/>
        <w:rPr>
          <w:rFonts w:ascii="Arial" w:hAnsi="Arial" w:cs="Arial"/>
          <w:b/>
        </w:rPr>
      </w:pPr>
      <w:r w:rsidRPr="00996728">
        <w:rPr>
          <w:rFonts w:ascii="Arial" w:hAnsi="Arial" w:cs="Arial"/>
          <w:b/>
        </w:rPr>
        <w:t>Выборгск</w:t>
      </w:r>
      <w:r w:rsidR="008E5976" w:rsidRPr="00996728">
        <w:rPr>
          <w:rFonts w:ascii="Arial" w:hAnsi="Arial" w:cs="Arial"/>
          <w:b/>
        </w:rPr>
        <w:t>ого</w:t>
      </w:r>
      <w:r w:rsidRPr="00996728">
        <w:rPr>
          <w:rFonts w:ascii="Arial" w:hAnsi="Arial" w:cs="Arial"/>
          <w:b/>
        </w:rPr>
        <w:t xml:space="preserve"> район</w:t>
      </w:r>
      <w:r w:rsidR="008E5976" w:rsidRPr="00996728">
        <w:rPr>
          <w:rFonts w:ascii="Arial" w:hAnsi="Arial" w:cs="Arial"/>
          <w:b/>
        </w:rPr>
        <w:t xml:space="preserve">а </w:t>
      </w:r>
      <w:r w:rsidRPr="00996728">
        <w:rPr>
          <w:rFonts w:ascii="Arial" w:hAnsi="Arial" w:cs="Arial"/>
          <w:b/>
        </w:rPr>
        <w:t>Ленинградской области</w:t>
      </w:r>
    </w:p>
    <w:p w:rsidR="00074517" w:rsidRPr="00862ECB" w:rsidRDefault="00074517" w:rsidP="00413778">
      <w:pPr>
        <w:ind w:left="708"/>
        <w:jc w:val="both"/>
        <w:rPr>
          <w:rFonts w:ascii="Calibri" w:hAnsi="Calibri"/>
          <w:b/>
          <w:sz w:val="20"/>
          <w:szCs w:val="20"/>
        </w:rPr>
      </w:pP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Дата: </w:t>
      </w:r>
      <w:r w:rsidRPr="004D3580">
        <w:rPr>
          <w:rFonts w:ascii="Arial" w:hAnsi="Arial" w:cs="Arial"/>
          <w:b/>
          <w:sz w:val="22"/>
          <w:szCs w:val="22"/>
        </w:rPr>
        <w:t>2</w:t>
      </w:r>
      <w:r w:rsidR="00EC5273">
        <w:rPr>
          <w:rFonts w:ascii="Arial" w:hAnsi="Arial" w:cs="Arial"/>
          <w:b/>
          <w:sz w:val="22"/>
          <w:szCs w:val="22"/>
        </w:rPr>
        <w:t>0</w:t>
      </w:r>
      <w:r w:rsidRPr="004D3580">
        <w:rPr>
          <w:rFonts w:ascii="Arial" w:hAnsi="Arial" w:cs="Arial"/>
          <w:b/>
          <w:sz w:val="22"/>
          <w:szCs w:val="22"/>
        </w:rPr>
        <w:t>.</w:t>
      </w:r>
      <w:r w:rsidR="00E86DCB">
        <w:rPr>
          <w:rFonts w:ascii="Arial" w:hAnsi="Arial" w:cs="Arial"/>
          <w:b/>
          <w:sz w:val="22"/>
          <w:szCs w:val="22"/>
        </w:rPr>
        <w:t>1</w:t>
      </w:r>
      <w:r w:rsidR="00EC5273">
        <w:rPr>
          <w:rFonts w:ascii="Arial" w:hAnsi="Arial" w:cs="Arial"/>
          <w:b/>
          <w:sz w:val="22"/>
          <w:szCs w:val="22"/>
        </w:rPr>
        <w:t>2</w:t>
      </w:r>
      <w:r w:rsidRPr="004D3580">
        <w:rPr>
          <w:rFonts w:ascii="Arial" w:hAnsi="Arial" w:cs="Arial"/>
          <w:b/>
          <w:sz w:val="22"/>
          <w:szCs w:val="22"/>
        </w:rPr>
        <w:t xml:space="preserve">.2017 </w:t>
      </w: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Место: малый зал Муниципального Совета, Выборг, ул. Крепостная, 35. </w:t>
      </w: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>Начало: 16:00.</w:t>
      </w:r>
    </w:p>
    <w:p w:rsidR="004D6DB6" w:rsidRDefault="004D3580" w:rsidP="00996728">
      <w:pPr>
        <w:ind w:left="708"/>
        <w:rPr>
          <w:rFonts w:ascii="Arial" w:hAnsi="Arial" w:cs="Arial"/>
          <w:b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>Повестка заседания:</w:t>
      </w:r>
    </w:p>
    <w:p w:rsidR="00EC5273" w:rsidRPr="00EC5273" w:rsidRDefault="00EC5273" w:rsidP="00EC5273">
      <w:pPr>
        <w:pStyle w:val="af3"/>
        <w:shd w:val="clear" w:color="auto" w:fill="FFFFFF"/>
        <w:ind w:left="708"/>
        <w:rPr>
          <w:rFonts w:ascii="Arial" w:hAnsi="Arial" w:cs="Arial"/>
          <w:sz w:val="22"/>
          <w:szCs w:val="22"/>
        </w:rPr>
      </w:pPr>
      <w:r w:rsidRPr="00EC5273">
        <w:rPr>
          <w:rFonts w:ascii="Helvetica" w:hAnsi="Helvetica" w:cs="Helvetica"/>
          <w:sz w:val="22"/>
          <w:szCs w:val="22"/>
        </w:rPr>
        <w:t xml:space="preserve">1. О </w:t>
      </w:r>
      <w:r w:rsidRPr="00EC5273">
        <w:rPr>
          <w:rFonts w:ascii="Arial" w:hAnsi="Arial" w:cs="Arial"/>
          <w:sz w:val="22"/>
          <w:szCs w:val="22"/>
        </w:rPr>
        <w:t>результатах работы и перспективах развития Выборгской таможни, ее взаимодействии с предприятиями района.  (Зам. начальника Выборгской Таможни Медведев Е.С.).</w:t>
      </w:r>
    </w:p>
    <w:p w:rsidR="00EC5273" w:rsidRPr="00EC5273" w:rsidRDefault="00EC5273" w:rsidP="00EC5273">
      <w:pPr>
        <w:pStyle w:val="af3"/>
        <w:shd w:val="clear" w:color="auto" w:fill="FFFFFF"/>
        <w:ind w:left="708"/>
        <w:rPr>
          <w:rFonts w:ascii="Arial" w:hAnsi="Arial" w:cs="Arial"/>
          <w:sz w:val="22"/>
          <w:szCs w:val="22"/>
        </w:rPr>
      </w:pPr>
      <w:r w:rsidRPr="00EC5273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EC5273">
        <w:rPr>
          <w:rFonts w:ascii="Arial" w:hAnsi="Arial" w:cs="Arial"/>
          <w:sz w:val="22"/>
          <w:szCs w:val="22"/>
          <w:shd w:val="clear" w:color="auto" w:fill="FFFFFF"/>
        </w:rPr>
        <w:t>Об итогах социально-экономического развития района за 9 месяцев (</w:t>
      </w:r>
      <w:proofErr w:type="spellStart"/>
      <w:r w:rsidRPr="00EC5273">
        <w:rPr>
          <w:rFonts w:ascii="Arial" w:hAnsi="Arial" w:cs="Arial"/>
          <w:sz w:val="22"/>
          <w:szCs w:val="22"/>
          <w:shd w:val="clear" w:color="auto" w:fill="FFFFFF"/>
        </w:rPr>
        <w:t>Предс</w:t>
      </w:r>
      <w:proofErr w:type="spellEnd"/>
      <w:r w:rsidRPr="00EC5273">
        <w:rPr>
          <w:rFonts w:ascii="Arial" w:hAnsi="Arial" w:cs="Arial"/>
          <w:sz w:val="22"/>
          <w:szCs w:val="22"/>
          <w:shd w:val="clear" w:color="auto" w:fill="FFFFFF"/>
        </w:rPr>
        <w:t>.</w:t>
      </w:r>
      <w:proofErr w:type="gramEnd"/>
      <w:r w:rsidRPr="00EC5273">
        <w:rPr>
          <w:rFonts w:ascii="Arial" w:hAnsi="Arial" w:cs="Arial"/>
          <w:sz w:val="22"/>
          <w:szCs w:val="22"/>
          <w:shd w:val="clear" w:color="auto" w:fill="FFFFFF"/>
        </w:rPr>
        <w:t xml:space="preserve"> Комитета по экономике и инвестициям Администрации ВРЛО </w:t>
      </w:r>
      <w:proofErr w:type="spellStart"/>
      <w:r w:rsidRPr="00EC5273">
        <w:rPr>
          <w:rFonts w:ascii="Arial" w:hAnsi="Arial" w:cs="Arial"/>
          <w:sz w:val="22"/>
          <w:szCs w:val="22"/>
          <w:shd w:val="clear" w:color="auto" w:fill="FFFFFF"/>
        </w:rPr>
        <w:t>Людвикова</w:t>
      </w:r>
      <w:proofErr w:type="spellEnd"/>
      <w:r w:rsidRPr="00EC5273">
        <w:rPr>
          <w:rFonts w:ascii="Arial" w:hAnsi="Arial" w:cs="Arial"/>
          <w:sz w:val="22"/>
          <w:szCs w:val="22"/>
          <w:shd w:val="clear" w:color="auto" w:fill="FFFFFF"/>
        </w:rPr>
        <w:t xml:space="preserve"> Н.Ю.)</w:t>
      </w:r>
    </w:p>
    <w:p w:rsidR="00EC5273" w:rsidRDefault="00EC5273" w:rsidP="00EC5273">
      <w:pPr>
        <w:pStyle w:val="af3"/>
        <w:shd w:val="clear" w:color="auto" w:fill="FFFFFF"/>
        <w:ind w:left="708"/>
        <w:rPr>
          <w:rFonts w:ascii="Helvetica" w:hAnsi="Helvetica" w:cs="Helvetica"/>
        </w:rPr>
      </w:pPr>
      <w:r w:rsidRPr="00EC5273">
        <w:rPr>
          <w:rFonts w:ascii="Arial" w:hAnsi="Arial" w:cs="Arial"/>
          <w:sz w:val="22"/>
          <w:szCs w:val="22"/>
        </w:rPr>
        <w:t xml:space="preserve"> 3. </w:t>
      </w:r>
      <w:r w:rsidRPr="00EC5273">
        <w:rPr>
          <w:rFonts w:ascii="Helvetica" w:hAnsi="Helvetica" w:cs="Helvetica"/>
          <w:sz w:val="22"/>
          <w:szCs w:val="22"/>
        </w:rPr>
        <w:t>Разное:</w:t>
      </w:r>
    </w:p>
    <w:p w:rsidR="00D87A25" w:rsidRPr="004D3580" w:rsidRDefault="004D6DB6" w:rsidP="004D6DB6">
      <w:pPr>
        <w:pStyle w:val="af3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 w:cs="Helvetica"/>
        </w:rPr>
        <w:tab/>
      </w:r>
      <w:r w:rsidR="008E5976" w:rsidRPr="004D3580">
        <w:rPr>
          <w:rFonts w:ascii="Arial" w:hAnsi="Arial" w:cs="Arial"/>
          <w:b/>
          <w:sz w:val="22"/>
          <w:szCs w:val="22"/>
        </w:rPr>
        <w:t>Слушали и постановили:</w:t>
      </w:r>
    </w:p>
    <w:p w:rsidR="001B3A76" w:rsidRPr="00EC5273" w:rsidRDefault="008E5976" w:rsidP="00EC5273">
      <w:pPr>
        <w:pStyle w:val="a5"/>
        <w:numPr>
          <w:ilvl w:val="0"/>
          <w:numId w:val="22"/>
        </w:numPr>
        <w:spacing w:line="260" w:lineRule="atLeast"/>
        <w:rPr>
          <w:rFonts w:ascii="Arial" w:hAnsi="Arial" w:cs="Arial"/>
          <w:sz w:val="22"/>
          <w:szCs w:val="22"/>
        </w:rPr>
      </w:pPr>
      <w:r w:rsidRPr="00AC11ED">
        <w:rPr>
          <w:rFonts w:ascii="Arial" w:hAnsi="Arial" w:cs="Arial"/>
          <w:b/>
          <w:sz w:val="22"/>
          <w:szCs w:val="22"/>
        </w:rPr>
        <w:t xml:space="preserve">По </w:t>
      </w:r>
      <w:r w:rsidR="00362A43" w:rsidRPr="00AC11ED">
        <w:rPr>
          <w:rFonts w:ascii="Arial" w:hAnsi="Arial" w:cs="Arial"/>
          <w:b/>
          <w:sz w:val="22"/>
          <w:szCs w:val="22"/>
        </w:rPr>
        <w:t xml:space="preserve">первому </w:t>
      </w:r>
      <w:r w:rsidR="004D3580" w:rsidRPr="00AC11ED">
        <w:rPr>
          <w:rFonts w:ascii="Arial" w:hAnsi="Arial" w:cs="Arial"/>
          <w:b/>
          <w:sz w:val="22"/>
          <w:szCs w:val="22"/>
        </w:rPr>
        <w:t>вопросу</w:t>
      </w:r>
      <w:r w:rsidR="00F472D4" w:rsidRPr="00EC5273">
        <w:rPr>
          <w:rFonts w:ascii="Arial" w:hAnsi="Arial" w:cs="Arial"/>
          <w:sz w:val="22"/>
          <w:szCs w:val="22"/>
        </w:rPr>
        <w:t xml:space="preserve"> </w:t>
      </w:r>
      <w:r w:rsidR="00EC5273" w:rsidRPr="00EC5273">
        <w:rPr>
          <w:rFonts w:ascii="Arial" w:hAnsi="Arial" w:cs="Arial"/>
          <w:sz w:val="22"/>
          <w:szCs w:val="22"/>
        </w:rPr>
        <w:t>Медведев Е</w:t>
      </w:r>
      <w:r w:rsidR="00EC5273">
        <w:rPr>
          <w:rFonts w:ascii="Arial" w:hAnsi="Arial" w:cs="Arial"/>
          <w:sz w:val="22"/>
          <w:szCs w:val="22"/>
        </w:rPr>
        <w:t xml:space="preserve">вгений </w:t>
      </w:r>
      <w:r w:rsidR="00EC5273" w:rsidRPr="00EC5273">
        <w:rPr>
          <w:rFonts w:ascii="Arial" w:hAnsi="Arial" w:cs="Arial"/>
          <w:sz w:val="22"/>
          <w:szCs w:val="22"/>
        </w:rPr>
        <w:t>С</w:t>
      </w:r>
      <w:r w:rsidR="00EC5273">
        <w:rPr>
          <w:rFonts w:ascii="Arial" w:hAnsi="Arial" w:cs="Arial"/>
          <w:sz w:val="22"/>
          <w:szCs w:val="22"/>
        </w:rPr>
        <w:t xml:space="preserve">ергеевич сообщил об итогах работы Выборгской Таможни за 9 мес. т.г., отметив рост на 3% сумм взысканных таможенных пошлин с участников ВЭД по сравнению с 2017 г. </w:t>
      </w:r>
      <w:r w:rsidR="00BC1CA8">
        <w:rPr>
          <w:rFonts w:ascii="Arial" w:hAnsi="Arial" w:cs="Arial"/>
          <w:sz w:val="22"/>
          <w:szCs w:val="22"/>
        </w:rPr>
        <w:t xml:space="preserve">(сопоставимых ценах – на 120 млн. руб.) </w:t>
      </w:r>
      <w:r w:rsidR="00EC5273">
        <w:rPr>
          <w:rFonts w:ascii="Arial" w:hAnsi="Arial" w:cs="Arial"/>
          <w:sz w:val="22"/>
          <w:szCs w:val="22"/>
        </w:rPr>
        <w:t>В частности, на 7,5% увеличились обороты за счет импорта и на 8% за счет ж/</w:t>
      </w:r>
      <w:proofErr w:type="spellStart"/>
      <w:proofErr w:type="gramStart"/>
      <w:r w:rsidR="00EC5273">
        <w:rPr>
          <w:rFonts w:ascii="Arial" w:hAnsi="Arial" w:cs="Arial"/>
          <w:sz w:val="22"/>
          <w:szCs w:val="22"/>
        </w:rPr>
        <w:t>д</w:t>
      </w:r>
      <w:proofErr w:type="spellEnd"/>
      <w:r w:rsidR="00EC5273">
        <w:rPr>
          <w:rFonts w:ascii="Arial" w:hAnsi="Arial" w:cs="Arial"/>
          <w:sz w:val="22"/>
          <w:szCs w:val="22"/>
        </w:rPr>
        <w:t>-</w:t>
      </w:r>
      <w:proofErr w:type="gramEnd"/>
      <w:r w:rsidR="00EC5273">
        <w:rPr>
          <w:rFonts w:ascii="Arial" w:hAnsi="Arial" w:cs="Arial"/>
          <w:sz w:val="22"/>
          <w:szCs w:val="22"/>
        </w:rPr>
        <w:t xml:space="preserve"> и морского транспорта. Обслужено более 500 тыс. автомобилей и 5 млн. физ. лиц. Зарегистрировано 682 участника ВЭД, в т.ч. </w:t>
      </w:r>
      <w:r w:rsidR="00BC1CA8">
        <w:rPr>
          <w:rFonts w:ascii="Arial" w:hAnsi="Arial" w:cs="Arial"/>
          <w:sz w:val="22"/>
          <w:szCs w:val="22"/>
        </w:rPr>
        <w:t xml:space="preserve">28 новых в 2016 г. и 14 новых в 2017 г. Растет процент деклараций, оформляемых </w:t>
      </w:r>
      <w:proofErr w:type="spellStart"/>
      <w:r w:rsidR="00BC1CA8">
        <w:rPr>
          <w:rFonts w:ascii="Arial" w:hAnsi="Arial" w:cs="Arial"/>
          <w:sz w:val="22"/>
          <w:szCs w:val="22"/>
        </w:rPr>
        <w:t>электронно</w:t>
      </w:r>
      <w:proofErr w:type="spellEnd"/>
      <w:r w:rsidR="00BC1CA8">
        <w:rPr>
          <w:rFonts w:ascii="Arial" w:hAnsi="Arial" w:cs="Arial"/>
          <w:sz w:val="22"/>
          <w:szCs w:val="22"/>
        </w:rPr>
        <w:t>: в 2016 г их доля составляла 51% от общего числа, а в 2017 г. – уже 71%. За таможенные правонарушения заведено 3410 административных и 35 уголовных дел</w:t>
      </w:r>
      <w:proofErr w:type="gramStart"/>
      <w:r w:rsidR="00BC1CA8">
        <w:rPr>
          <w:rFonts w:ascii="Arial" w:hAnsi="Arial" w:cs="Arial"/>
          <w:sz w:val="22"/>
          <w:szCs w:val="22"/>
        </w:rPr>
        <w:t>.</w:t>
      </w:r>
      <w:proofErr w:type="gramEnd"/>
      <w:r w:rsidR="00BC1CA8">
        <w:rPr>
          <w:rFonts w:ascii="Arial" w:hAnsi="Arial" w:cs="Arial"/>
          <w:sz w:val="22"/>
          <w:szCs w:val="22"/>
        </w:rPr>
        <w:t xml:space="preserve"> В общем объеме платежей доля участников ВЭД Выборгского района составляет примерно 5% или около 1 млрд. руб. </w:t>
      </w:r>
    </w:p>
    <w:p w:rsidR="00EC5273" w:rsidRPr="00EC5273" w:rsidRDefault="00EC5273" w:rsidP="00EC5273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70025E" w:rsidRDefault="00F472D4" w:rsidP="00AC11ED">
      <w:pPr>
        <w:spacing w:line="260" w:lineRule="atLeast"/>
        <w:ind w:left="708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дискуссии по докладу выступили:</w:t>
      </w:r>
    </w:p>
    <w:p w:rsidR="00F472D4" w:rsidRDefault="00BC1CA8" w:rsidP="00EC5273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Портов А</w:t>
      </w:r>
      <w:r w:rsidR="00F472D4" w:rsidRPr="00F472D4">
        <w:rPr>
          <w:rFonts w:ascii="Arial" w:hAnsi="Arial" w:cs="Arial"/>
          <w:sz w:val="22"/>
          <w:szCs w:val="22"/>
          <w:u w:val="single"/>
        </w:rPr>
        <w:t>.И</w:t>
      </w:r>
      <w:r w:rsidR="00F472D4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Можно ли упростить процедуры таможенного оформления для ООО «АДФ» при перемещении грузов в пределах 300 м от таможенного поста на терминале?</w:t>
      </w:r>
    </w:p>
    <w:p w:rsidR="00BC1CA8" w:rsidRDefault="00BC1CA8" w:rsidP="00EC5273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BC1CA8">
        <w:rPr>
          <w:rFonts w:ascii="Arial" w:hAnsi="Arial" w:cs="Arial"/>
          <w:sz w:val="22"/>
          <w:szCs w:val="22"/>
          <w:u w:val="single"/>
        </w:rPr>
        <w:t>Медведев Е.С.</w:t>
      </w:r>
      <w:r>
        <w:rPr>
          <w:rFonts w:ascii="Arial" w:hAnsi="Arial" w:cs="Arial"/>
          <w:sz w:val="22"/>
          <w:szCs w:val="22"/>
        </w:rPr>
        <w:t>: Да, для законопослушных участников ВЭД такие операции могут оформляться без залога, по заявлению.</w:t>
      </w:r>
    </w:p>
    <w:p w:rsidR="00BC1CA8" w:rsidRDefault="005424A3" w:rsidP="00EC5273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proofErr w:type="spellStart"/>
      <w:r w:rsidRPr="005424A3">
        <w:rPr>
          <w:rFonts w:ascii="Arial" w:hAnsi="Arial" w:cs="Arial"/>
          <w:sz w:val="22"/>
          <w:szCs w:val="22"/>
          <w:u w:val="single"/>
        </w:rPr>
        <w:t>Ременюк</w:t>
      </w:r>
      <w:proofErr w:type="spellEnd"/>
      <w:r w:rsidRPr="005424A3">
        <w:rPr>
          <w:rFonts w:ascii="Arial" w:hAnsi="Arial" w:cs="Arial"/>
          <w:sz w:val="22"/>
          <w:szCs w:val="22"/>
          <w:u w:val="single"/>
        </w:rPr>
        <w:t xml:space="preserve"> В.А</w:t>
      </w:r>
      <w:r w:rsidR="00BC1CA8" w:rsidRPr="005424A3">
        <w:rPr>
          <w:rFonts w:ascii="Arial" w:hAnsi="Arial" w:cs="Arial"/>
          <w:sz w:val="22"/>
          <w:szCs w:val="22"/>
          <w:u w:val="single"/>
        </w:rPr>
        <w:t>:</w:t>
      </w:r>
      <w:r w:rsidR="00BC1CA8">
        <w:rPr>
          <w:rFonts w:ascii="Arial" w:hAnsi="Arial" w:cs="Arial"/>
          <w:sz w:val="22"/>
          <w:szCs w:val="22"/>
        </w:rPr>
        <w:t xml:space="preserve"> Можно ли восстановить работу Консультативного Совета при Выборгской таможне, который существовал 7-8 лет назад?</w:t>
      </w:r>
    </w:p>
    <w:p w:rsidR="00BC1CA8" w:rsidRDefault="00BC1CA8" w:rsidP="00EC5273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BC1CA8">
        <w:rPr>
          <w:rFonts w:ascii="Arial" w:hAnsi="Arial" w:cs="Arial"/>
          <w:sz w:val="22"/>
          <w:szCs w:val="22"/>
          <w:u w:val="single"/>
        </w:rPr>
        <w:t>Медведев Е.С</w:t>
      </w:r>
      <w:r w:rsidRPr="00EC52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: Мы рассмотрим обращение Совета директоров на этот счет</w:t>
      </w:r>
      <w:r w:rsidR="00AC11ED">
        <w:rPr>
          <w:rFonts w:ascii="Arial" w:hAnsi="Arial" w:cs="Arial"/>
          <w:sz w:val="22"/>
          <w:szCs w:val="22"/>
        </w:rPr>
        <w:t>, если оно поступит на имя начальника Таможни</w:t>
      </w:r>
      <w:r>
        <w:rPr>
          <w:rFonts w:ascii="Arial" w:hAnsi="Arial" w:cs="Arial"/>
          <w:sz w:val="22"/>
          <w:szCs w:val="22"/>
        </w:rPr>
        <w:t>.</w:t>
      </w:r>
    </w:p>
    <w:p w:rsidR="00F472D4" w:rsidRDefault="00F472D4" w:rsidP="00F472D4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615BCE" w:rsidRDefault="00F472D4" w:rsidP="00615BCE">
      <w:pPr>
        <w:pStyle w:val="a5"/>
        <w:numPr>
          <w:ilvl w:val="0"/>
          <w:numId w:val="22"/>
        </w:numPr>
        <w:spacing w:line="260" w:lineRule="atLeast"/>
        <w:rPr>
          <w:rFonts w:ascii="Arial" w:hAnsi="Arial" w:cs="Arial"/>
          <w:sz w:val="22"/>
          <w:szCs w:val="22"/>
        </w:rPr>
      </w:pPr>
      <w:r w:rsidRPr="00AC11ED">
        <w:rPr>
          <w:rFonts w:ascii="Arial" w:hAnsi="Arial" w:cs="Arial"/>
          <w:b/>
          <w:sz w:val="22"/>
          <w:szCs w:val="22"/>
        </w:rPr>
        <w:t>По второму вопросу</w:t>
      </w:r>
      <w:r w:rsidRPr="00615B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5BCE" w:rsidRPr="00EC5273">
        <w:rPr>
          <w:rFonts w:ascii="Arial" w:hAnsi="Arial" w:cs="Arial"/>
          <w:sz w:val="22"/>
          <w:szCs w:val="22"/>
          <w:shd w:val="clear" w:color="auto" w:fill="FFFFFF"/>
        </w:rPr>
        <w:t>Людвикова</w:t>
      </w:r>
      <w:proofErr w:type="spellEnd"/>
      <w:r w:rsidR="00615BCE" w:rsidRPr="00EC5273">
        <w:rPr>
          <w:rFonts w:ascii="Arial" w:hAnsi="Arial" w:cs="Arial"/>
          <w:sz w:val="22"/>
          <w:szCs w:val="22"/>
          <w:shd w:val="clear" w:color="auto" w:fill="FFFFFF"/>
        </w:rPr>
        <w:t xml:space="preserve"> Н.Ю.</w:t>
      </w:r>
      <w:r w:rsidR="00615BCE">
        <w:rPr>
          <w:rFonts w:ascii="Arial" w:hAnsi="Arial" w:cs="Arial"/>
          <w:sz w:val="22"/>
          <w:szCs w:val="22"/>
        </w:rPr>
        <w:t xml:space="preserve"> сообщила о предварительных результатах работы экономики ВРЛО за 9 мес. </w:t>
      </w:r>
      <w:r w:rsidR="005424A3">
        <w:rPr>
          <w:rFonts w:ascii="Arial" w:hAnsi="Arial" w:cs="Arial"/>
          <w:sz w:val="22"/>
          <w:szCs w:val="22"/>
        </w:rPr>
        <w:t xml:space="preserve">т.г. </w:t>
      </w:r>
      <w:r w:rsidR="00615BCE">
        <w:rPr>
          <w:rFonts w:ascii="Arial" w:hAnsi="Arial" w:cs="Arial"/>
          <w:sz w:val="22"/>
          <w:szCs w:val="22"/>
        </w:rPr>
        <w:t>В частности, было отмечено:</w:t>
      </w:r>
    </w:p>
    <w:p w:rsidR="00615BCE" w:rsidRDefault="00615BCE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Промышленное производство уменьшилось на 4,4%, прогноз по году составляет 94% к предыдущему году.</w:t>
      </w:r>
    </w:p>
    <w:p w:rsidR="001B3A76" w:rsidRDefault="00615BCE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Инвестиционная активность упала в 2,2 раза.</w:t>
      </w:r>
    </w:p>
    <w:p w:rsidR="00615BCE" w:rsidRDefault="00615BCE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Консолидированный бюджет района </w:t>
      </w:r>
      <w:r w:rsidR="005424A3">
        <w:rPr>
          <w:rFonts w:ascii="Arial" w:hAnsi="Arial" w:cs="Arial"/>
          <w:sz w:val="22"/>
          <w:szCs w:val="22"/>
        </w:rPr>
        <w:t>показал</w:t>
      </w:r>
      <w:r>
        <w:rPr>
          <w:rFonts w:ascii="Arial" w:hAnsi="Arial" w:cs="Arial"/>
          <w:sz w:val="22"/>
          <w:szCs w:val="22"/>
        </w:rPr>
        <w:t xml:space="preserve"> +1,8% рост по доходам и +5% по расходам, налоговая составляющая </w:t>
      </w:r>
      <w:r w:rsidR="005424A3">
        <w:rPr>
          <w:rFonts w:ascii="Arial" w:hAnsi="Arial" w:cs="Arial"/>
          <w:sz w:val="22"/>
          <w:szCs w:val="22"/>
        </w:rPr>
        <w:t xml:space="preserve">доходов бюджета </w:t>
      </w:r>
      <w:r>
        <w:rPr>
          <w:rFonts w:ascii="Arial" w:hAnsi="Arial" w:cs="Arial"/>
          <w:sz w:val="22"/>
          <w:szCs w:val="22"/>
        </w:rPr>
        <w:t>упала на 8,4% (до 8,6 млрд. руб.)</w:t>
      </w:r>
    </w:p>
    <w:p w:rsidR="00615BCE" w:rsidRDefault="00615BCE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По финансовым результатам 27% предприятий убыточны (в 2016 г. таких было 16%), и в 1,5 раза выросла сумма общих убытков.</w:t>
      </w:r>
    </w:p>
    <w:p w:rsidR="00615BCE" w:rsidRDefault="00615BCE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Средняя зарплата в промышленности выросла на 8,4%</w:t>
      </w:r>
      <w:r w:rsidR="005424A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или 3% с учетом инфляции, составив 43965 руб. (это на 1% выше, чем средняя по Ленинградской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обл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).</w:t>
      </w:r>
    </w:p>
    <w:p w:rsidR="00615BCE" w:rsidRDefault="00615BCE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Средняя зарплата по всем отраслям </w:t>
      </w:r>
      <w:r w:rsidR="005424A3">
        <w:rPr>
          <w:rFonts w:ascii="Arial" w:hAnsi="Arial" w:cs="Arial"/>
          <w:sz w:val="22"/>
          <w:szCs w:val="22"/>
        </w:rPr>
        <w:t xml:space="preserve">экономики района </w:t>
      </w:r>
      <w:r>
        <w:rPr>
          <w:rFonts w:ascii="Arial" w:hAnsi="Arial" w:cs="Arial"/>
          <w:sz w:val="22"/>
          <w:szCs w:val="22"/>
        </w:rPr>
        <w:t>составила около 35000 руб.</w:t>
      </w:r>
    </w:p>
    <w:p w:rsidR="00615BCE" w:rsidRDefault="00615BCE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Отмечен рост объемов </w:t>
      </w:r>
      <w:r w:rsidR="005424A3">
        <w:rPr>
          <w:rFonts w:ascii="Arial" w:hAnsi="Arial" w:cs="Arial"/>
          <w:sz w:val="22"/>
          <w:szCs w:val="22"/>
        </w:rPr>
        <w:t xml:space="preserve">производства </w:t>
      </w:r>
      <w:r>
        <w:rPr>
          <w:rFonts w:ascii="Arial" w:hAnsi="Arial" w:cs="Arial"/>
          <w:sz w:val="22"/>
          <w:szCs w:val="22"/>
        </w:rPr>
        <w:t>по отраслям: +17% - жилищное строительство, + 11,7% - розничная торговля, + 24,5%</w:t>
      </w:r>
      <w:r w:rsidR="005424A3">
        <w:rPr>
          <w:rFonts w:ascii="Arial" w:hAnsi="Arial" w:cs="Arial"/>
          <w:sz w:val="22"/>
          <w:szCs w:val="22"/>
        </w:rPr>
        <w:t xml:space="preserve"> - общепит, +11,3% - производство мяса, + 5,7% - производство яйца, +35% - производство овощей.</w:t>
      </w:r>
    </w:p>
    <w:p w:rsidR="005424A3" w:rsidRDefault="005424A3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Смертность составила 1,6 к рождаемости, убыль населения – 245 чел.</w:t>
      </w:r>
    </w:p>
    <w:p w:rsidR="00AC11ED" w:rsidRDefault="00AC11ED" w:rsidP="00615BCE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1B3A76" w:rsidRDefault="001B3A76" w:rsidP="00EC5273">
      <w:pPr>
        <w:spacing w:line="260" w:lineRule="atLeas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дискуссии по докладу выступили:</w:t>
      </w:r>
    </w:p>
    <w:p w:rsidR="005424A3" w:rsidRDefault="005424A3" w:rsidP="00EC5273">
      <w:pPr>
        <w:spacing w:line="260" w:lineRule="atLeast"/>
        <w:ind w:firstLine="708"/>
        <w:rPr>
          <w:rFonts w:ascii="Arial" w:hAnsi="Arial" w:cs="Arial"/>
          <w:sz w:val="22"/>
          <w:szCs w:val="22"/>
        </w:rPr>
      </w:pPr>
      <w:r w:rsidRPr="005424A3">
        <w:rPr>
          <w:rFonts w:ascii="Arial" w:hAnsi="Arial" w:cs="Arial"/>
          <w:sz w:val="22"/>
          <w:szCs w:val="22"/>
          <w:u w:val="single"/>
        </w:rPr>
        <w:t>Магомедов С.М</w:t>
      </w:r>
      <w:r>
        <w:rPr>
          <w:rFonts w:ascii="Arial" w:hAnsi="Arial" w:cs="Arial"/>
          <w:sz w:val="22"/>
          <w:szCs w:val="22"/>
        </w:rPr>
        <w:t>.: Как влияет миграция трудовых ресурсов на демографию района?</w:t>
      </w:r>
    </w:p>
    <w:p w:rsidR="005424A3" w:rsidRDefault="005424A3" w:rsidP="005424A3">
      <w:pPr>
        <w:spacing w:line="260" w:lineRule="atLeast"/>
        <w:ind w:left="708"/>
        <w:rPr>
          <w:rFonts w:ascii="Arial" w:hAnsi="Arial" w:cs="Arial"/>
          <w:sz w:val="22"/>
          <w:szCs w:val="22"/>
        </w:rPr>
      </w:pPr>
      <w:proofErr w:type="spellStart"/>
      <w:r w:rsidRPr="005424A3">
        <w:rPr>
          <w:rFonts w:ascii="Arial" w:hAnsi="Arial" w:cs="Arial"/>
          <w:sz w:val="22"/>
          <w:szCs w:val="22"/>
          <w:u w:val="single"/>
          <w:shd w:val="clear" w:color="auto" w:fill="FFFFFF"/>
        </w:rPr>
        <w:t>Людвикова</w:t>
      </w:r>
      <w:proofErr w:type="spellEnd"/>
      <w:r w:rsidRPr="005424A3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Н.Ю</w:t>
      </w:r>
      <w:r w:rsidRPr="00EC5273">
        <w:rPr>
          <w:rFonts w:ascii="Arial" w:hAnsi="Arial" w:cs="Arial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z w:val="22"/>
          <w:szCs w:val="22"/>
        </w:rPr>
        <w:t xml:space="preserve">: ВРЛО по </w:t>
      </w:r>
      <w:proofErr w:type="spellStart"/>
      <w:r>
        <w:rPr>
          <w:rFonts w:ascii="Arial" w:hAnsi="Arial" w:cs="Arial"/>
          <w:sz w:val="22"/>
          <w:szCs w:val="22"/>
        </w:rPr>
        <w:t>востребованности</w:t>
      </w:r>
      <w:proofErr w:type="spellEnd"/>
      <w:r>
        <w:rPr>
          <w:rFonts w:ascii="Arial" w:hAnsi="Arial" w:cs="Arial"/>
          <w:sz w:val="22"/>
          <w:szCs w:val="22"/>
        </w:rPr>
        <w:t xml:space="preserve"> среди мигрантов находится на 5 месте в ЛО. Но точной оценки их влияния нет.</w:t>
      </w:r>
    </w:p>
    <w:p w:rsidR="005424A3" w:rsidRDefault="005424A3" w:rsidP="005424A3">
      <w:pPr>
        <w:spacing w:line="260" w:lineRule="atLeast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Герасименко В.</w:t>
      </w:r>
      <w:r>
        <w:rPr>
          <w:rFonts w:ascii="Arial" w:hAnsi="Arial" w:cs="Arial"/>
          <w:sz w:val="22"/>
          <w:szCs w:val="22"/>
        </w:rPr>
        <w:t>И.: Как выглядит динамика налоговой нагрузки на промышленность района по сравнению с 2016 г.?</w:t>
      </w:r>
    </w:p>
    <w:p w:rsidR="005424A3" w:rsidRDefault="005424A3" w:rsidP="005424A3">
      <w:pPr>
        <w:spacing w:line="260" w:lineRule="atLeast"/>
        <w:ind w:left="708"/>
        <w:rPr>
          <w:rFonts w:ascii="Arial" w:hAnsi="Arial" w:cs="Arial"/>
          <w:sz w:val="22"/>
          <w:szCs w:val="22"/>
        </w:rPr>
      </w:pPr>
      <w:proofErr w:type="spellStart"/>
      <w:r w:rsidRPr="005424A3">
        <w:rPr>
          <w:rFonts w:ascii="Arial" w:hAnsi="Arial" w:cs="Arial"/>
          <w:sz w:val="22"/>
          <w:szCs w:val="22"/>
          <w:u w:val="single"/>
          <w:shd w:val="clear" w:color="auto" w:fill="FFFFFF"/>
        </w:rPr>
        <w:t>Людвикова</w:t>
      </w:r>
      <w:proofErr w:type="spellEnd"/>
      <w:r w:rsidRPr="005424A3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Н.Ю</w:t>
      </w:r>
      <w:r w:rsidRPr="00EC5273">
        <w:rPr>
          <w:rFonts w:ascii="Arial" w:hAnsi="Arial" w:cs="Arial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z w:val="22"/>
          <w:szCs w:val="22"/>
        </w:rPr>
        <w:t>: Роста налоговой нагрузки на промышленность нет и планов Администрации и Совета по ее повышению нет.</w:t>
      </w:r>
    </w:p>
    <w:p w:rsidR="001B3A76" w:rsidRPr="005424A3" w:rsidRDefault="005424A3" w:rsidP="005424A3">
      <w:pPr>
        <w:spacing w:line="260" w:lineRule="atLeast"/>
        <w:ind w:left="708"/>
        <w:rPr>
          <w:rFonts w:ascii="Arial" w:hAnsi="Arial" w:cs="Arial"/>
          <w:sz w:val="22"/>
          <w:szCs w:val="22"/>
        </w:rPr>
      </w:pPr>
      <w:proofErr w:type="spellStart"/>
      <w:r w:rsidRPr="005424A3">
        <w:rPr>
          <w:rFonts w:ascii="Arial" w:hAnsi="Arial" w:cs="Arial"/>
          <w:sz w:val="22"/>
          <w:szCs w:val="22"/>
          <w:u w:val="single"/>
        </w:rPr>
        <w:t>Ременюк</w:t>
      </w:r>
      <w:proofErr w:type="spellEnd"/>
      <w:r w:rsidRPr="005424A3">
        <w:rPr>
          <w:rFonts w:ascii="Arial" w:hAnsi="Arial" w:cs="Arial"/>
          <w:sz w:val="22"/>
          <w:szCs w:val="22"/>
          <w:u w:val="single"/>
        </w:rPr>
        <w:t xml:space="preserve"> В.А: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Предложил на январское заседание СДПС вынести вопрос о повышении инвестиционной привлекательности района и активности инвесторов.</w:t>
      </w:r>
    </w:p>
    <w:p w:rsidR="008A199A" w:rsidRDefault="008A199A" w:rsidP="0041377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96728" w:rsidRPr="00AC11ED" w:rsidRDefault="004E5C3B" w:rsidP="00EC527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C11ED">
        <w:rPr>
          <w:rFonts w:ascii="Arial" w:hAnsi="Arial" w:cs="Arial"/>
          <w:b/>
          <w:sz w:val="22"/>
          <w:szCs w:val="22"/>
        </w:rPr>
        <w:t xml:space="preserve">В Разном:  </w:t>
      </w:r>
    </w:p>
    <w:p w:rsidR="003E3FCF" w:rsidRPr="002349D4" w:rsidRDefault="003E3FCF" w:rsidP="00413778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4D6DB6" w:rsidRDefault="005424A3" w:rsidP="00AC11ED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Обсудили организационные моменты поездки делегации района на </w:t>
      </w:r>
      <w:r w:rsidR="00AC11ED">
        <w:rPr>
          <w:rFonts w:ascii="Arial" w:hAnsi="Arial" w:cs="Arial"/>
          <w:sz w:val="22"/>
          <w:szCs w:val="22"/>
        </w:rPr>
        <w:t>юбилейное торжественное собрание представителей районов Ленинградской области 22.12.2017.</w:t>
      </w:r>
    </w:p>
    <w:p w:rsidR="00AC11ED" w:rsidRDefault="00AC11ED" w:rsidP="00996728">
      <w:pPr>
        <w:ind w:left="709" w:firstLine="359"/>
        <w:jc w:val="both"/>
        <w:rPr>
          <w:rFonts w:ascii="Arial" w:hAnsi="Arial" w:cs="Arial"/>
          <w:sz w:val="22"/>
          <w:szCs w:val="22"/>
        </w:rPr>
      </w:pPr>
    </w:p>
    <w:p w:rsidR="00AC11ED" w:rsidRDefault="00AC11ED" w:rsidP="00996728">
      <w:pPr>
        <w:ind w:left="709" w:firstLine="359"/>
        <w:jc w:val="both"/>
        <w:rPr>
          <w:rFonts w:ascii="Arial" w:hAnsi="Arial" w:cs="Arial"/>
          <w:sz w:val="22"/>
          <w:szCs w:val="22"/>
        </w:rPr>
      </w:pPr>
    </w:p>
    <w:p w:rsidR="00AC11ED" w:rsidRDefault="00AC11ED" w:rsidP="00996728">
      <w:pPr>
        <w:ind w:left="709" w:firstLine="359"/>
        <w:jc w:val="both"/>
        <w:rPr>
          <w:rFonts w:ascii="Arial" w:hAnsi="Arial" w:cs="Arial"/>
          <w:sz w:val="22"/>
          <w:szCs w:val="22"/>
        </w:rPr>
      </w:pPr>
    </w:p>
    <w:p w:rsidR="00AC11ED" w:rsidRDefault="00AC11ED" w:rsidP="00996728">
      <w:pPr>
        <w:ind w:left="709" w:firstLine="359"/>
        <w:jc w:val="both"/>
        <w:rPr>
          <w:rFonts w:ascii="Arial" w:hAnsi="Arial" w:cs="Arial"/>
          <w:sz w:val="22"/>
          <w:szCs w:val="22"/>
        </w:rPr>
      </w:pPr>
    </w:p>
    <w:p w:rsidR="00AC11ED" w:rsidRDefault="00AC11ED" w:rsidP="00996728">
      <w:pPr>
        <w:ind w:left="709" w:firstLine="359"/>
        <w:jc w:val="both"/>
        <w:rPr>
          <w:rFonts w:ascii="Arial" w:hAnsi="Arial" w:cs="Arial"/>
          <w:sz w:val="22"/>
          <w:szCs w:val="22"/>
        </w:rPr>
      </w:pPr>
    </w:p>
    <w:p w:rsidR="00AC11ED" w:rsidRDefault="00AC11ED" w:rsidP="00996728">
      <w:pPr>
        <w:ind w:left="709" w:firstLine="359"/>
        <w:jc w:val="both"/>
        <w:rPr>
          <w:rFonts w:ascii="Arial" w:hAnsi="Arial" w:cs="Arial"/>
          <w:sz w:val="22"/>
          <w:szCs w:val="22"/>
        </w:rPr>
      </w:pPr>
    </w:p>
    <w:p w:rsidR="0094275A" w:rsidRPr="002349D4" w:rsidRDefault="002C6C22" w:rsidP="00996728">
      <w:pPr>
        <w:ind w:left="709" w:firstLine="359"/>
        <w:jc w:val="both"/>
        <w:rPr>
          <w:rFonts w:ascii="Arial" w:hAnsi="Arial" w:cs="Arial"/>
          <w:sz w:val="22"/>
          <w:szCs w:val="22"/>
        </w:rPr>
      </w:pPr>
      <w:r w:rsidRPr="002349D4">
        <w:rPr>
          <w:rFonts w:ascii="Arial" w:hAnsi="Arial" w:cs="Arial"/>
          <w:sz w:val="22"/>
          <w:szCs w:val="22"/>
        </w:rPr>
        <w:t>Протокол составил</w:t>
      </w:r>
      <w:r w:rsidR="00E86DCB" w:rsidRPr="002349D4">
        <w:rPr>
          <w:rFonts w:ascii="Arial" w:hAnsi="Arial" w:cs="Arial"/>
          <w:sz w:val="22"/>
          <w:szCs w:val="22"/>
        </w:rPr>
        <w:t xml:space="preserve"> секретарь СДПС</w:t>
      </w:r>
      <w:r w:rsidRPr="002349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7BCB" w:rsidRPr="002349D4">
        <w:rPr>
          <w:rFonts w:ascii="Arial" w:hAnsi="Arial" w:cs="Arial"/>
          <w:sz w:val="22"/>
          <w:szCs w:val="22"/>
        </w:rPr>
        <w:t>Ременюк</w:t>
      </w:r>
      <w:proofErr w:type="spellEnd"/>
      <w:r w:rsidR="00477BCB" w:rsidRPr="002349D4">
        <w:rPr>
          <w:rFonts w:ascii="Arial" w:hAnsi="Arial" w:cs="Arial"/>
          <w:sz w:val="22"/>
          <w:szCs w:val="22"/>
        </w:rPr>
        <w:t xml:space="preserve"> В.А.</w:t>
      </w:r>
    </w:p>
    <w:sectPr w:rsidR="0094275A" w:rsidRPr="002349D4" w:rsidSect="004137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EA8"/>
    <w:multiLevelType w:val="hybridMultilevel"/>
    <w:tmpl w:val="9176C622"/>
    <w:lvl w:ilvl="0" w:tplc="A67E9F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82F40"/>
    <w:multiLevelType w:val="hybridMultilevel"/>
    <w:tmpl w:val="9626AC70"/>
    <w:lvl w:ilvl="0" w:tplc="F4608A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6531A3"/>
    <w:multiLevelType w:val="hybridMultilevel"/>
    <w:tmpl w:val="3FCA7B30"/>
    <w:lvl w:ilvl="0" w:tplc="A164044C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1F21BB"/>
    <w:multiLevelType w:val="hybridMultilevel"/>
    <w:tmpl w:val="3D8EF140"/>
    <w:lvl w:ilvl="0" w:tplc="B030C2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4E5496E"/>
    <w:multiLevelType w:val="hybridMultilevel"/>
    <w:tmpl w:val="CF9AC7EA"/>
    <w:lvl w:ilvl="0" w:tplc="C76C1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A70D4"/>
    <w:multiLevelType w:val="multilevel"/>
    <w:tmpl w:val="7EEE0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6">
    <w:nsid w:val="22D16CF5"/>
    <w:multiLevelType w:val="hybridMultilevel"/>
    <w:tmpl w:val="A496798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2D86F9A"/>
    <w:multiLevelType w:val="hybridMultilevel"/>
    <w:tmpl w:val="CE8EA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564C1E"/>
    <w:multiLevelType w:val="hybridMultilevel"/>
    <w:tmpl w:val="BC78F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1E7600"/>
    <w:multiLevelType w:val="hybridMultilevel"/>
    <w:tmpl w:val="84F4217E"/>
    <w:lvl w:ilvl="0" w:tplc="CBD41B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F920367"/>
    <w:multiLevelType w:val="hybridMultilevel"/>
    <w:tmpl w:val="69207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126551"/>
    <w:multiLevelType w:val="hybridMultilevel"/>
    <w:tmpl w:val="26C49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3163BB"/>
    <w:multiLevelType w:val="hybridMultilevel"/>
    <w:tmpl w:val="734ED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7C293A"/>
    <w:multiLevelType w:val="hybridMultilevel"/>
    <w:tmpl w:val="376E0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3111B6"/>
    <w:multiLevelType w:val="hybridMultilevel"/>
    <w:tmpl w:val="82DA8E74"/>
    <w:lvl w:ilvl="0" w:tplc="F3D6D852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410196"/>
    <w:multiLevelType w:val="hybridMultilevel"/>
    <w:tmpl w:val="69BE1B12"/>
    <w:lvl w:ilvl="0" w:tplc="E1C87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D46B4E"/>
    <w:multiLevelType w:val="hybridMultilevel"/>
    <w:tmpl w:val="E9282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0432A3"/>
    <w:multiLevelType w:val="multilevel"/>
    <w:tmpl w:val="028AAF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784F3871"/>
    <w:multiLevelType w:val="hybridMultilevel"/>
    <w:tmpl w:val="457C1F4C"/>
    <w:lvl w:ilvl="0" w:tplc="3B42C6E2">
      <w:start w:val="3"/>
      <w:numFmt w:val="decimal"/>
      <w:lvlText w:val="%1."/>
      <w:lvlJc w:val="left"/>
      <w:pPr>
        <w:ind w:left="1428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C0B0782"/>
    <w:multiLevelType w:val="hybridMultilevel"/>
    <w:tmpl w:val="EAE293D8"/>
    <w:lvl w:ilvl="0" w:tplc="F954B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105501"/>
    <w:multiLevelType w:val="hybridMultilevel"/>
    <w:tmpl w:val="8B526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19"/>
  </w:num>
  <w:num w:numId="10">
    <w:abstractNumId w:val="15"/>
  </w:num>
  <w:num w:numId="11">
    <w:abstractNumId w:val="4"/>
  </w:num>
  <w:num w:numId="12">
    <w:abstractNumId w:val="11"/>
  </w:num>
  <w:num w:numId="13">
    <w:abstractNumId w:val="7"/>
  </w:num>
  <w:num w:numId="14">
    <w:abstractNumId w:val="13"/>
  </w:num>
  <w:num w:numId="15">
    <w:abstractNumId w:val="21"/>
  </w:num>
  <w:num w:numId="16">
    <w:abstractNumId w:val="14"/>
  </w:num>
  <w:num w:numId="17">
    <w:abstractNumId w:val="17"/>
  </w:num>
  <w:num w:numId="18">
    <w:abstractNumId w:val="6"/>
  </w:num>
  <w:num w:numId="19">
    <w:abstractNumId w:val="8"/>
  </w:num>
  <w:num w:numId="20">
    <w:abstractNumId w:val="12"/>
  </w:num>
  <w:num w:numId="21">
    <w:abstractNumId w:val="5"/>
  </w:num>
  <w:num w:numId="22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7B4A0A"/>
    <w:rsid w:val="000014A1"/>
    <w:rsid w:val="0000181C"/>
    <w:rsid w:val="00002B08"/>
    <w:rsid w:val="0000306C"/>
    <w:rsid w:val="0000612A"/>
    <w:rsid w:val="000121F8"/>
    <w:rsid w:val="00021D23"/>
    <w:rsid w:val="0003372B"/>
    <w:rsid w:val="00037E07"/>
    <w:rsid w:val="0004082E"/>
    <w:rsid w:val="00051B97"/>
    <w:rsid w:val="0005499F"/>
    <w:rsid w:val="000556BE"/>
    <w:rsid w:val="00066831"/>
    <w:rsid w:val="00074517"/>
    <w:rsid w:val="00074D1E"/>
    <w:rsid w:val="000812D1"/>
    <w:rsid w:val="00083A71"/>
    <w:rsid w:val="000853A3"/>
    <w:rsid w:val="0008781E"/>
    <w:rsid w:val="000900FA"/>
    <w:rsid w:val="00092A27"/>
    <w:rsid w:val="0009592A"/>
    <w:rsid w:val="000A1065"/>
    <w:rsid w:val="000A577B"/>
    <w:rsid w:val="000B715B"/>
    <w:rsid w:val="000C013A"/>
    <w:rsid w:val="000C6D08"/>
    <w:rsid w:val="000E796D"/>
    <w:rsid w:val="00113BAA"/>
    <w:rsid w:val="0011691F"/>
    <w:rsid w:val="00131AF7"/>
    <w:rsid w:val="00132451"/>
    <w:rsid w:val="001469C8"/>
    <w:rsid w:val="00147E96"/>
    <w:rsid w:val="00153337"/>
    <w:rsid w:val="00153345"/>
    <w:rsid w:val="00173BE7"/>
    <w:rsid w:val="001845F2"/>
    <w:rsid w:val="00197C2C"/>
    <w:rsid w:val="001B3A76"/>
    <w:rsid w:val="001B49A1"/>
    <w:rsid w:val="001E1CCD"/>
    <w:rsid w:val="001E2942"/>
    <w:rsid w:val="001E7674"/>
    <w:rsid w:val="00205022"/>
    <w:rsid w:val="00210697"/>
    <w:rsid w:val="00212B43"/>
    <w:rsid w:val="0021442C"/>
    <w:rsid w:val="002148A3"/>
    <w:rsid w:val="0021747B"/>
    <w:rsid w:val="002244B6"/>
    <w:rsid w:val="00224CB9"/>
    <w:rsid w:val="002349D4"/>
    <w:rsid w:val="002402B3"/>
    <w:rsid w:val="0024479C"/>
    <w:rsid w:val="00246F50"/>
    <w:rsid w:val="002503C3"/>
    <w:rsid w:val="00250D8B"/>
    <w:rsid w:val="002516D1"/>
    <w:rsid w:val="00255FA6"/>
    <w:rsid w:val="00257FD6"/>
    <w:rsid w:val="00264C18"/>
    <w:rsid w:val="002732A0"/>
    <w:rsid w:val="00276D16"/>
    <w:rsid w:val="00280BF0"/>
    <w:rsid w:val="002810B4"/>
    <w:rsid w:val="00286BE0"/>
    <w:rsid w:val="002A0D44"/>
    <w:rsid w:val="002A469F"/>
    <w:rsid w:val="002B2C0D"/>
    <w:rsid w:val="002C6C22"/>
    <w:rsid w:val="002C731A"/>
    <w:rsid w:val="002D0FF6"/>
    <w:rsid w:val="002D5241"/>
    <w:rsid w:val="002F0F96"/>
    <w:rsid w:val="002F7601"/>
    <w:rsid w:val="003034DC"/>
    <w:rsid w:val="00310A1B"/>
    <w:rsid w:val="00312AD4"/>
    <w:rsid w:val="00313E69"/>
    <w:rsid w:val="0031511F"/>
    <w:rsid w:val="00322F65"/>
    <w:rsid w:val="00330C92"/>
    <w:rsid w:val="0033579B"/>
    <w:rsid w:val="00350B88"/>
    <w:rsid w:val="00362A43"/>
    <w:rsid w:val="00373915"/>
    <w:rsid w:val="003772C4"/>
    <w:rsid w:val="003803DA"/>
    <w:rsid w:val="0038759E"/>
    <w:rsid w:val="00394CB9"/>
    <w:rsid w:val="003970BF"/>
    <w:rsid w:val="00397C06"/>
    <w:rsid w:val="003A7B3C"/>
    <w:rsid w:val="003B5484"/>
    <w:rsid w:val="003B6DFB"/>
    <w:rsid w:val="003C06E2"/>
    <w:rsid w:val="003C4B98"/>
    <w:rsid w:val="003D1035"/>
    <w:rsid w:val="003D6A02"/>
    <w:rsid w:val="003D6B89"/>
    <w:rsid w:val="003E07E2"/>
    <w:rsid w:val="003E3FCF"/>
    <w:rsid w:val="003F3F20"/>
    <w:rsid w:val="003F4E22"/>
    <w:rsid w:val="004007A1"/>
    <w:rsid w:val="00402AB0"/>
    <w:rsid w:val="00402D9E"/>
    <w:rsid w:val="00407882"/>
    <w:rsid w:val="00410152"/>
    <w:rsid w:val="00410AD8"/>
    <w:rsid w:val="00410F5C"/>
    <w:rsid w:val="00413167"/>
    <w:rsid w:val="00413778"/>
    <w:rsid w:val="00427E82"/>
    <w:rsid w:val="0043473C"/>
    <w:rsid w:val="00450D37"/>
    <w:rsid w:val="00450F14"/>
    <w:rsid w:val="004638E0"/>
    <w:rsid w:val="004664A7"/>
    <w:rsid w:val="00467F1D"/>
    <w:rsid w:val="0047398B"/>
    <w:rsid w:val="00475C36"/>
    <w:rsid w:val="00477BCB"/>
    <w:rsid w:val="004840D8"/>
    <w:rsid w:val="00492382"/>
    <w:rsid w:val="00497B20"/>
    <w:rsid w:val="004A1022"/>
    <w:rsid w:val="004A18E7"/>
    <w:rsid w:val="004A4DA0"/>
    <w:rsid w:val="004B6F14"/>
    <w:rsid w:val="004C0CD0"/>
    <w:rsid w:val="004C521C"/>
    <w:rsid w:val="004D2ACB"/>
    <w:rsid w:val="004D3580"/>
    <w:rsid w:val="004D6DB6"/>
    <w:rsid w:val="004E1758"/>
    <w:rsid w:val="004E433A"/>
    <w:rsid w:val="004E5C3B"/>
    <w:rsid w:val="004F4B1B"/>
    <w:rsid w:val="00506C8D"/>
    <w:rsid w:val="00507548"/>
    <w:rsid w:val="005102BC"/>
    <w:rsid w:val="0051260D"/>
    <w:rsid w:val="005424A3"/>
    <w:rsid w:val="005434C1"/>
    <w:rsid w:val="005544E4"/>
    <w:rsid w:val="0056543F"/>
    <w:rsid w:val="0057180F"/>
    <w:rsid w:val="005826CC"/>
    <w:rsid w:val="00586E7C"/>
    <w:rsid w:val="005967A6"/>
    <w:rsid w:val="005C32B8"/>
    <w:rsid w:val="005C5B63"/>
    <w:rsid w:val="005D7228"/>
    <w:rsid w:val="005E3A8F"/>
    <w:rsid w:val="00603F47"/>
    <w:rsid w:val="0061311D"/>
    <w:rsid w:val="00615BCE"/>
    <w:rsid w:val="00616AB5"/>
    <w:rsid w:val="00625938"/>
    <w:rsid w:val="006305F3"/>
    <w:rsid w:val="006624A0"/>
    <w:rsid w:val="00665F78"/>
    <w:rsid w:val="00670204"/>
    <w:rsid w:val="00675E70"/>
    <w:rsid w:val="0067624A"/>
    <w:rsid w:val="00686E5A"/>
    <w:rsid w:val="006909D6"/>
    <w:rsid w:val="0069494D"/>
    <w:rsid w:val="006B54BA"/>
    <w:rsid w:val="006C4195"/>
    <w:rsid w:val="006D35C4"/>
    <w:rsid w:val="006D6E18"/>
    <w:rsid w:val="006E23D2"/>
    <w:rsid w:val="006E3EA0"/>
    <w:rsid w:val="0070025E"/>
    <w:rsid w:val="00700BFD"/>
    <w:rsid w:val="00710467"/>
    <w:rsid w:val="00720889"/>
    <w:rsid w:val="0072139A"/>
    <w:rsid w:val="00740DAF"/>
    <w:rsid w:val="0074233A"/>
    <w:rsid w:val="00750E29"/>
    <w:rsid w:val="00762A3B"/>
    <w:rsid w:val="007760DD"/>
    <w:rsid w:val="00780716"/>
    <w:rsid w:val="0078514E"/>
    <w:rsid w:val="00786BD4"/>
    <w:rsid w:val="00790C16"/>
    <w:rsid w:val="0079729D"/>
    <w:rsid w:val="007A22AD"/>
    <w:rsid w:val="007B4A0A"/>
    <w:rsid w:val="007C559F"/>
    <w:rsid w:val="007D27DF"/>
    <w:rsid w:val="007D412B"/>
    <w:rsid w:val="007D50A3"/>
    <w:rsid w:val="007E4101"/>
    <w:rsid w:val="008020C8"/>
    <w:rsid w:val="008067F2"/>
    <w:rsid w:val="00806B7B"/>
    <w:rsid w:val="008149F7"/>
    <w:rsid w:val="00820F94"/>
    <w:rsid w:val="00826F43"/>
    <w:rsid w:val="00827A23"/>
    <w:rsid w:val="00832F45"/>
    <w:rsid w:val="008365B0"/>
    <w:rsid w:val="00844661"/>
    <w:rsid w:val="00851188"/>
    <w:rsid w:val="00854651"/>
    <w:rsid w:val="00857FAC"/>
    <w:rsid w:val="00862948"/>
    <w:rsid w:val="00862ECB"/>
    <w:rsid w:val="008632D9"/>
    <w:rsid w:val="008662BC"/>
    <w:rsid w:val="00866B50"/>
    <w:rsid w:val="0087311E"/>
    <w:rsid w:val="00876ABB"/>
    <w:rsid w:val="00895382"/>
    <w:rsid w:val="00897BDE"/>
    <w:rsid w:val="008A170B"/>
    <w:rsid w:val="008A1747"/>
    <w:rsid w:val="008A199A"/>
    <w:rsid w:val="008A772F"/>
    <w:rsid w:val="008B2FBB"/>
    <w:rsid w:val="008B3B24"/>
    <w:rsid w:val="008B5709"/>
    <w:rsid w:val="008B5FCF"/>
    <w:rsid w:val="008B7835"/>
    <w:rsid w:val="008D2B76"/>
    <w:rsid w:val="008D74EB"/>
    <w:rsid w:val="008E5976"/>
    <w:rsid w:val="008E692C"/>
    <w:rsid w:val="008E6BE8"/>
    <w:rsid w:val="008F5426"/>
    <w:rsid w:val="009003AB"/>
    <w:rsid w:val="0090630E"/>
    <w:rsid w:val="00914122"/>
    <w:rsid w:val="00914533"/>
    <w:rsid w:val="009241B1"/>
    <w:rsid w:val="00932A76"/>
    <w:rsid w:val="00937A4D"/>
    <w:rsid w:val="0094275A"/>
    <w:rsid w:val="009510DC"/>
    <w:rsid w:val="009633AD"/>
    <w:rsid w:val="0096440D"/>
    <w:rsid w:val="0096536C"/>
    <w:rsid w:val="009729ED"/>
    <w:rsid w:val="00991EA9"/>
    <w:rsid w:val="00996728"/>
    <w:rsid w:val="009974E2"/>
    <w:rsid w:val="009B7DBC"/>
    <w:rsid w:val="009C21C9"/>
    <w:rsid w:val="009C420A"/>
    <w:rsid w:val="009C7A9B"/>
    <w:rsid w:val="009D41A3"/>
    <w:rsid w:val="009D545D"/>
    <w:rsid w:val="009F1CDB"/>
    <w:rsid w:val="009F26A0"/>
    <w:rsid w:val="009F345F"/>
    <w:rsid w:val="00A074A0"/>
    <w:rsid w:val="00A161A5"/>
    <w:rsid w:val="00A21339"/>
    <w:rsid w:val="00A21C01"/>
    <w:rsid w:val="00A24613"/>
    <w:rsid w:val="00A30010"/>
    <w:rsid w:val="00A36DEC"/>
    <w:rsid w:val="00A42541"/>
    <w:rsid w:val="00A4775D"/>
    <w:rsid w:val="00A52294"/>
    <w:rsid w:val="00A53750"/>
    <w:rsid w:val="00A541DD"/>
    <w:rsid w:val="00A567CB"/>
    <w:rsid w:val="00A62007"/>
    <w:rsid w:val="00A622B9"/>
    <w:rsid w:val="00A6475F"/>
    <w:rsid w:val="00A67973"/>
    <w:rsid w:val="00A67DC1"/>
    <w:rsid w:val="00A71591"/>
    <w:rsid w:val="00A809C3"/>
    <w:rsid w:val="00A80B2D"/>
    <w:rsid w:val="00AA29F3"/>
    <w:rsid w:val="00AA6357"/>
    <w:rsid w:val="00AB3D5C"/>
    <w:rsid w:val="00AC11ED"/>
    <w:rsid w:val="00AD0960"/>
    <w:rsid w:val="00AD54A3"/>
    <w:rsid w:val="00AD6C2A"/>
    <w:rsid w:val="00AE1C96"/>
    <w:rsid w:val="00AF3262"/>
    <w:rsid w:val="00AF449D"/>
    <w:rsid w:val="00B01968"/>
    <w:rsid w:val="00B1382E"/>
    <w:rsid w:val="00B15AFA"/>
    <w:rsid w:val="00B30B99"/>
    <w:rsid w:val="00B34CC8"/>
    <w:rsid w:val="00B64968"/>
    <w:rsid w:val="00B73F4B"/>
    <w:rsid w:val="00B804B1"/>
    <w:rsid w:val="00B80BC9"/>
    <w:rsid w:val="00B810D0"/>
    <w:rsid w:val="00B87B65"/>
    <w:rsid w:val="00B87DC8"/>
    <w:rsid w:val="00B978A8"/>
    <w:rsid w:val="00BA1A4D"/>
    <w:rsid w:val="00BB2220"/>
    <w:rsid w:val="00BC1CA8"/>
    <w:rsid w:val="00BE1B34"/>
    <w:rsid w:val="00BF3AA8"/>
    <w:rsid w:val="00C012B6"/>
    <w:rsid w:val="00C020B5"/>
    <w:rsid w:val="00C0455F"/>
    <w:rsid w:val="00C07B78"/>
    <w:rsid w:val="00C133D0"/>
    <w:rsid w:val="00C13950"/>
    <w:rsid w:val="00C15276"/>
    <w:rsid w:val="00C31838"/>
    <w:rsid w:val="00C35445"/>
    <w:rsid w:val="00C4268C"/>
    <w:rsid w:val="00C46B61"/>
    <w:rsid w:val="00C472C1"/>
    <w:rsid w:val="00C51910"/>
    <w:rsid w:val="00C531B9"/>
    <w:rsid w:val="00C6201E"/>
    <w:rsid w:val="00C6299B"/>
    <w:rsid w:val="00C66A06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AF9"/>
    <w:rsid w:val="00CE4C5D"/>
    <w:rsid w:val="00CF60D5"/>
    <w:rsid w:val="00D04991"/>
    <w:rsid w:val="00D16893"/>
    <w:rsid w:val="00D348D7"/>
    <w:rsid w:val="00D358DB"/>
    <w:rsid w:val="00D5261D"/>
    <w:rsid w:val="00D532FF"/>
    <w:rsid w:val="00D538A0"/>
    <w:rsid w:val="00D57C59"/>
    <w:rsid w:val="00D6031B"/>
    <w:rsid w:val="00D73F9B"/>
    <w:rsid w:val="00D75397"/>
    <w:rsid w:val="00D75642"/>
    <w:rsid w:val="00D770F9"/>
    <w:rsid w:val="00D87A25"/>
    <w:rsid w:val="00D87AE8"/>
    <w:rsid w:val="00D90365"/>
    <w:rsid w:val="00D92A07"/>
    <w:rsid w:val="00D95A99"/>
    <w:rsid w:val="00DB1FCA"/>
    <w:rsid w:val="00DB2695"/>
    <w:rsid w:val="00DB5240"/>
    <w:rsid w:val="00DC15DC"/>
    <w:rsid w:val="00DC4604"/>
    <w:rsid w:val="00DD2987"/>
    <w:rsid w:val="00DE21BC"/>
    <w:rsid w:val="00DE7115"/>
    <w:rsid w:val="00DF5ABC"/>
    <w:rsid w:val="00E00DED"/>
    <w:rsid w:val="00E025CF"/>
    <w:rsid w:val="00E16D3F"/>
    <w:rsid w:val="00E2725A"/>
    <w:rsid w:val="00E27825"/>
    <w:rsid w:val="00E34F1C"/>
    <w:rsid w:val="00E36F59"/>
    <w:rsid w:val="00E42A2B"/>
    <w:rsid w:val="00E51F8A"/>
    <w:rsid w:val="00E52769"/>
    <w:rsid w:val="00E6204D"/>
    <w:rsid w:val="00E62325"/>
    <w:rsid w:val="00E6436C"/>
    <w:rsid w:val="00E65BC2"/>
    <w:rsid w:val="00E67F2E"/>
    <w:rsid w:val="00E732E0"/>
    <w:rsid w:val="00E758BB"/>
    <w:rsid w:val="00E86DCB"/>
    <w:rsid w:val="00E94178"/>
    <w:rsid w:val="00EA055B"/>
    <w:rsid w:val="00EA37B7"/>
    <w:rsid w:val="00EB1FB9"/>
    <w:rsid w:val="00EB7FF7"/>
    <w:rsid w:val="00EC0A52"/>
    <w:rsid w:val="00EC37ED"/>
    <w:rsid w:val="00EC5273"/>
    <w:rsid w:val="00ED6709"/>
    <w:rsid w:val="00EE3EFE"/>
    <w:rsid w:val="00EE4099"/>
    <w:rsid w:val="00EF5A36"/>
    <w:rsid w:val="00EF6571"/>
    <w:rsid w:val="00F06D17"/>
    <w:rsid w:val="00F07ED7"/>
    <w:rsid w:val="00F1021A"/>
    <w:rsid w:val="00F17D6C"/>
    <w:rsid w:val="00F17FD2"/>
    <w:rsid w:val="00F23D42"/>
    <w:rsid w:val="00F31D03"/>
    <w:rsid w:val="00F325C7"/>
    <w:rsid w:val="00F4345B"/>
    <w:rsid w:val="00F472D4"/>
    <w:rsid w:val="00F746D1"/>
    <w:rsid w:val="00F7696E"/>
    <w:rsid w:val="00F82132"/>
    <w:rsid w:val="00F82463"/>
    <w:rsid w:val="00F82755"/>
    <w:rsid w:val="00F83297"/>
    <w:rsid w:val="00F9743D"/>
    <w:rsid w:val="00FA0AF6"/>
    <w:rsid w:val="00FA62F3"/>
    <w:rsid w:val="00FB3C28"/>
    <w:rsid w:val="00FB637B"/>
    <w:rsid w:val="00FC23CD"/>
    <w:rsid w:val="00FE0604"/>
    <w:rsid w:val="00FE0ED6"/>
    <w:rsid w:val="00FF39C2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7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uiPriority w:val="22"/>
    <w:qFormat/>
    <w:rsid w:val="0067624A"/>
    <w:rPr>
      <w:b/>
      <w:bCs/>
    </w:rPr>
  </w:style>
  <w:style w:type="character" w:customStyle="1" w:styleId="30">
    <w:name w:val="Заголовок 3 Знак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link w:val="2"/>
    <w:uiPriority w:val="99"/>
    <w:rsid w:val="00E34F1C"/>
    <w:rPr>
      <w:b/>
      <w:sz w:val="19"/>
      <w:szCs w:val="19"/>
    </w:rPr>
  </w:style>
  <w:style w:type="character" w:styleId="ad">
    <w:name w:val="Hyperlink"/>
    <w:uiPriority w:val="99"/>
    <w:rsid w:val="00E34F1C"/>
    <w:rPr>
      <w:rFonts w:cs="Times New Roman"/>
      <w:color w:val="0000FF"/>
      <w:u w:val="single"/>
    </w:rPr>
  </w:style>
  <w:style w:type="character" w:styleId="ae">
    <w:name w:val="annotation reference"/>
    <w:rsid w:val="002F7601"/>
    <w:rPr>
      <w:sz w:val="16"/>
      <w:szCs w:val="16"/>
    </w:rPr>
  </w:style>
  <w:style w:type="paragraph" w:styleId="af">
    <w:name w:val="annotation text"/>
    <w:basedOn w:val="a"/>
    <w:link w:val="af0"/>
    <w:rsid w:val="002F76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F7601"/>
  </w:style>
  <w:style w:type="paragraph" w:styleId="af1">
    <w:name w:val="annotation subject"/>
    <w:basedOn w:val="af"/>
    <w:next w:val="af"/>
    <w:link w:val="af2"/>
    <w:rsid w:val="002F7601"/>
    <w:rPr>
      <w:b/>
      <w:bCs/>
    </w:rPr>
  </w:style>
  <w:style w:type="character" w:customStyle="1" w:styleId="af2">
    <w:name w:val="Тема примечания Знак"/>
    <w:link w:val="af1"/>
    <w:rsid w:val="002F7601"/>
    <w:rPr>
      <w:b/>
      <w:bCs/>
    </w:rPr>
  </w:style>
  <w:style w:type="paragraph" w:styleId="af3">
    <w:name w:val="Normal (Web)"/>
    <w:basedOn w:val="a"/>
    <w:uiPriority w:val="99"/>
    <w:unhideWhenUsed/>
    <w:rsid w:val="00857FA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857F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Emphasis"/>
    <w:basedOn w:val="a0"/>
    <w:uiPriority w:val="20"/>
    <w:qFormat/>
    <w:rsid w:val="004D6D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6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0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3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DD01F-F282-479A-8732-13B071D9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User</cp:lastModifiedBy>
  <cp:revision>2</cp:revision>
  <cp:lastPrinted>2015-03-31T10:39:00Z</cp:lastPrinted>
  <dcterms:created xsi:type="dcterms:W3CDTF">2018-01-24T15:05:00Z</dcterms:created>
  <dcterms:modified xsi:type="dcterms:W3CDTF">2018-01-24T15:05:00Z</dcterms:modified>
</cp:coreProperties>
</file>