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F0" w:rsidRPr="00CF52C2" w:rsidRDefault="00854EF0" w:rsidP="00854EF0">
      <w:pPr>
        <w:autoSpaceDE w:val="0"/>
        <w:autoSpaceDN w:val="0"/>
        <w:adjustRightInd w:val="0"/>
        <w:jc w:val="right"/>
        <w:outlineLvl w:val="0"/>
      </w:pPr>
      <w:r w:rsidRPr="00CF52C2">
        <w:t>«УТВЕРЖДАЮ»</w:t>
      </w: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  <w:r w:rsidRPr="00CF52C2">
        <w:t xml:space="preserve">Глава администрации </w:t>
      </w: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  <w:r w:rsidRPr="00CF52C2">
        <w:t>МО «Выборгский район»</w:t>
      </w: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  <w:r w:rsidRPr="00CF52C2">
        <w:t>________________ В.Г. Савинов</w:t>
      </w: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  <w:r w:rsidRPr="00CF52C2">
        <w:t>«</w:t>
      </w:r>
      <w:r w:rsidR="00D7229A">
        <w:t>19» января</w:t>
      </w:r>
      <w:r w:rsidRPr="00CF52C2">
        <w:t xml:space="preserve"> 202</w:t>
      </w:r>
      <w:r w:rsidR="00CF52C2" w:rsidRPr="00CF52C2">
        <w:t>3</w:t>
      </w:r>
      <w:r w:rsidRPr="00CF52C2">
        <w:t xml:space="preserve"> года</w:t>
      </w: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</w:p>
    <w:p w:rsidR="00854EF0" w:rsidRPr="00CF52C2" w:rsidRDefault="00854EF0" w:rsidP="00854EF0">
      <w:pPr>
        <w:autoSpaceDE w:val="0"/>
        <w:autoSpaceDN w:val="0"/>
        <w:adjustRightInd w:val="0"/>
        <w:jc w:val="right"/>
      </w:pPr>
    </w:p>
    <w:p w:rsidR="00854EF0" w:rsidRPr="00CF52C2" w:rsidRDefault="00854EF0" w:rsidP="00854EF0">
      <w:pPr>
        <w:autoSpaceDE w:val="0"/>
        <w:autoSpaceDN w:val="0"/>
        <w:adjustRightInd w:val="0"/>
        <w:ind w:firstLine="540"/>
        <w:jc w:val="both"/>
      </w:pPr>
    </w:p>
    <w:p w:rsidR="00CF52C2" w:rsidRPr="00CF52C2" w:rsidRDefault="00CF52C2" w:rsidP="00854EF0">
      <w:pPr>
        <w:autoSpaceDE w:val="0"/>
        <w:autoSpaceDN w:val="0"/>
        <w:adjustRightInd w:val="0"/>
        <w:ind w:firstLine="540"/>
        <w:jc w:val="both"/>
      </w:pPr>
    </w:p>
    <w:p w:rsidR="00854EF0" w:rsidRPr="00CF52C2" w:rsidRDefault="00854EF0" w:rsidP="00854EF0">
      <w:pPr>
        <w:autoSpaceDE w:val="0"/>
        <w:autoSpaceDN w:val="0"/>
        <w:adjustRightInd w:val="0"/>
        <w:ind w:firstLine="540"/>
        <w:jc w:val="both"/>
      </w:pPr>
    </w:p>
    <w:p w:rsidR="00854EF0" w:rsidRPr="00CF52C2" w:rsidRDefault="00854EF0" w:rsidP="00854EF0">
      <w:pPr>
        <w:pStyle w:val="ConsPlusTitle"/>
        <w:widowControl/>
        <w:jc w:val="center"/>
        <w:rPr>
          <w:sz w:val="28"/>
          <w:szCs w:val="28"/>
        </w:rPr>
      </w:pPr>
      <w:r w:rsidRPr="00CF52C2">
        <w:rPr>
          <w:sz w:val="28"/>
          <w:szCs w:val="28"/>
        </w:rPr>
        <w:t>ПОЛОЖЕНИЕ</w:t>
      </w:r>
    </w:p>
    <w:p w:rsidR="00854EF0" w:rsidRPr="00CF52C2" w:rsidRDefault="00854EF0" w:rsidP="00854EF0">
      <w:pPr>
        <w:pStyle w:val="ConsPlusTitle"/>
        <w:widowControl/>
        <w:jc w:val="both"/>
      </w:pPr>
      <w:r w:rsidRPr="00CF52C2">
        <w:t xml:space="preserve">об отделе потребительского рынка комитета поддержки предпринимательства и потребительского рынка администрации муниципального образования «Выборгский район» Ленинградской области  </w:t>
      </w:r>
    </w:p>
    <w:p w:rsidR="00854EF0" w:rsidRPr="00CF52C2" w:rsidRDefault="00854EF0" w:rsidP="00854EF0">
      <w:pPr>
        <w:pStyle w:val="ConsPlusTitle"/>
        <w:widowControl/>
        <w:jc w:val="both"/>
      </w:pPr>
    </w:p>
    <w:p w:rsidR="00854EF0" w:rsidRPr="00CF52C2" w:rsidRDefault="00854EF0" w:rsidP="00854EF0">
      <w:pPr>
        <w:pStyle w:val="ConsPlusTitle"/>
        <w:widowControl/>
        <w:jc w:val="both"/>
      </w:pPr>
    </w:p>
    <w:p w:rsidR="00854EF0" w:rsidRPr="00CF52C2" w:rsidRDefault="00854EF0" w:rsidP="00CF52C2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52C2">
        <w:rPr>
          <w:b/>
          <w:sz w:val="28"/>
          <w:szCs w:val="28"/>
        </w:rPr>
        <w:t>Общие положения</w:t>
      </w:r>
    </w:p>
    <w:p w:rsidR="00CF52C2" w:rsidRPr="00CF52C2" w:rsidRDefault="00CF52C2" w:rsidP="00CF52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num" w:pos="1080"/>
        </w:tabs>
        <w:autoSpaceDE w:val="0"/>
        <w:autoSpaceDN w:val="0"/>
        <w:adjustRightInd w:val="0"/>
        <w:ind w:left="0" w:hanging="480"/>
        <w:jc w:val="both"/>
      </w:pPr>
      <w:r w:rsidRPr="00CF52C2">
        <w:t>Отдел потребительского рынка комитета поддержки предпринимательства и потребительского рынка администрации муниципального образования «Выборгский район» Ленинградской области (далее - Отдел) является структурным подразделением администрации муниципального образования «Выборгский район» Ленинградской области (далее - Администрация), осуществляющим мероприятия направленные на обеспечение регулирования в сфере потребительского рынка на территории Выборгского района Ленинградской области.</w:t>
      </w: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num" w:pos="1080"/>
        </w:tabs>
        <w:autoSpaceDE w:val="0"/>
        <w:autoSpaceDN w:val="0"/>
        <w:adjustRightInd w:val="0"/>
        <w:ind w:left="0" w:hanging="480"/>
        <w:jc w:val="both"/>
      </w:pPr>
      <w:r w:rsidRPr="00CF52C2">
        <w:t>Отдел в своей деятельности руководствуется Конституцией Российской Федерации, федеральными законами и законами Ленинградской области, нормативными правовыми и распорядительными актами Российской Федерации, Ленинградской области, муниципального образования «Выборгский район» Ленинградской области, а также настоящим положением.</w:t>
      </w: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num" w:pos="1080"/>
        </w:tabs>
        <w:autoSpaceDE w:val="0"/>
        <w:autoSpaceDN w:val="0"/>
        <w:adjustRightInd w:val="0"/>
        <w:ind w:left="0" w:hanging="480"/>
        <w:jc w:val="both"/>
      </w:pPr>
      <w:r w:rsidRPr="00CF52C2">
        <w:t>Отдел осуществляет свою деятельность во взаимодействии со структурными подразделениями Администрации.</w:t>
      </w:r>
    </w:p>
    <w:p w:rsidR="00854EF0" w:rsidRPr="00CF52C2" w:rsidRDefault="00854EF0" w:rsidP="00854EF0">
      <w:pPr>
        <w:tabs>
          <w:tab w:val="num" w:pos="1080"/>
        </w:tabs>
        <w:autoSpaceDE w:val="0"/>
        <w:autoSpaceDN w:val="0"/>
        <w:adjustRightInd w:val="0"/>
        <w:ind w:hanging="480"/>
        <w:jc w:val="both"/>
      </w:pP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num" w:pos="1080"/>
        </w:tabs>
        <w:autoSpaceDE w:val="0"/>
        <w:autoSpaceDN w:val="0"/>
        <w:adjustRightInd w:val="0"/>
        <w:ind w:left="0" w:hanging="480"/>
        <w:jc w:val="both"/>
      </w:pPr>
      <w:r w:rsidRPr="00CF52C2">
        <w:t>Местонахождение Отдела: 188800, Ленинградская область, г. Выборг, ул. Советская, д. 12.</w:t>
      </w:r>
    </w:p>
    <w:p w:rsidR="00854EF0" w:rsidRPr="00CF52C2" w:rsidRDefault="00854EF0" w:rsidP="00854EF0">
      <w:pPr>
        <w:tabs>
          <w:tab w:val="num" w:pos="1152"/>
        </w:tabs>
        <w:autoSpaceDE w:val="0"/>
        <w:autoSpaceDN w:val="0"/>
        <w:adjustRightInd w:val="0"/>
        <w:ind w:hanging="432"/>
        <w:jc w:val="both"/>
      </w:pPr>
    </w:p>
    <w:p w:rsidR="00854EF0" w:rsidRPr="00CF52C2" w:rsidRDefault="00854EF0" w:rsidP="00854EF0">
      <w:pPr>
        <w:numPr>
          <w:ilvl w:val="0"/>
          <w:numId w:val="1"/>
        </w:numPr>
        <w:tabs>
          <w:tab w:val="num" w:pos="1152"/>
        </w:tabs>
        <w:autoSpaceDE w:val="0"/>
        <w:autoSpaceDN w:val="0"/>
        <w:adjustRightInd w:val="0"/>
        <w:ind w:left="0" w:hanging="432"/>
        <w:jc w:val="center"/>
        <w:rPr>
          <w:b/>
          <w:sz w:val="28"/>
          <w:szCs w:val="28"/>
        </w:rPr>
      </w:pPr>
      <w:r w:rsidRPr="00CF52C2">
        <w:rPr>
          <w:b/>
          <w:sz w:val="28"/>
          <w:szCs w:val="28"/>
        </w:rPr>
        <w:t>Основные задачи Отдела</w:t>
      </w:r>
    </w:p>
    <w:p w:rsidR="00CF52C2" w:rsidRPr="00CF52C2" w:rsidRDefault="00CF52C2" w:rsidP="00CF52C2">
      <w:pPr>
        <w:tabs>
          <w:tab w:val="num" w:pos="1152"/>
        </w:tabs>
        <w:autoSpaceDE w:val="0"/>
        <w:autoSpaceDN w:val="0"/>
        <w:adjustRightInd w:val="0"/>
        <w:jc w:val="center"/>
        <w:rPr>
          <w:b/>
        </w:rPr>
      </w:pP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left" w:pos="1080"/>
        </w:tabs>
        <w:autoSpaceDE w:val="0"/>
        <w:autoSpaceDN w:val="0"/>
        <w:adjustRightInd w:val="0"/>
        <w:ind w:left="0" w:hanging="480"/>
        <w:jc w:val="both"/>
      </w:pPr>
      <w:r w:rsidRPr="00CF52C2">
        <w:t>Реализация мер по созданию условий для обеспечения населения услугами торговли, общественного питания и бытового обслуживания населения с целью удовлетворения спроса населения и насыщения потребительского рынка на территории МО «Выборгский район».</w:t>
      </w: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left" w:pos="1080"/>
        </w:tabs>
        <w:autoSpaceDE w:val="0"/>
        <w:autoSpaceDN w:val="0"/>
        <w:adjustRightInd w:val="0"/>
        <w:ind w:left="0" w:hanging="480"/>
        <w:jc w:val="both"/>
      </w:pPr>
      <w:r w:rsidRPr="00CF52C2">
        <w:t>Разработка целевых программ социально-экономического развития МО «Выборгский район» в части развития сферы потребительского рынка.</w:t>
      </w:r>
    </w:p>
    <w:p w:rsidR="00854EF0" w:rsidRPr="00CF52C2" w:rsidRDefault="00854EF0" w:rsidP="00854EF0">
      <w:pPr>
        <w:numPr>
          <w:ilvl w:val="1"/>
          <w:numId w:val="1"/>
        </w:numPr>
        <w:tabs>
          <w:tab w:val="clear" w:pos="1152"/>
          <w:tab w:val="left" w:pos="1080"/>
        </w:tabs>
        <w:autoSpaceDE w:val="0"/>
        <w:autoSpaceDN w:val="0"/>
        <w:adjustRightInd w:val="0"/>
        <w:ind w:left="0" w:hanging="480"/>
        <w:jc w:val="both"/>
      </w:pPr>
      <w:r w:rsidRPr="00CF52C2">
        <w:t>Осуществление взаимодействия с органами местного самоуправления городских и сельских поселений, входящих в состав МО «Выборгский район» с целью создания равных благоприятных условий для развития сферы потребительского рынка на территории Выборгского района Ленинградской области.</w:t>
      </w:r>
    </w:p>
    <w:p w:rsidR="00CF52C2" w:rsidRPr="00CF52C2" w:rsidRDefault="00CF52C2" w:rsidP="00CF52C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854EF0" w:rsidRPr="00CF52C2" w:rsidRDefault="00854EF0" w:rsidP="00854EF0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52C2">
        <w:rPr>
          <w:b/>
          <w:sz w:val="28"/>
          <w:szCs w:val="28"/>
        </w:rPr>
        <w:lastRenderedPageBreak/>
        <w:t>Функции Отдела</w:t>
      </w:r>
    </w:p>
    <w:p w:rsidR="00CF52C2" w:rsidRPr="00CF52C2" w:rsidRDefault="00CF52C2" w:rsidP="00CF52C2">
      <w:pPr>
        <w:autoSpaceDE w:val="0"/>
        <w:autoSpaceDN w:val="0"/>
        <w:adjustRightInd w:val="0"/>
        <w:jc w:val="center"/>
        <w:rPr>
          <w:b/>
        </w:rPr>
      </w:pPr>
    </w:p>
    <w:p w:rsidR="00854EF0" w:rsidRPr="00CF52C2" w:rsidRDefault="00854EF0" w:rsidP="00854EF0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>Осуществляет реализацию мер по созданию условий для обеспечения населения услугами    торговли, общественного питания и бытового обслуживания населения с целью удовлетворения спроса населения и насыщения потребительского рынка на территории МО «Выборгский район».</w:t>
      </w:r>
    </w:p>
    <w:p w:rsidR="00854EF0" w:rsidRPr="00CF52C2" w:rsidRDefault="00854EF0" w:rsidP="00854EF0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>Участвует в разработке целевых программ социально-экономического развития МО</w:t>
      </w:r>
      <w:r w:rsidR="00456EA3" w:rsidRPr="00CF52C2">
        <w:t xml:space="preserve"> </w:t>
      </w:r>
      <w:r w:rsidRPr="00CF52C2">
        <w:t>«Выборгский район» в сфере потребительского рынка.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>Разрабатывает проекты постановлений и распоряжений Администрации по вопросам         потребительского рынка.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>Анализирует статистические данные по показателям финансово-</w:t>
      </w:r>
      <w:r w:rsidR="00456EA3" w:rsidRPr="00CF52C2">
        <w:t>хозяйственной деятельности предприятий потребительского рынка.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 xml:space="preserve">Выполняет мероприятия по реализации федеральных, региональных и муниципальных долгосрочных целевых программ </w:t>
      </w:r>
      <w:r w:rsidR="00456EA3" w:rsidRPr="00CF52C2">
        <w:t>развития потребительского рынка.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>Разрабатывает предложения по совершенствованию федеральной, областной и муниципальной нормативно-правовой базы, регулирующей деятельность предприятий потребительского рынка.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 xml:space="preserve">Ведёт реестр предприятий потребительского рынка, осуществляющих деятельность на территории МО «Выборгский район». 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>Осуществляет методическое обеспечение и содействие в разработке и реализации мер по созданию условий для обеспечения городских и сельских поселений, входящих в состав МО «Выборгский район» услугами общественного питания, то</w:t>
      </w:r>
      <w:r w:rsidR="00456EA3" w:rsidRPr="00CF52C2">
        <w:t>рговли и бытового обслуживания.</w:t>
      </w:r>
    </w:p>
    <w:p w:rsidR="00456EA3" w:rsidRPr="00CF52C2" w:rsidRDefault="00854EF0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0" w:hanging="426"/>
      </w:pPr>
      <w:r w:rsidRPr="00CF52C2">
        <w:t xml:space="preserve">Оказывает методическую, консультационную, информационную и организационную помощь индивидуальным предпринимателям, руководителям предприятий потребительского рынка, а также самозанятым гражданам </w:t>
      </w:r>
      <w:r w:rsidR="00456EA3" w:rsidRPr="00CF52C2">
        <w:t xml:space="preserve">в пределах своей компетенции. </w:t>
      </w:r>
    </w:p>
    <w:p w:rsidR="00456EA3" w:rsidRPr="00CF52C2" w:rsidRDefault="00456EA3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-142" w:hanging="426"/>
      </w:pPr>
      <w:r w:rsidRPr="00CF52C2">
        <w:t xml:space="preserve"> </w:t>
      </w:r>
      <w:r w:rsidR="00854EF0" w:rsidRPr="00CF52C2">
        <w:t>Взаимодействует с территориальными органами федеральных органов исполнительной власти, осуществляющими государственный контроль и надзор за соблюдением правил торговли, общественного питания, оказания бытовых услуг.</w:t>
      </w:r>
      <w:r w:rsidRPr="00CF52C2">
        <w:t xml:space="preserve"> </w:t>
      </w:r>
    </w:p>
    <w:p w:rsidR="00456EA3" w:rsidRPr="00CF52C2" w:rsidRDefault="00456EA3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-142" w:hanging="426"/>
      </w:pPr>
      <w:r w:rsidRPr="00CF52C2">
        <w:t xml:space="preserve"> </w:t>
      </w:r>
      <w:r w:rsidR="00854EF0" w:rsidRPr="00CF52C2">
        <w:t>Проводит работу с обращениями и заявлениями юридических лиц и граждан по     вопросам, отнесенным к компетенции Отдела.</w:t>
      </w:r>
    </w:p>
    <w:p w:rsidR="00456EA3" w:rsidRPr="00CF52C2" w:rsidRDefault="00456EA3" w:rsidP="00456EA3">
      <w:pPr>
        <w:pStyle w:val="a3"/>
        <w:numPr>
          <w:ilvl w:val="1"/>
          <w:numId w:val="1"/>
        </w:numPr>
        <w:tabs>
          <w:tab w:val="clear" w:pos="1152"/>
        </w:tabs>
        <w:autoSpaceDE w:val="0"/>
        <w:autoSpaceDN w:val="0"/>
        <w:adjustRightInd w:val="0"/>
        <w:ind w:left="-142" w:hanging="426"/>
      </w:pPr>
      <w:r w:rsidRPr="00CF52C2">
        <w:t xml:space="preserve"> </w:t>
      </w:r>
      <w:r w:rsidR="00854EF0" w:rsidRPr="00CF52C2">
        <w:t>Участвует в пределах своей компетенции в проведении мероприятий по мобилизационной подготовке и гражданской обороне в МО «Выборгский район».</w:t>
      </w:r>
    </w:p>
    <w:p w:rsidR="00854EF0" w:rsidRPr="00CF52C2" w:rsidRDefault="00854EF0" w:rsidP="00456EA3">
      <w:pPr>
        <w:pStyle w:val="a3"/>
        <w:autoSpaceDE w:val="0"/>
        <w:autoSpaceDN w:val="0"/>
        <w:adjustRightInd w:val="0"/>
        <w:ind w:left="-142"/>
      </w:pPr>
      <w:r w:rsidRPr="00CF52C2">
        <w:t>Участвует в работе комиссий, рабочих групп</w:t>
      </w:r>
      <w:r w:rsidR="00456EA3" w:rsidRPr="00CF52C2">
        <w:t xml:space="preserve"> и иных рабочих органах,</w:t>
      </w:r>
      <w:r w:rsidRPr="00CF52C2">
        <w:t xml:space="preserve"> создаваемых в соответствии с правовыми актами администрации МО «Выборгский район» Ленинградской области, делает заключения по проектам различных правовых актов в пределах своих полномочий и компетенции. </w:t>
      </w:r>
    </w:p>
    <w:p w:rsidR="00CF52C2" w:rsidRPr="00CF52C2" w:rsidRDefault="00CF52C2" w:rsidP="00456EA3">
      <w:pPr>
        <w:pStyle w:val="a3"/>
        <w:autoSpaceDE w:val="0"/>
        <w:autoSpaceDN w:val="0"/>
        <w:adjustRightInd w:val="0"/>
        <w:ind w:left="-142"/>
      </w:pPr>
    </w:p>
    <w:p w:rsidR="00854EF0" w:rsidRPr="00CF52C2" w:rsidRDefault="00854EF0" w:rsidP="00854EF0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52C2">
        <w:rPr>
          <w:b/>
          <w:sz w:val="28"/>
          <w:szCs w:val="28"/>
        </w:rPr>
        <w:t>Руководство Отделом</w:t>
      </w:r>
    </w:p>
    <w:p w:rsidR="00854EF0" w:rsidRPr="00CF52C2" w:rsidRDefault="00854EF0" w:rsidP="00854EF0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854EF0" w:rsidRPr="00CF52C2" w:rsidRDefault="00854EF0" w:rsidP="00854EF0">
      <w:pPr>
        <w:numPr>
          <w:ilvl w:val="1"/>
          <w:numId w:val="3"/>
        </w:numPr>
        <w:autoSpaceDE w:val="0"/>
        <w:autoSpaceDN w:val="0"/>
        <w:adjustRightInd w:val="0"/>
        <w:ind w:left="0" w:hanging="480"/>
        <w:jc w:val="both"/>
        <w:outlineLvl w:val="1"/>
      </w:pPr>
      <w:r w:rsidRPr="00CF52C2">
        <w:t xml:space="preserve">Отдел возглавляет начальник Отдела, назначаемый на должность и освобождаемый от должности главой Администрации по представлению председателя комитета поддержки предпринимательства и потребительского рынка.  </w:t>
      </w:r>
    </w:p>
    <w:p w:rsidR="00854EF0" w:rsidRPr="00CF52C2" w:rsidRDefault="00854EF0" w:rsidP="00854EF0">
      <w:pPr>
        <w:tabs>
          <w:tab w:val="num" w:pos="1080"/>
        </w:tabs>
        <w:autoSpaceDE w:val="0"/>
        <w:autoSpaceDN w:val="0"/>
        <w:adjustRightInd w:val="0"/>
        <w:ind w:hanging="480"/>
        <w:jc w:val="both"/>
        <w:outlineLvl w:val="1"/>
      </w:pPr>
      <w:r w:rsidRPr="00CF52C2">
        <w:t>4.2. Начальник Отдела осуществляет руководство деятельностью Отдела, несет персональную ответственность за решение возложенных на Отдел задач и осуществление функций Отдела.</w:t>
      </w:r>
    </w:p>
    <w:p w:rsidR="00854EF0" w:rsidRPr="00CF52C2" w:rsidRDefault="00854EF0" w:rsidP="00854EF0">
      <w:pPr>
        <w:tabs>
          <w:tab w:val="num" w:pos="1080"/>
        </w:tabs>
        <w:autoSpaceDE w:val="0"/>
        <w:autoSpaceDN w:val="0"/>
        <w:adjustRightInd w:val="0"/>
        <w:ind w:hanging="480"/>
        <w:jc w:val="both"/>
        <w:outlineLvl w:val="1"/>
      </w:pPr>
      <w:r w:rsidRPr="00CF52C2">
        <w:t xml:space="preserve">4.3. Начальник отдела непосредственно подчиняется председателю комитета поддержки предпринимательства и потребительского рынка. </w:t>
      </w:r>
    </w:p>
    <w:p w:rsidR="00854EF0" w:rsidRPr="00CF52C2" w:rsidRDefault="00854EF0" w:rsidP="00854EF0">
      <w:pPr>
        <w:tabs>
          <w:tab w:val="num" w:pos="1080"/>
        </w:tabs>
        <w:autoSpaceDE w:val="0"/>
        <w:autoSpaceDN w:val="0"/>
        <w:adjustRightInd w:val="0"/>
        <w:ind w:hanging="480"/>
        <w:jc w:val="both"/>
        <w:outlineLvl w:val="1"/>
      </w:pPr>
      <w:r w:rsidRPr="00CF52C2">
        <w:t>4.4. Начальник Отдела действует на основании поручений председателя комитета поддержки предпринимательства и потребительского рынка, главы Администрации, дает сотрудникам Отдела обязательные для исполнения поручения и указ</w:t>
      </w:r>
      <w:r w:rsidR="00CF52C2">
        <w:t>ания</w:t>
      </w:r>
      <w:r w:rsidRPr="00CF52C2">
        <w:t xml:space="preserve">. </w:t>
      </w:r>
      <w:bookmarkStart w:id="0" w:name="_GoBack"/>
      <w:bookmarkEnd w:id="0"/>
    </w:p>
    <w:sectPr w:rsidR="00854EF0" w:rsidRPr="00CF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23386"/>
    <w:multiLevelType w:val="multilevel"/>
    <w:tmpl w:val="B484E3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BE328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228436F"/>
    <w:multiLevelType w:val="multilevel"/>
    <w:tmpl w:val="519AF6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0"/>
    <w:rsid w:val="002B0CDE"/>
    <w:rsid w:val="00456EA3"/>
    <w:rsid w:val="005533BD"/>
    <w:rsid w:val="00854EF0"/>
    <w:rsid w:val="00CF52C2"/>
    <w:rsid w:val="00D7229A"/>
    <w:rsid w:val="00E67829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AE6E-A95E-4372-86C6-393236A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4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E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Надежда А. Шведова</cp:lastModifiedBy>
  <cp:revision>5</cp:revision>
  <cp:lastPrinted>2023-01-18T14:31:00Z</cp:lastPrinted>
  <dcterms:created xsi:type="dcterms:W3CDTF">2023-01-18T13:59:00Z</dcterms:created>
  <dcterms:modified xsi:type="dcterms:W3CDTF">2023-01-19T06:47:00Z</dcterms:modified>
</cp:coreProperties>
</file>